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D2" w:rsidRDefault="003736DC" w:rsidP="00373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3736DC" w:rsidRDefault="003736DC" w:rsidP="00373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«Популяризация МП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472DF" w:rsidRDefault="003472DF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</w:p>
    <w:p w:rsidR="00086F63" w:rsidRPr="00086F63" w:rsidRDefault="00086F63" w:rsidP="00086F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6F63">
        <w:rPr>
          <w:sz w:val="28"/>
          <w:szCs w:val="28"/>
        </w:rPr>
        <w:t xml:space="preserve">Правительство Российской Федерации заинтересовано в </w:t>
      </w:r>
      <w:proofErr w:type="spellStart"/>
      <w:r w:rsidRPr="00086F63">
        <w:rPr>
          <w:sz w:val="28"/>
          <w:szCs w:val="28"/>
        </w:rPr>
        <w:t>цифровизации</w:t>
      </w:r>
      <w:proofErr w:type="spellEnd"/>
      <w:r w:rsidRPr="00086F63">
        <w:rPr>
          <w:sz w:val="28"/>
          <w:szCs w:val="28"/>
        </w:rPr>
        <w:t xml:space="preserve"> государственного управления и сферы  ЖКХ в частности. Это не только </w:t>
      </w:r>
      <w:r>
        <w:rPr>
          <w:sz w:val="28"/>
          <w:szCs w:val="28"/>
        </w:rPr>
        <w:t>повысит</w:t>
      </w:r>
      <w:r w:rsidRPr="00086F63">
        <w:rPr>
          <w:sz w:val="28"/>
          <w:szCs w:val="28"/>
        </w:rPr>
        <w:t xml:space="preserve"> управляемость в сфере ЖКХ, но и повысит раскрытие информации при управлении многоквартирными домами, а </w:t>
      </w:r>
      <w:proofErr w:type="gramStart"/>
      <w:r w:rsidRPr="00086F63">
        <w:rPr>
          <w:sz w:val="28"/>
          <w:szCs w:val="28"/>
        </w:rPr>
        <w:t>значит</w:t>
      </w:r>
      <w:proofErr w:type="gramEnd"/>
      <w:r w:rsidRPr="00086F63">
        <w:rPr>
          <w:sz w:val="28"/>
          <w:szCs w:val="28"/>
        </w:rPr>
        <w:t xml:space="preserve"> повысит доверие граждан к власти.</w:t>
      </w:r>
    </w:p>
    <w:p w:rsidR="00440D83" w:rsidRPr="00A57E6E" w:rsidRDefault="002B7D45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7E6E">
        <w:rPr>
          <w:sz w:val="28"/>
          <w:szCs w:val="28"/>
        </w:rPr>
        <w:t xml:space="preserve">Минстрой России ведет активную работу по внедрению в субъектах Российской Федерации новой мобильной платформы для решения всех вопросов в отрасли жилищно-коммунального хозяйства в одном окне – </w:t>
      </w:r>
      <w:r w:rsidRPr="00A57E6E">
        <w:rPr>
          <w:b/>
          <w:sz w:val="28"/>
          <w:szCs w:val="28"/>
        </w:rPr>
        <w:t>мобильного приложения</w:t>
      </w:r>
      <w:r w:rsidRPr="00A57E6E">
        <w:rPr>
          <w:sz w:val="28"/>
          <w:szCs w:val="28"/>
        </w:rPr>
        <w:t xml:space="preserve"> </w:t>
      </w:r>
      <w:r w:rsidRPr="00A57E6E">
        <w:rPr>
          <w:b/>
          <w:sz w:val="28"/>
          <w:szCs w:val="28"/>
        </w:rPr>
        <w:t>«</w:t>
      </w:r>
      <w:proofErr w:type="spellStart"/>
      <w:r w:rsidRPr="00A57E6E">
        <w:rPr>
          <w:b/>
          <w:sz w:val="28"/>
          <w:szCs w:val="28"/>
        </w:rPr>
        <w:t>Госуслуги</w:t>
      </w:r>
      <w:proofErr w:type="gramStart"/>
      <w:r w:rsidRPr="00A57E6E">
        <w:rPr>
          <w:b/>
          <w:sz w:val="28"/>
          <w:szCs w:val="28"/>
        </w:rPr>
        <w:t>.Д</w:t>
      </w:r>
      <w:proofErr w:type="gramEnd"/>
      <w:r w:rsidRPr="00A57E6E">
        <w:rPr>
          <w:b/>
          <w:sz w:val="28"/>
          <w:szCs w:val="28"/>
        </w:rPr>
        <w:t>ом</w:t>
      </w:r>
      <w:proofErr w:type="spellEnd"/>
      <w:r w:rsidRPr="00A57E6E">
        <w:rPr>
          <w:b/>
          <w:sz w:val="28"/>
          <w:szCs w:val="28"/>
        </w:rPr>
        <w:t>»</w:t>
      </w:r>
      <w:r w:rsidRPr="00A57E6E">
        <w:rPr>
          <w:sz w:val="28"/>
          <w:szCs w:val="28"/>
        </w:rPr>
        <w:t xml:space="preserve">. </w:t>
      </w:r>
    </w:p>
    <w:p w:rsidR="002B7D45" w:rsidRPr="00A57E6E" w:rsidRDefault="002B7D45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7E6E">
        <w:rPr>
          <w:sz w:val="28"/>
          <w:szCs w:val="28"/>
        </w:rPr>
        <w:t>Мобильное приложение работает уже во всех регионах России.</w:t>
      </w:r>
    </w:p>
    <w:p w:rsidR="002B7D45" w:rsidRPr="00A57E6E" w:rsidRDefault="002B7D45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7E6E">
        <w:rPr>
          <w:sz w:val="28"/>
          <w:szCs w:val="28"/>
        </w:rPr>
        <w:t xml:space="preserve">Жители многоквартирных домов, расположенных на </w:t>
      </w:r>
      <w:r w:rsidR="009D2886" w:rsidRPr="00A57E6E">
        <w:rPr>
          <w:sz w:val="28"/>
          <w:szCs w:val="28"/>
        </w:rPr>
        <w:t>территории Ульяновской области</w:t>
      </w:r>
      <w:r w:rsidRPr="00A57E6E">
        <w:rPr>
          <w:sz w:val="28"/>
          <w:szCs w:val="28"/>
        </w:rPr>
        <w:t xml:space="preserve"> уже оценили удобство функционала приложения и отметили эффективность решения жилищно-коммунальных вопросов благодаря его использованию.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 функциями и возможностями мобильного приложения «</w:t>
      </w:r>
      <w:proofErr w:type="spellStart"/>
      <w:r>
        <w:rPr>
          <w:sz w:val="28"/>
          <w:szCs w:val="28"/>
        </w:rPr>
        <w:t>Госуслуги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»</w:t>
      </w:r>
      <w:r w:rsidR="002B7D45" w:rsidRPr="00A57E6E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наличие размещенных всеми поставщиками информации необходимой для управлении многоквартирными домами документов, сведений, а это значит, что через мобильное приложение собственники многоквартирных домов могут получить интересующую их информацию, такую как: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отчеты управляющих организаций за определенный период в рамках договоров управления;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общих собраний собственников помещений;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характеристику многоквартирных домов;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тарифы</w:t>
      </w:r>
      <w:proofErr w:type="gramEnd"/>
      <w:r>
        <w:rPr>
          <w:sz w:val="28"/>
          <w:szCs w:val="28"/>
        </w:rPr>
        <w:t xml:space="preserve"> как на жилищные, так и коммунальные услуги;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периодах отключения коммунальных услуг в МКД;</w:t>
      </w:r>
    </w:p>
    <w:p w:rsidR="00086F63" w:rsidRDefault="00086F63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по капитальному ремонту общего им</w:t>
      </w:r>
      <w:r w:rsidR="003736DC">
        <w:rPr>
          <w:sz w:val="28"/>
          <w:szCs w:val="28"/>
        </w:rPr>
        <w:t>ущества в МКД и другие сведения;</w:t>
      </w:r>
    </w:p>
    <w:p w:rsidR="003736DC" w:rsidRDefault="003736DC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приборах учета коммунальных ресурсов и срока их поверки;</w:t>
      </w:r>
    </w:p>
    <w:p w:rsidR="003736DC" w:rsidRDefault="003736DC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передача показаний ИПУ;</w:t>
      </w:r>
    </w:p>
    <w:p w:rsidR="00086F63" w:rsidRDefault="00086F63" w:rsidP="003736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 многоквартирных домов смогут оплачивать через мобильное приложение жилищно-коммунальные услуги, </w:t>
      </w:r>
      <w:r w:rsidR="00C42B2B">
        <w:rPr>
          <w:sz w:val="28"/>
          <w:szCs w:val="28"/>
        </w:rPr>
        <w:t xml:space="preserve">смогут через личный кабинет в мобильном телефоне обратиться напрямую в управляющие организации, в орган государственного жилищного надзора с заявлением по имеющимся у них проблемам, </w:t>
      </w:r>
      <w:r>
        <w:rPr>
          <w:sz w:val="28"/>
          <w:szCs w:val="28"/>
        </w:rPr>
        <w:t xml:space="preserve">смогут участвовать в общих собраниях собственников в многоквартирных домах,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мы решим в области проблему с фальсификацией результатов голосования.</w:t>
      </w:r>
    </w:p>
    <w:p w:rsidR="002B7D45" w:rsidRPr="00A57E6E" w:rsidRDefault="00C42B2B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жителей многоквартирных домов в мобильном приложении</w:t>
      </w:r>
      <w:r w:rsidR="002B7D45" w:rsidRPr="00A57E6E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</w:t>
      </w:r>
      <w:r w:rsidR="002B7D45" w:rsidRPr="00A57E6E">
        <w:rPr>
          <w:sz w:val="28"/>
          <w:szCs w:val="28"/>
        </w:rPr>
        <w:t>т экономить время и значительно упро</w:t>
      </w:r>
      <w:r>
        <w:rPr>
          <w:sz w:val="28"/>
          <w:szCs w:val="28"/>
        </w:rPr>
        <w:t>стит</w:t>
      </w:r>
      <w:r w:rsidR="002B7D45" w:rsidRPr="00A57E6E">
        <w:rPr>
          <w:sz w:val="28"/>
          <w:szCs w:val="28"/>
        </w:rPr>
        <w:t xml:space="preserve"> взаимодействие </w:t>
      </w:r>
      <w:r>
        <w:rPr>
          <w:sz w:val="28"/>
          <w:szCs w:val="28"/>
        </w:rPr>
        <w:t xml:space="preserve">жителей </w:t>
      </w:r>
      <w:r w:rsidR="002B7D45" w:rsidRPr="00A57E6E">
        <w:rPr>
          <w:sz w:val="28"/>
          <w:szCs w:val="28"/>
        </w:rPr>
        <w:t xml:space="preserve">с коммунальными службами. </w:t>
      </w:r>
    </w:p>
    <w:p w:rsidR="002B7D45" w:rsidRPr="00A57E6E" w:rsidRDefault="002B7D45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7E6E">
        <w:rPr>
          <w:sz w:val="28"/>
          <w:szCs w:val="28"/>
        </w:rPr>
        <w:lastRenderedPageBreak/>
        <w:t xml:space="preserve">Таким образом, данный сервис отвечает запросам всех пользователей – как собственников помещений, так и управляющих организаций, а также органов государственного жилищного надзора и органов власти. </w:t>
      </w:r>
    </w:p>
    <w:p w:rsidR="00801A03" w:rsidRPr="00A57E6E" w:rsidRDefault="002B7D45" w:rsidP="00801A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7E6E">
        <w:rPr>
          <w:sz w:val="28"/>
          <w:szCs w:val="28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A57E6E">
        <w:rPr>
          <w:sz w:val="28"/>
          <w:szCs w:val="28"/>
        </w:rPr>
        <w:t>Госуслуг</w:t>
      </w:r>
      <w:proofErr w:type="spellEnd"/>
      <w:r w:rsidRPr="00A57E6E">
        <w:rPr>
          <w:sz w:val="28"/>
          <w:szCs w:val="28"/>
        </w:rPr>
        <w:t xml:space="preserve">. Данные о недвижимости загружаются автоматически. </w:t>
      </w:r>
    </w:p>
    <w:p w:rsidR="003736DC" w:rsidRPr="003736DC" w:rsidRDefault="003736DC" w:rsidP="003736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736DC">
        <w:rPr>
          <w:sz w:val="28"/>
          <w:szCs w:val="28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России. Приложение доступно для скачивания в </w:t>
      </w:r>
      <w:proofErr w:type="spellStart"/>
      <w:r w:rsidRPr="003736DC">
        <w:rPr>
          <w:sz w:val="28"/>
          <w:szCs w:val="28"/>
        </w:rPr>
        <w:t>RuStore</w:t>
      </w:r>
      <w:proofErr w:type="spellEnd"/>
      <w:r w:rsidRPr="003736DC">
        <w:rPr>
          <w:sz w:val="28"/>
          <w:szCs w:val="28"/>
        </w:rPr>
        <w:t xml:space="preserve">, </w:t>
      </w:r>
      <w:proofErr w:type="spellStart"/>
      <w:r w:rsidRPr="003736DC">
        <w:rPr>
          <w:sz w:val="28"/>
          <w:szCs w:val="28"/>
        </w:rPr>
        <w:t>AppStore</w:t>
      </w:r>
      <w:proofErr w:type="spellEnd"/>
      <w:r w:rsidRPr="003736DC">
        <w:rPr>
          <w:sz w:val="28"/>
          <w:szCs w:val="28"/>
        </w:rPr>
        <w:t xml:space="preserve">, </w:t>
      </w:r>
      <w:proofErr w:type="spellStart"/>
      <w:r w:rsidRPr="003736DC">
        <w:rPr>
          <w:sz w:val="28"/>
          <w:szCs w:val="28"/>
        </w:rPr>
        <w:t>Google</w:t>
      </w:r>
      <w:proofErr w:type="spellEnd"/>
      <w:r w:rsidRPr="003736DC">
        <w:rPr>
          <w:sz w:val="28"/>
          <w:szCs w:val="28"/>
        </w:rPr>
        <w:t xml:space="preserve"> </w:t>
      </w:r>
      <w:proofErr w:type="spellStart"/>
      <w:r w:rsidRPr="003736DC">
        <w:rPr>
          <w:sz w:val="28"/>
          <w:szCs w:val="28"/>
        </w:rPr>
        <w:t>Play</w:t>
      </w:r>
      <w:proofErr w:type="spellEnd"/>
      <w:r w:rsidRPr="003736DC">
        <w:rPr>
          <w:sz w:val="28"/>
          <w:szCs w:val="28"/>
        </w:rPr>
        <w:t xml:space="preserve"> и </w:t>
      </w:r>
      <w:proofErr w:type="spellStart"/>
      <w:r w:rsidRPr="003736DC">
        <w:rPr>
          <w:sz w:val="28"/>
          <w:szCs w:val="28"/>
        </w:rPr>
        <w:t>AppGallery</w:t>
      </w:r>
      <w:proofErr w:type="spellEnd"/>
      <w:r w:rsidRPr="003736DC">
        <w:rPr>
          <w:sz w:val="28"/>
          <w:szCs w:val="28"/>
        </w:rPr>
        <w:t>.</w:t>
      </w:r>
    </w:p>
    <w:p w:rsidR="003736DC" w:rsidRPr="00A57E6E" w:rsidRDefault="003736DC" w:rsidP="000D72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7D45" w:rsidRPr="00A67BB4" w:rsidRDefault="002B7D45" w:rsidP="002B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7D45" w:rsidRPr="00A6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3471"/>
    <w:multiLevelType w:val="hybridMultilevel"/>
    <w:tmpl w:val="97C4A3B6"/>
    <w:lvl w:ilvl="0" w:tplc="10EEDD84">
      <w:start w:val="1"/>
      <w:numFmt w:val="decimal"/>
      <w:lvlText w:val="%1)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92611B"/>
    <w:multiLevelType w:val="hybridMultilevel"/>
    <w:tmpl w:val="D0305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B4"/>
    <w:rsid w:val="00051C14"/>
    <w:rsid w:val="00086F63"/>
    <w:rsid w:val="000D722D"/>
    <w:rsid w:val="00101211"/>
    <w:rsid w:val="002B042D"/>
    <w:rsid w:val="002B7D45"/>
    <w:rsid w:val="002C5FB9"/>
    <w:rsid w:val="002D4A24"/>
    <w:rsid w:val="00306D3C"/>
    <w:rsid w:val="003472DF"/>
    <w:rsid w:val="003736DC"/>
    <w:rsid w:val="00394397"/>
    <w:rsid w:val="00440D83"/>
    <w:rsid w:val="00744018"/>
    <w:rsid w:val="00787DD2"/>
    <w:rsid w:val="00801A03"/>
    <w:rsid w:val="00811AB4"/>
    <w:rsid w:val="009347F2"/>
    <w:rsid w:val="009B1F87"/>
    <w:rsid w:val="009D2886"/>
    <w:rsid w:val="00A57E6E"/>
    <w:rsid w:val="00A67BB4"/>
    <w:rsid w:val="00B2276E"/>
    <w:rsid w:val="00B563BE"/>
    <w:rsid w:val="00C42B2B"/>
    <w:rsid w:val="00D508CE"/>
    <w:rsid w:val="00D55E09"/>
    <w:rsid w:val="00E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210</cp:lastModifiedBy>
  <cp:revision>11</cp:revision>
  <cp:lastPrinted>2024-08-21T06:47:00Z</cp:lastPrinted>
  <dcterms:created xsi:type="dcterms:W3CDTF">2023-10-03T17:15:00Z</dcterms:created>
  <dcterms:modified xsi:type="dcterms:W3CDTF">2024-08-21T13:03:00Z</dcterms:modified>
</cp:coreProperties>
</file>