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05" w:rsidRPr="009474A3" w:rsidRDefault="00580305" w:rsidP="00E17CC0">
      <w:pPr>
        <w:tabs>
          <w:tab w:val="left" w:pos="6420"/>
        </w:tabs>
        <w:autoSpaceDE w:val="0"/>
        <w:jc w:val="right"/>
        <w:rPr>
          <w:b/>
          <w:sz w:val="28"/>
          <w:szCs w:val="28"/>
        </w:rPr>
      </w:pPr>
      <w:r w:rsidRPr="009474A3">
        <w:rPr>
          <w:bCs/>
          <w:sz w:val="28"/>
          <w:szCs w:val="28"/>
        </w:rPr>
        <w:t xml:space="preserve">Утверждено </w:t>
      </w:r>
    </w:p>
    <w:p w:rsidR="00580305" w:rsidRPr="009474A3" w:rsidRDefault="00580305" w:rsidP="00E17CC0">
      <w:pPr>
        <w:jc w:val="right"/>
        <w:rPr>
          <w:bCs/>
          <w:sz w:val="28"/>
          <w:szCs w:val="28"/>
        </w:rPr>
      </w:pPr>
      <w:r w:rsidRPr="009474A3">
        <w:rPr>
          <w:bCs/>
          <w:sz w:val="28"/>
          <w:szCs w:val="28"/>
        </w:rPr>
        <w:t>Глава Администрации</w:t>
      </w:r>
    </w:p>
    <w:p w:rsidR="00580305" w:rsidRPr="009474A3" w:rsidRDefault="00580305" w:rsidP="00E17CC0">
      <w:pPr>
        <w:jc w:val="right"/>
        <w:rPr>
          <w:bCs/>
          <w:sz w:val="28"/>
          <w:szCs w:val="28"/>
        </w:rPr>
      </w:pPr>
      <w:r w:rsidRPr="009474A3">
        <w:rPr>
          <w:bCs/>
          <w:sz w:val="28"/>
          <w:szCs w:val="28"/>
        </w:rPr>
        <w:t>муниципального образования</w:t>
      </w:r>
    </w:p>
    <w:p w:rsidR="00580305" w:rsidRPr="009474A3" w:rsidRDefault="00580305" w:rsidP="00E17CC0">
      <w:pPr>
        <w:jc w:val="right"/>
        <w:rPr>
          <w:bCs/>
          <w:sz w:val="28"/>
          <w:szCs w:val="28"/>
        </w:rPr>
      </w:pPr>
      <w:r w:rsidRPr="009474A3">
        <w:rPr>
          <w:bCs/>
          <w:sz w:val="28"/>
          <w:szCs w:val="28"/>
        </w:rPr>
        <w:t xml:space="preserve">«Город </w:t>
      </w:r>
      <w:proofErr w:type="spellStart"/>
      <w:r w:rsidRPr="009474A3">
        <w:rPr>
          <w:bCs/>
          <w:sz w:val="28"/>
          <w:szCs w:val="28"/>
        </w:rPr>
        <w:t>Новоульяновск</w:t>
      </w:r>
      <w:proofErr w:type="spellEnd"/>
      <w:r w:rsidRPr="009474A3">
        <w:rPr>
          <w:bCs/>
          <w:sz w:val="28"/>
          <w:szCs w:val="28"/>
        </w:rPr>
        <w:t>»</w:t>
      </w:r>
    </w:p>
    <w:p w:rsidR="00580305" w:rsidRPr="009474A3" w:rsidRDefault="00580305" w:rsidP="00E17CC0">
      <w:pPr>
        <w:jc w:val="right"/>
        <w:rPr>
          <w:bCs/>
          <w:sz w:val="28"/>
          <w:szCs w:val="28"/>
        </w:rPr>
      </w:pPr>
      <w:r w:rsidRPr="009474A3">
        <w:rPr>
          <w:bCs/>
          <w:sz w:val="28"/>
          <w:szCs w:val="28"/>
        </w:rPr>
        <w:t xml:space="preserve"> Ульяновской области</w:t>
      </w:r>
    </w:p>
    <w:p w:rsidR="00580305" w:rsidRPr="009474A3" w:rsidRDefault="00580305" w:rsidP="00E17CC0">
      <w:pPr>
        <w:jc w:val="right"/>
        <w:rPr>
          <w:bCs/>
          <w:sz w:val="28"/>
          <w:szCs w:val="28"/>
        </w:rPr>
      </w:pPr>
      <w:r w:rsidRPr="009474A3">
        <w:rPr>
          <w:bCs/>
          <w:sz w:val="28"/>
          <w:szCs w:val="28"/>
        </w:rPr>
        <w:t xml:space="preserve">__________ </w:t>
      </w:r>
      <w:proofErr w:type="spellStart"/>
      <w:r w:rsidR="00DA23EB" w:rsidRPr="009474A3">
        <w:rPr>
          <w:bCs/>
          <w:sz w:val="28"/>
          <w:szCs w:val="28"/>
        </w:rPr>
        <w:t>Ильюшкин</w:t>
      </w:r>
      <w:proofErr w:type="spellEnd"/>
      <w:r w:rsidR="00DA23EB" w:rsidRPr="009474A3">
        <w:rPr>
          <w:bCs/>
          <w:sz w:val="28"/>
          <w:szCs w:val="28"/>
        </w:rPr>
        <w:t xml:space="preserve"> </w:t>
      </w:r>
      <w:r w:rsidRPr="009474A3">
        <w:rPr>
          <w:bCs/>
          <w:sz w:val="28"/>
          <w:szCs w:val="28"/>
        </w:rPr>
        <w:t xml:space="preserve"> С.А.</w:t>
      </w:r>
    </w:p>
    <w:p w:rsidR="00E17CC0" w:rsidRPr="009474A3" w:rsidRDefault="00E17CC0" w:rsidP="007F214F">
      <w:pPr>
        <w:widowControl w:val="0"/>
        <w:rPr>
          <w:b/>
          <w:bCs/>
          <w:sz w:val="28"/>
          <w:szCs w:val="28"/>
          <w:lang w:eastAsia="ar-SA"/>
        </w:rPr>
      </w:pPr>
    </w:p>
    <w:p w:rsidR="009905B0" w:rsidRPr="009474A3" w:rsidRDefault="009905B0" w:rsidP="00E17CC0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eastAsia="ar-SA"/>
        </w:rPr>
        <w:t xml:space="preserve">ПЛАН МЕРОПРИЯТИЙ («дорожная карта») </w:t>
      </w:r>
    </w:p>
    <w:p w:rsidR="00A57A92" w:rsidRPr="009474A3" w:rsidRDefault="009905B0" w:rsidP="00E17CC0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eastAsia="ar-SA"/>
        </w:rPr>
        <w:t xml:space="preserve">по содействию развитию конкуренции </w:t>
      </w:r>
      <w:r w:rsidR="00A57A92" w:rsidRPr="009474A3">
        <w:rPr>
          <w:b/>
          <w:bCs/>
          <w:sz w:val="28"/>
          <w:szCs w:val="28"/>
          <w:lang w:eastAsia="ar-SA"/>
        </w:rPr>
        <w:t xml:space="preserve">в муниципальном образовании «Город </w:t>
      </w:r>
      <w:proofErr w:type="spellStart"/>
      <w:r w:rsidR="00A57A92" w:rsidRPr="009474A3">
        <w:rPr>
          <w:b/>
          <w:bCs/>
          <w:sz w:val="28"/>
          <w:szCs w:val="28"/>
          <w:lang w:eastAsia="ar-SA"/>
        </w:rPr>
        <w:t>Новоульяновск</w:t>
      </w:r>
      <w:proofErr w:type="spellEnd"/>
      <w:r w:rsidR="00A57A92" w:rsidRPr="009474A3">
        <w:rPr>
          <w:b/>
          <w:bCs/>
          <w:sz w:val="28"/>
          <w:szCs w:val="28"/>
          <w:lang w:eastAsia="ar-SA"/>
        </w:rPr>
        <w:t>»</w:t>
      </w:r>
    </w:p>
    <w:p w:rsidR="00903C1A" w:rsidRPr="009474A3" w:rsidRDefault="00A57A92" w:rsidP="00E17CC0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eastAsia="ar-SA"/>
        </w:rPr>
        <w:t xml:space="preserve"> Ульяновской области на 20</w:t>
      </w:r>
      <w:r w:rsidR="00A56F96">
        <w:rPr>
          <w:b/>
          <w:bCs/>
          <w:sz w:val="28"/>
          <w:szCs w:val="28"/>
          <w:lang w:val="en-US" w:eastAsia="ar-SA"/>
        </w:rPr>
        <w:t>23</w:t>
      </w:r>
      <w:bookmarkStart w:id="0" w:name="_GoBack"/>
      <w:bookmarkEnd w:id="0"/>
      <w:r w:rsidRPr="009474A3">
        <w:rPr>
          <w:b/>
          <w:bCs/>
          <w:sz w:val="28"/>
          <w:szCs w:val="28"/>
          <w:lang w:eastAsia="ar-SA"/>
        </w:rPr>
        <w:t>-202</w:t>
      </w:r>
      <w:r w:rsidR="001A0E60" w:rsidRPr="009474A3">
        <w:rPr>
          <w:b/>
          <w:bCs/>
          <w:sz w:val="28"/>
          <w:szCs w:val="28"/>
          <w:lang w:eastAsia="ar-SA"/>
        </w:rPr>
        <w:t>5</w:t>
      </w:r>
      <w:r w:rsidRPr="009474A3">
        <w:rPr>
          <w:b/>
          <w:bCs/>
          <w:sz w:val="28"/>
          <w:szCs w:val="28"/>
          <w:lang w:eastAsia="ar-SA"/>
        </w:rPr>
        <w:t xml:space="preserve"> годы</w:t>
      </w:r>
      <w:r w:rsidR="00903C1A" w:rsidRPr="009474A3">
        <w:rPr>
          <w:b/>
          <w:bCs/>
          <w:sz w:val="28"/>
          <w:szCs w:val="28"/>
          <w:lang w:eastAsia="ar-SA"/>
        </w:rPr>
        <w:t>.</w:t>
      </w:r>
    </w:p>
    <w:p w:rsidR="009905B0" w:rsidRPr="009474A3" w:rsidRDefault="009905B0" w:rsidP="00E17CC0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val="en-US" w:eastAsia="ar-SA"/>
        </w:rPr>
        <w:t>I</w:t>
      </w:r>
      <w:r w:rsidRPr="009474A3">
        <w:rPr>
          <w:b/>
          <w:bCs/>
          <w:sz w:val="28"/>
          <w:szCs w:val="28"/>
          <w:lang w:eastAsia="ar-SA"/>
        </w:rPr>
        <w:t xml:space="preserve">. Мероприятия по содействию развитию конкуренции и достижению ключевых показателей </w:t>
      </w:r>
    </w:p>
    <w:p w:rsidR="009C0A00" w:rsidRPr="009474A3" w:rsidRDefault="009905B0" w:rsidP="00E17CC0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eastAsia="ar-SA"/>
        </w:rPr>
        <w:t xml:space="preserve">развития конкуренции на товарных рынках </w:t>
      </w:r>
      <w:r w:rsidR="009C0A00" w:rsidRPr="009474A3">
        <w:rPr>
          <w:b/>
          <w:bCs/>
          <w:sz w:val="28"/>
          <w:szCs w:val="28"/>
          <w:lang w:eastAsia="ar-SA"/>
        </w:rPr>
        <w:t xml:space="preserve">муниципального образования </w:t>
      </w:r>
    </w:p>
    <w:p w:rsidR="00EB495E" w:rsidRPr="009474A3" w:rsidRDefault="009C0A00" w:rsidP="00EB495E">
      <w:pPr>
        <w:widowControl w:val="0"/>
        <w:jc w:val="center"/>
        <w:rPr>
          <w:b/>
          <w:bCs/>
          <w:sz w:val="28"/>
          <w:szCs w:val="28"/>
          <w:lang w:eastAsia="ar-SA"/>
        </w:rPr>
      </w:pPr>
      <w:r w:rsidRPr="009474A3">
        <w:rPr>
          <w:b/>
          <w:bCs/>
          <w:sz w:val="28"/>
          <w:szCs w:val="28"/>
          <w:lang w:eastAsia="ar-SA"/>
        </w:rPr>
        <w:t xml:space="preserve">«Город </w:t>
      </w:r>
      <w:proofErr w:type="spellStart"/>
      <w:r w:rsidRPr="009474A3">
        <w:rPr>
          <w:b/>
          <w:bCs/>
          <w:sz w:val="28"/>
          <w:szCs w:val="28"/>
          <w:lang w:eastAsia="ar-SA"/>
        </w:rPr>
        <w:t>Новоульяновск</w:t>
      </w:r>
      <w:proofErr w:type="spellEnd"/>
      <w:r w:rsidRPr="009474A3">
        <w:rPr>
          <w:b/>
          <w:bCs/>
          <w:sz w:val="28"/>
          <w:szCs w:val="28"/>
          <w:lang w:eastAsia="ar-SA"/>
        </w:rPr>
        <w:t>» Ульяновской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35"/>
        <w:gridCol w:w="1846"/>
        <w:gridCol w:w="139"/>
        <w:gridCol w:w="1407"/>
        <w:gridCol w:w="152"/>
        <w:gridCol w:w="1394"/>
        <w:gridCol w:w="1715"/>
        <w:gridCol w:w="1292"/>
        <w:gridCol w:w="1092"/>
        <w:gridCol w:w="1092"/>
        <w:gridCol w:w="1092"/>
        <w:gridCol w:w="1253"/>
        <w:gridCol w:w="1637"/>
      </w:tblGrid>
      <w:tr w:rsidR="00183F2F" w:rsidRPr="009474A3" w:rsidTr="00183F2F">
        <w:tc>
          <w:tcPr>
            <w:tcW w:w="540" w:type="dxa"/>
            <w:vMerge w:val="restart"/>
          </w:tcPr>
          <w:p w:rsidR="00183F2F" w:rsidRPr="009474A3" w:rsidRDefault="00183F2F" w:rsidP="005027FA">
            <w:pPr>
              <w:widowControl w:val="0"/>
              <w:jc w:val="center"/>
            </w:pPr>
            <w:r w:rsidRPr="009474A3">
              <w:t>№</w:t>
            </w:r>
          </w:p>
          <w:p w:rsidR="00183F2F" w:rsidRPr="009474A3" w:rsidRDefault="00183F2F" w:rsidP="005027FA">
            <w:pPr>
              <w:widowControl w:val="0"/>
              <w:jc w:val="center"/>
              <w:rPr>
                <w:b/>
                <w:bCs/>
                <w:lang w:eastAsia="ar-SA"/>
              </w:rPr>
            </w:pPr>
            <w:proofErr w:type="gramStart"/>
            <w:r w:rsidRPr="009474A3">
              <w:t>п</w:t>
            </w:r>
            <w:proofErr w:type="gramEnd"/>
            <w:r w:rsidRPr="009474A3">
              <w:t>/п</w:t>
            </w:r>
          </w:p>
        </w:tc>
        <w:tc>
          <w:tcPr>
            <w:tcW w:w="1981" w:type="dxa"/>
            <w:gridSpan w:val="2"/>
            <w:vMerge w:val="restart"/>
          </w:tcPr>
          <w:p w:rsidR="00183F2F" w:rsidRPr="009474A3" w:rsidRDefault="00183F2F" w:rsidP="00183F2F">
            <w:pPr>
              <w:widowControl w:val="0"/>
              <w:jc w:val="center"/>
            </w:pPr>
            <w:r w:rsidRPr="009474A3">
              <w:t>Наименование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мероприятия</w:t>
            </w:r>
          </w:p>
        </w:tc>
        <w:tc>
          <w:tcPr>
            <w:tcW w:w="1546" w:type="dxa"/>
            <w:gridSpan w:val="2"/>
            <w:vMerge w:val="restart"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Результаты мероприятия</w:t>
            </w:r>
          </w:p>
        </w:tc>
        <w:tc>
          <w:tcPr>
            <w:tcW w:w="1546" w:type="dxa"/>
            <w:gridSpan w:val="2"/>
            <w:vMerge w:val="restart"/>
          </w:tcPr>
          <w:p w:rsidR="00183F2F" w:rsidRPr="009474A3" w:rsidRDefault="00183F2F" w:rsidP="00183F2F">
            <w:pPr>
              <w:widowControl w:val="0"/>
              <w:jc w:val="center"/>
            </w:pPr>
            <w:r w:rsidRPr="009474A3">
              <w:t>Срок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исполнения мероприятия</w:t>
            </w:r>
          </w:p>
        </w:tc>
        <w:tc>
          <w:tcPr>
            <w:tcW w:w="1715" w:type="dxa"/>
            <w:vMerge w:val="restart"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183F2F" w:rsidRPr="009474A3" w:rsidRDefault="00183F2F" w:rsidP="00183F2F">
            <w:pPr>
              <w:widowControl w:val="0"/>
              <w:jc w:val="center"/>
            </w:pPr>
            <w:r w:rsidRPr="009474A3">
              <w:t>Единица измерения</w:t>
            </w:r>
          </w:p>
        </w:tc>
        <w:tc>
          <w:tcPr>
            <w:tcW w:w="4529" w:type="dxa"/>
            <w:gridSpan w:val="4"/>
            <w:vAlign w:val="center"/>
          </w:tcPr>
          <w:p w:rsidR="00183F2F" w:rsidRPr="009474A3" w:rsidRDefault="00183F2F" w:rsidP="00183F2F">
            <w:pPr>
              <w:widowControl w:val="0"/>
              <w:jc w:val="center"/>
            </w:pPr>
            <w:r w:rsidRPr="009474A3">
              <w:t>Целевые значения показателя</w:t>
            </w:r>
          </w:p>
        </w:tc>
        <w:tc>
          <w:tcPr>
            <w:tcW w:w="1637" w:type="dxa"/>
            <w:vMerge w:val="restart"/>
          </w:tcPr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Ответстве</w:t>
            </w:r>
            <w:r w:rsidRPr="009474A3">
              <w:rPr>
                <w:bCs/>
                <w:lang w:eastAsia="ar-SA"/>
              </w:rPr>
              <w:t>н</w:t>
            </w:r>
            <w:r w:rsidRPr="009474A3">
              <w:rPr>
                <w:bCs/>
                <w:lang w:eastAsia="ar-SA"/>
              </w:rPr>
              <w:t>ный испо</w:t>
            </w:r>
            <w:r w:rsidRPr="009474A3">
              <w:rPr>
                <w:bCs/>
                <w:lang w:eastAsia="ar-SA"/>
              </w:rPr>
              <w:t>л</w:t>
            </w:r>
            <w:r w:rsidRPr="009474A3">
              <w:rPr>
                <w:bCs/>
                <w:lang w:eastAsia="ar-SA"/>
              </w:rPr>
              <w:t>нитель</w:t>
            </w:r>
          </w:p>
        </w:tc>
      </w:tr>
      <w:tr w:rsidR="00183F2F" w:rsidRPr="009474A3" w:rsidTr="00183F2F">
        <w:tc>
          <w:tcPr>
            <w:tcW w:w="540" w:type="dxa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1" w:type="dxa"/>
            <w:gridSpan w:val="2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46" w:type="dxa"/>
            <w:gridSpan w:val="2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46" w:type="dxa"/>
            <w:gridSpan w:val="2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715" w:type="dxa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92" w:type="dxa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92" w:type="dxa"/>
          </w:tcPr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На 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31.12.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2022 г.</w:t>
            </w:r>
          </w:p>
        </w:tc>
        <w:tc>
          <w:tcPr>
            <w:tcW w:w="1092" w:type="dxa"/>
          </w:tcPr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На 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31.12.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2023 г.</w:t>
            </w:r>
          </w:p>
        </w:tc>
        <w:tc>
          <w:tcPr>
            <w:tcW w:w="1092" w:type="dxa"/>
          </w:tcPr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На 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31.12.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2024 г.</w:t>
            </w:r>
          </w:p>
        </w:tc>
        <w:tc>
          <w:tcPr>
            <w:tcW w:w="1253" w:type="dxa"/>
          </w:tcPr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На 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31.12.</w:t>
            </w:r>
          </w:p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2025 г.</w:t>
            </w:r>
          </w:p>
        </w:tc>
        <w:tc>
          <w:tcPr>
            <w:tcW w:w="1637" w:type="dxa"/>
            <w:vMerge/>
          </w:tcPr>
          <w:p w:rsidR="00183F2F" w:rsidRPr="009474A3" w:rsidRDefault="00183F2F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</w:tr>
      <w:tr w:rsidR="00FB6DED" w:rsidRPr="009474A3" w:rsidTr="000A2F2B">
        <w:tc>
          <w:tcPr>
            <w:tcW w:w="14786" w:type="dxa"/>
            <w:gridSpan w:val="14"/>
          </w:tcPr>
          <w:p w:rsidR="00FB6DED" w:rsidRPr="009474A3" w:rsidRDefault="00C44391" w:rsidP="00C44391">
            <w:pPr>
              <w:widowControl w:val="0"/>
              <w:ind w:firstLine="709"/>
              <w:rPr>
                <w:b/>
              </w:rPr>
            </w:pPr>
            <w:r w:rsidRPr="009474A3">
              <w:rPr>
                <w:b/>
              </w:rPr>
              <w:t xml:space="preserve">                                                                          </w:t>
            </w:r>
            <w:r w:rsidR="00A74EE2" w:rsidRPr="009474A3">
              <w:rPr>
                <w:b/>
              </w:rPr>
              <w:t>1. Рынок медицинских услуг</w:t>
            </w:r>
          </w:p>
        </w:tc>
      </w:tr>
      <w:tr w:rsidR="00BF2FC4" w:rsidRPr="009474A3" w:rsidTr="000A2F2B">
        <w:tc>
          <w:tcPr>
            <w:tcW w:w="14786" w:type="dxa"/>
            <w:gridSpan w:val="14"/>
          </w:tcPr>
          <w:p w:rsidR="00BF2FC4" w:rsidRPr="009474A3" w:rsidRDefault="00BF2FC4" w:rsidP="00BF2FC4">
            <w:pPr>
              <w:widowControl w:val="0"/>
              <w:ind w:firstLine="709"/>
              <w:jc w:val="center"/>
              <w:rPr>
                <w:b/>
              </w:rPr>
            </w:pPr>
            <w:r w:rsidRPr="009474A3">
              <w:rPr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3F3D2B" w:rsidRPr="009474A3" w:rsidRDefault="00BF2FC4" w:rsidP="003F3D2B">
            <w:pPr>
              <w:widowControl w:val="0"/>
              <w:ind w:firstLine="709"/>
              <w:jc w:val="both"/>
            </w:pPr>
            <w:r w:rsidRPr="009474A3">
              <w:t xml:space="preserve">На территории муниципального образования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>» Ульяновской области медицинскую деятельность осуществляет ГУЗ «</w:t>
            </w:r>
            <w:proofErr w:type="spellStart"/>
            <w:r w:rsidRPr="009474A3">
              <w:t>Новоульяновская</w:t>
            </w:r>
            <w:proofErr w:type="spellEnd"/>
            <w:r w:rsidRPr="009474A3">
              <w:t xml:space="preserve"> больница им. А.Ф.Альберт»</w:t>
            </w:r>
            <w:r w:rsidR="00C81081" w:rsidRPr="009474A3">
              <w:t>,3 ФАП, 1 ОВОП.</w:t>
            </w:r>
            <w:r w:rsidRPr="009474A3">
              <w:t xml:space="preserve"> В 2018 открыта диагностическая </w:t>
            </w:r>
            <w:proofErr w:type="spellStart"/>
            <w:r w:rsidRPr="009474A3">
              <w:t>мед</w:t>
            </w:r>
            <w:proofErr w:type="gramStart"/>
            <w:r w:rsidRPr="009474A3">
              <w:t>.л</w:t>
            </w:r>
            <w:proofErr w:type="gramEnd"/>
            <w:r w:rsidRPr="009474A3">
              <w:t>аборатория</w:t>
            </w:r>
            <w:proofErr w:type="spellEnd"/>
            <w:r w:rsidRPr="009474A3">
              <w:t>, оказывающая усл</w:t>
            </w:r>
            <w:r w:rsidRPr="009474A3">
              <w:t>у</w:t>
            </w:r>
            <w:r w:rsidRPr="009474A3">
              <w:t xml:space="preserve">ги по исследованию крови. В 2022 г. открыта 2-я частная лаборатория.  </w:t>
            </w:r>
          </w:p>
          <w:p w:rsidR="003F3D2B" w:rsidRPr="009474A3" w:rsidRDefault="003F3D2B" w:rsidP="003F3D2B">
            <w:pPr>
              <w:widowControl w:val="0"/>
              <w:ind w:firstLine="709"/>
              <w:jc w:val="both"/>
            </w:pPr>
            <w:r w:rsidRPr="009474A3">
              <w:t xml:space="preserve">Основой конкуренции на рынке медицинских услуг является расширение возможности потребительского выбора способов оплаты медицинской помощи, поставщиков медицинских услуг и объёмов медицинских услуг. </w:t>
            </w:r>
          </w:p>
          <w:p w:rsidR="00E966BE" w:rsidRPr="009474A3" w:rsidRDefault="003F3D2B" w:rsidP="003F3D2B">
            <w:pPr>
              <w:widowControl w:val="0"/>
              <w:ind w:firstLine="709"/>
              <w:jc w:val="both"/>
            </w:pPr>
            <w:r w:rsidRPr="009474A3">
              <w:t>Низкий уровень удовлетворённости потребителей качеством медицинских услуг, стоимостью услуг негосударственных медицинских организаций, недостаточно развитый сектор платных медицинских услуг требуют дальнейшего совершенствования мероприятий по соде</w:t>
            </w:r>
            <w:r w:rsidRPr="009474A3">
              <w:t>й</w:t>
            </w:r>
            <w:r w:rsidRPr="009474A3">
              <w:t>ствию развитию конкуренции на рынке медицинских услуг.</w:t>
            </w:r>
          </w:p>
          <w:p w:rsidR="00BF2FC4" w:rsidRPr="009474A3" w:rsidRDefault="00BF2FC4" w:rsidP="00BF2FC4">
            <w:pPr>
              <w:widowControl w:val="0"/>
              <w:ind w:firstLine="709"/>
              <w:jc w:val="both"/>
              <w:rPr>
                <w:b/>
                <w:bCs/>
                <w:lang w:eastAsia="ar-SA"/>
              </w:rPr>
            </w:pPr>
          </w:p>
        </w:tc>
      </w:tr>
      <w:tr w:rsidR="005C0A54" w:rsidRPr="009474A3" w:rsidTr="005C0A54">
        <w:tc>
          <w:tcPr>
            <w:tcW w:w="675" w:type="dxa"/>
            <w:gridSpan w:val="2"/>
          </w:tcPr>
          <w:p w:rsidR="005C0A54" w:rsidRPr="009474A3" w:rsidRDefault="005C0A54" w:rsidP="003D172D">
            <w:r w:rsidRPr="009474A3">
              <w:t>1.1.</w:t>
            </w:r>
          </w:p>
        </w:tc>
        <w:tc>
          <w:tcPr>
            <w:tcW w:w="1985" w:type="dxa"/>
            <w:gridSpan w:val="2"/>
          </w:tcPr>
          <w:p w:rsidR="005C0A54" w:rsidRPr="009474A3" w:rsidRDefault="005C0A54" w:rsidP="003F3D2B">
            <w:r w:rsidRPr="009474A3">
              <w:t>Проведение встреч с руков</w:t>
            </w:r>
            <w:r w:rsidRPr="009474A3">
              <w:t>о</w:t>
            </w:r>
            <w:r w:rsidRPr="009474A3">
              <w:t>дителями орг</w:t>
            </w:r>
            <w:r w:rsidRPr="009474A3">
              <w:t>а</w:t>
            </w:r>
            <w:r w:rsidRPr="009474A3">
              <w:t>низаций, ос</w:t>
            </w:r>
            <w:r w:rsidRPr="009474A3">
              <w:t>у</w:t>
            </w:r>
            <w:r w:rsidRPr="009474A3">
              <w:t>ществляющих медицинскую  деятельность, с целью привл</w:t>
            </w:r>
            <w:r w:rsidRPr="009474A3">
              <w:t>е</w:t>
            </w:r>
            <w:r w:rsidRPr="009474A3">
              <w:t xml:space="preserve">чения на рынок </w:t>
            </w:r>
            <w:r w:rsidR="003F3D2B" w:rsidRPr="009474A3">
              <w:lastRenderedPageBreak/>
              <w:t xml:space="preserve">специалистов </w:t>
            </w:r>
            <w:r w:rsidRPr="009474A3">
              <w:t xml:space="preserve"> </w:t>
            </w:r>
          </w:p>
        </w:tc>
        <w:tc>
          <w:tcPr>
            <w:tcW w:w="1559" w:type="dxa"/>
            <w:gridSpan w:val="2"/>
          </w:tcPr>
          <w:p w:rsidR="005C0A54" w:rsidRPr="009474A3" w:rsidRDefault="005C0A54" w:rsidP="000A2F2B">
            <w:r w:rsidRPr="009474A3">
              <w:lastRenderedPageBreak/>
              <w:t>Привлеч</w:t>
            </w:r>
            <w:r w:rsidRPr="009474A3">
              <w:t>е</w:t>
            </w:r>
            <w:r w:rsidRPr="009474A3">
              <w:t>ние новых кадров в ГУЗ «</w:t>
            </w:r>
            <w:proofErr w:type="spellStart"/>
            <w:r w:rsidRPr="009474A3">
              <w:t>Нов</w:t>
            </w:r>
            <w:r w:rsidRPr="009474A3">
              <w:t>о</w:t>
            </w:r>
            <w:r w:rsidRPr="009474A3">
              <w:t>ульяновская</w:t>
            </w:r>
            <w:proofErr w:type="spellEnd"/>
            <w:r w:rsidRPr="009474A3">
              <w:t xml:space="preserve"> больница им. </w:t>
            </w:r>
            <w:proofErr w:type="spellStart"/>
            <w:r w:rsidRPr="009474A3">
              <w:t>А.Ф.Альберт</w:t>
            </w:r>
            <w:proofErr w:type="spellEnd"/>
            <w:r w:rsidRPr="009474A3">
              <w:t xml:space="preserve"> </w:t>
            </w:r>
          </w:p>
        </w:tc>
        <w:tc>
          <w:tcPr>
            <w:tcW w:w="1394" w:type="dxa"/>
          </w:tcPr>
          <w:p w:rsidR="005C0A54" w:rsidRPr="009474A3" w:rsidRDefault="005C0A54" w:rsidP="000A2F2B">
            <w:r w:rsidRPr="009474A3">
              <w:t>Постоянно</w:t>
            </w:r>
          </w:p>
        </w:tc>
        <w:tc>
          <w:tcPr>
            <w:tcW w:w="1715" w:type="dxa"/>
          </w:tcPr>
          <w:p w:rsidR="005C0A54" w:rsidRPr="009474A3" w:rsidRDefault="005C0A54" w:rsidP="00C81081">
            <w:r w:rsidRPr="009474A3">
              <w:t>Доля мед</w:t>
            </w:r>
            <w:r w:rsidRPr="009474A3">
              <w:t>и</w:t>
            </w:r>
            <w:r w:rsidRPr="009474A3">
              <w:t>цинских орг</w:t>
            </w:r>
            <w:r w:rsidRPr="009474A3">
              <w:t>а</w:t>
            </w:r>
            <w:r w:rsidRPr="009474A3">
              <w:t xml:space="preserve">низаций </w:t>
            </w:r>
            <w:r w:rsidR="00C81081" w:rsidRPr="009474A3">
              <w:t>час</w:t>
            </w:r>
            <w:r w:rsidR="00C81081" w:rsidRPr="009474A3">
              <w:t>т</w:t>
            </w:r>
            <w:r w:rsidR="00C81081" w:rsidRPr="009474A3">
              <w:t xml:space="preserve">ной </w:t>
            </w:r>
            <w:r w:rsidR="00EB6A37" w:rsidRPr="009474A3">
              <w:t xml:space="preserve">формы относительно </w:t>
            </w:r>
            <w:r w:rsidR="00C81081" w:rsidRPr="009474A3">
              <w:t>муниципал</w:t>
            </w:r>
            <w:r w:rsidR="00C81081" w:rsidRPr="009474A3">
              <w:t>ь</w:t>
            </w:r>
            <w:r w:rsidR="00C81081" w:rsidRPr="009474A3">
              <w:t xml:space="preserve">ных </w:t>
            </w:r>
          </w:p>
        </w:tc>
        <w:tc>
          <w:tcPr>
            <w:tcW w:w="1292" w:type="dxa"/>
          </w:tcPr>
          <w:p w:rsidR="005C0A54" w:rsidRPr="009474A3" w:rsidRDefault="005C0A54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Проценты</w:t>
            </w:r>
          </w:p>
        </w:tc>
        <w:tc>
          <w:tcPr>
            <w:tcW w:w="1092" w:type="dxa"/>
          </w:tcPr>
          <w:p w:rsidR="005C0A54" w:rsidRPr="009474A3" w:rsidRDefault="00480832" w:rsidP="0093043B">
            <w:pPr>
              <w:jc w:val="center"/>
            </w:pPr>
            <w:r w:rsidRPr="009474A3">
              <w:t>66,6</w:t>
            </w:r>
          </w:p>
        </w:tc>
        <w:tc>
          <w:tcPr>
            <w:tcW w:w="1092" w:type="dxa"/>
          </w:tcPr>
          <w:p w:rsidR="005C0A54" w:rsidRPr="009474A3" w:rsidRDefault="00C8108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4</w:t>
            </w:r>
            <w:r w:rsidR="00EB6A37" w:rsidRPr="009474A3">
              <w:rPr>
                <w:bCs/>
                <w:lang w:eastAsia="ar-SA"/>
              </w:rPr>
              <w:t>0</w:t>
            </w:r>
            <w:r w:rsidR="0093043B" w:rsidRPr="009474A3">
              <w:rPr>
                <w:bCs/>
                <w:lang w:eastAsia="ar-SA"/>
              </w:rPr>
              <w:t>,0</w:t>
            </w:r>
          </w:p>
        </w:tc>
        <w:tc>
          <w:tcPr>
            <w:tcW w:w="1092" w:type="dxa"/>
          </w:tcPr>
          <w:p w:rsidR="005C0A54" w:rsidRPr="009474A3" w:rsidRDefault="00C8108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60</w:t>
            </w:r>
            <w:r w:rsidR="0093043B" w:rsidRPr="009474A3">
              <w:rPr>
                <w:bCs/>
                <w:lang w:eastAsia="ar-SA"/>
              </w:rPr>
              <w:t>,0</w:t>
            </w:r>
          </w:p>
        </w:tc>
        <w:tc>
          <w:tcPr>
            <w:tcW w:w="1253" w:type="dxa"/>
          </w:tcPr>
          <w:p w:rsidR="005C0A54" w:rsidRPr="009474A3" w:rsidRDefault="00C8108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60,0</w:t>
            </w:r>
          </w:p>
        </w:tc>
        <w:tc>
          <w:tcPr>
            <w:tcW w:w="1637" w:type="dxa"/>
          </w:tcPr>
          <w:p w:rsidR="005C0A54" w:rsidRPr="009474A3" w:rsidRDefault="0013355D" w:rsidP="0093043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Первый з</w:t>
            </w:r>
            <w:r w:rsidRPr="009474A3">
              <w:rPr>
                <w:bCs/>
                <w:lang w:eastAsia="ar-SA"/>
              </w:rPr>
              <w:t>а</w:t>
            </w:r>
            <w:r w:rsidRPr="009474A3">
              <w:rPr>
                <w:bCs/>
                <w:lang w:eastAsia="ar-SA"/>
              </w:rPr>
              <w:t>меститель Главы Адм</w:t>
            </w:r>
            <w:r w:rsidRPr="009474A3">
              <w:rPr>
                <w:bCs/>
                <w:lang w:eastAsia="ar-SA"/>
              </w:rPr>
              <w:t>и</w:t>
            </w:r>
            <w:r w:rsidRPr="009474A3">
              <w:rPr>
                <w:bCs/>
                <w:lang w:eastAsia="ar-SA"/>
              </w:rPr>
              <w:t xml:space="preserve">нистрации по социальным вопросам, директор АНО «Центр развития </w:t>
            </w:r>
            <w:r w:rsidRPr="009474A3">
              <w:rPr>
                <w:bCs/>
                <w:lang w:eastAsia="ar-SA"/>
              </w:rPr>
              <w:lastRenderedPageBreak/>
              <w:t>предприн</w:t>
            </w:r>
            <w:r w:rsidRPr="009474A3">
              <w:rPr>
                <w:bCs/>
                <w:lang w:eastAsia="ar-SA"/>
              </w:rPr>
              <w:t>и</w:t>
            </w:r>
            <w:r w:rsidRPr="009474A3">
              <w:rPr>
                <w:bCs/>
                <w:lang w:eastAsia="ar-SA"/>
              </w:rPr>
              <w:t xml:space="preserve">мательства города </w:t>
            </w:r>
            <w:proofErr w:type="spellStart"/>
            <w:r w:rsidRPr="009474A3">
              <w:rPr>
                <w:bCs/>
                <w:lang w:eastAsia="ar-SA"/>
              </w:rPr>
              <w:t>Нов</w:t>
            </w:r>
            <w:r w:rsidRPr="009474A3">
              <w:rPr>
                <w:bCs/>
                <w:lang w:eastAsia="ar-SA"/>
              </w:rPr>
              <w:t>о</w:t>
            </w:r>
            <w:r w:rsidRPr="009474A3">
              <w:rPr>
                <w:bCs/>
                <w:lang w:eastAsia="ar-SA"/>
              </w:rPr>
              <w:t>ульяновска</w:t>
            </w:r>
            <w:proofErr w:type="spellEnd"/>
            <w:r w:rsidRPr="009474A3">
              <w:rPr>
                <w:bCs/>
                <w:lang w:eastAsia="ar-SA"/>
              </w:rPr>
              <w:t>.</w:t>
            </w:r>
          </w:p>
        </w:tc>
      </w:tr>
      <w:tr w:rsidR="00B469BB" w:rsidRPr="009474A3" w:rsidTr="000A2F2B">
        <w:tc>
          <w:tcPr>
            <w:tcW w:w="14786" w:type="dxa"/>
            <w:gridSpan w:val="14"/>
          </w:tcPr>
          <w:p w:rsidR="00B469BB" w:rsidRPr="009474A3" w:rsidRDefault="000A2F2B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</w:rPr>
              <w:lastRenderedPageBreak/>
              <w:t>2. Рынок психолого-педагогического сопровождения детей с ограниченными возможностями здоровья</w:t>
            </w:r>
          </w:p>
        </w:tc>
      </w:tr>
      <w:tr w:rsidR="00C1719C" w:rsidRPr="009474A3" w:rsidTr="001408CD">
        <w:tc>
          <w:tcPr>
            <w:tcW w:w="14786" w:type="dxa"/>
            <w:gridSpan w:val="14"/>
          </w:tcPr>
          <w:p w:rsidR="00C1719C" w:rsidRPr="009474A3" w:rsidRDefault="00C1719C" w:rsidP="00C1719C">
            <w:pPr>
              <w:widowControl w:val="0"/>
              <w:jc w:val="center"/>
              <w:rPr>
                <w:b/>
              </w:rPr>
            </w:pPr>
            <w:r w:rsidRPr="009474A3">
              <w:rPr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C1719C" w:rsidRPr="009474A3" w:rsidRDefault="00160DDA" w:rsidP="00160DDA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В</w:t>
            </w:r>
            <w:r w:rsidR="007C6DCB" w:rsidRPr="009474A3">
              <w:t xml:space="preserve"> муниципальном образовании «Город </w:t>
            </w:r>
            <w:proofErr w:type="spellStart"/>
            <w:r w:rsidR="007C6DCB" w:rsidRPr="009474A3">
              <w:t>Новоульяновск</w:t>
            </w:r>
            <w:proofErr w:type="spellEnd"/>
            <w:r w:rsidR="007C6DCB" w:rsidRPr="009474A3">
              <w:t xml:space="preserve">» осуществляют свою деятельность 1 Отделение, которое  располагается на базе </w:t>
            </w:r>
            <w:r w:rsidRPr="009474A3">
              <w:t xml:space="preserve">      о</w:t>
            </w:r>
            <w:r w:rsidR="007C6DCB" w:rsidRPr="009474A3">
              <w:t>бластного государственного автономного учреждения социального обслуживания «Социально-оздоровительный центр «Волжские прост</w:t>
            </w:r>
            <w:r w:rsidR="007C6DCB" w:rsidRPr="009474A3">
              <w:t>о</w:t>
            </w:r>
            <w:r w:rsidR="007C6DCB" w:rsidRPr="009474A3">
              <w:t xml:space="preserve">ры» в </w:t>
            </w:r>
            <w:proofErr w:type="spellStart"/>
            <w:r w:rsidR="007C6DCB" w:rsidRPr="009474A3">
              <w:t>г</w:t>
            </w:r>
            <w:proofErr w:type="gramStart"/>
            <w:r w:rsidR="007C6DCB" w:rsidRPr="009474A3">
              <w:t>.Н</w:t>
            </w:r>
            <w:proofErr w:type="gramEnd"/>
            <w:r w:rsidR="007C6DCB" w:rsidRPr="009474A3">
              <w:t>овоульяновске</w:t>
            </w:r>
            <w:proofErr w:type="spellEnd"/>
            <w:r w:rsidR="007C6DCB" w:rsidRPr="009474A3">
              <w:t xml:space="preserve">». Отделение является поставщиком социальных услуг обслуживания детей-инвалидов и детей с ограниченными </w:t>
            </w:r>
            <w:r w:rsidRPr="009474A3">
              <w:t>возможностями. Проблематика</w:t>
            </w:r>
            <w:r w:rsidR="00C1719C" w:rsidRPr="009474A3">
              <w:t>: незаинтересованность частного бизнеса, отсутствие массового спроса.</w:t>
            </w:r>
          </w:p>
        </w:tc>
      </w:tr>
      <w:tr w:rsidR="001111FB" w:rsidRPr="009474A3" w:rsidTr="005C0A54">
        <w:tc>
          <w:tcPr>
            <w:tcW w:w="675" w:type="dxa"/>
            <w:gridSpan w:val="2"/>
          </w:tcPr>
          <w:p w:rsidR="001111FB" w:rsidRPr="009474A3" w:rsidRDefault="001111FB" w:rsidP="001408CD">
            <w:pPr>
              <w:widowControl w:val="0"/>
              <w:jc w:val="center"/>
            </w:pPr>
            <w:r w:rsidRPr="009474A3">
              <w:t>2.1.</w:t>
            </w:r>
          </w:p>
        </w:tc>
        <w:tc>
          <w:tcPr>
            <w:tcW w:w="1985" w:type="dxa"/>
            <w:gridSpan w:val="2"/>
          </w:tcPr>
          <w:p w:rsidR="001111FB" w:rsidRPr="009474A3" w:rsidRDefault="001111FB" w:rsidP="001408CD">
            <w:r w:rsidRPr="009474A3">
              <w:t>Комплексная (правовая, мет</w:t>
            </w:r>
            <w:r w:rsidRPr="009474A3">
              <w:t>о</w:t>
            </w:r>
            <w:r w:rsidRPr="009474A3">
              <w:t>дическая) по</w:t>
            </w:r>
            <w:r w:rsidRPr="009474A3">
              <w:t>д</w:t>
            </w:r>
            <w:r w:rsidRPr="009474A3">
              <w:t>держка негос</w:t>
            </w:r>
            <w:r w:rsidRPr="009474A3">
              <w:t>у</w:t>
            </w:r>
            <w:r w:rsidRPr="009474A3">
              <w:t>дарственных о</w:t>
            </w:r>
            <w:r w:rsidRPr="009474A3">
              <w:t>р</w:t>
            </w:r>
            <w:r w:rsidRPr="009474A3">
              <w:t>ганизаций, ок</w:t>
            </w:r>
            <w:r w:rsidRPr="009474A3">
              <w:t>а</w:t>
            </w:r>
            <w:r w:rsidRPr="009474A3">
              <w:t>зывающих усл</w:t>
            </w:r>
            <w:r w:rsidRPr="009474A3">
              <w:t>у</w:t>
            </w:r>
            <w:r w:rsidRPr="009474A3">
              <w:t>ги ранней ди</w:t>
            </w:r>
            <w:r w:rsidRPr="009474A3">
              <w:t>а</w:t>
            </w:r>
            <w:r w:rsidRPr="009474A3">
              <w:t>гностики, соци</w:t>
            </w:r>
            <w:r w:rsidRPr="009474A3">
              <w:t>а</w:t>
            </w:r>
            <w:r w:rsidRPr="009474A3">
              <w:t>лизации и ре</w:t>
            </w:r>
            <w:r w:rsidRPr="009474A3">
              <w:t>а</w:t>
            </w:r>
            <w:r w:rsidRPr="009474A3">
              <w:t>билитации детей с ОВЗ</w:t>
            </w:r>
          </w:p>
        </w:tc>
        <w:tc>
          <w:tcPr>
            <w:tcW w:w="1559" w:type="dxa"/>
            <w:gridSpan w:val="2"/>
          </w:tcPr>
          <w:p w:rsidR="001111FB" w:rsidRPr="009474A3" w:rsidRDefault="001111FB" w:rsidP="001408CD">
            <w:r w:rsidRPr="009474A3">
              <w:t>Развитие частного сектора ок</w:t>
            </w:r>
            <w:r w:rsidRPr="009474A3">
              <w:t>а</w:t>
            </w:r>
            <w:r w:rsidRPr="009474A3">
              <w:t>зания услуг ранней ди</w:t>
            </w:r>
            <w:r w:rsidRPr="009474A3">
              <w:t>а</w:t>
            </w:r>
            <w:r w:rsidRPr="009474A3">
              <w:t>гностики, социализ</w:t>
            </w:r>
            <w:r w:rsidRPr="009474A3">
              <w:t>а</w:t>
            </w:r>
            <w:r w:rsidRPr="009474A3">
              <w:t>ции и реаб</w:t>
            </w:r>
            <w:r w:rsidRPr="009474A3">
              <w:t>и</w:t>
            </w:r>
            <w:r w:rsidRPr="009474A3">
              <w:t>литации д</w:t>
            </w:r>
            <w:r w:rsidRPr="009474A3">
              <w:t>е</w:t>
            </w:r>
            <w:r w:rsidRPr="009474A3">
              <w:t>тей с ОВЗ</w:t>
            </w:r>
          </w:p>
        </w:tc>
        <w:tc>
          <w:tcPr>
            <w:tcW w:w="1394" w:type="dxa"/>
          </w:tcPr>
          <w:p w:rsidR="001111FB" w:rsidRPr="009474A3" w:rsidRDefault="001111FB" w:rsidP="001408CD">
            <w:r w:rsidRPr="009474A3">
              <w:t>Ежеква</w:t>
            </w:r>
            <w:r w:rsidRPr="009474A3">
              <w:t>р</w:t>
            </w:r>
            <w:r w:rsidRPr="009474A3">
              <w:t xml:space="preserve">тально </w:t>
            </w:r>
          </w:p>
        </w:tc>
        <w:tc>
          <w:tcPr>
            <w:tcW w:w="1715" w:type="dxa"/>
          </w:tcPr>
          <w:p w:rsidR="001111FB" w:rsidRPr="009474A3" w:rsidRDefault="001111FB" w:rsidP="001408CD">
            <w:r w:rsidRPr="009474A3">
              <w:t>Доля орган</w:t>
            </w:r>
            <w:r w:rsidRPr="009474A3">
              <w:t>и</w:t>
            </w:r>
            <w:r w:rsidRPr="009474A3">
              <w:t>заций частной формы со</w:t>
            </w:r>
            <w:r w:rsidRPr="009474A3">
              <w:t>б</w:t>
            </w:r>
            <w:r w:rsidRPr="009474A3">
              <w:t>ственности в сфере услуг психолого-педагогич</w:t>
            </w:r>
            <w:r w:rsidRPr="009474A3">
              <w:t>е</w:t>
            </w:r>
            <w:r w:rsidRPr="009474A3">
              <w:t>ского сопр</w:t>
            </w:r>
            <w:r w:rsidRPr="009474A3">
              <w:t>о</w:t>
            </w:r>
            <w:r w:rsidRPr="009474A3">
              <w:t>вождения д</w:t>
            </w:r>
            <w:r w:rsidRPr="009474A3">
              <w:t>е</w:t>
            </w:r>
            <w:r w:rsidRPr="009474A3">
              <w:t>тей с ОВЗ</w:t>
            </w:r>
          </w:p>
        </w:tc>
        <w:tc>
          <w:tcPr>
            <w:tcW w:w="1292" w:type="dxa"/>
          </w:tcPr>
          <w:p w:rsidR="001111FB" w:rsidRPr="009474A3" w:rsidRDefault="001111FB" w:rsidP="001408CD">
            <w:r w:rsidRPr="009474A3">
              <w:t>Проценты</w:t>
            </w:r>
          </w:p>
        </w:tc>
        <w:tc>
          <w:tcPr>
            <w:tcW w:w="1092" w:type="dxa"/>
          </w:tcPr>
          <w:p w:rsidR="001111FB" w:rsidRPr="009474A3" w:rsidRDefault="001111FB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100,0</w:t>
            </w:r>
          </w:p>
        </w:tc>
        <w:tc>
          <w:tcPr>
            <w:tcW w:w="1092" w:type="dxa"/>
          </w:tcPr>
          <w:p w:rsidR="001111FB" w:rsidRPr="009474A3" w:rsidRDefault="001111FB" w:rsidP="001111FB">
            <w:pPr>
              <w:jc w:val="center"/>
            </w:pPr>
            <w:r w:rsidRPr="009474A3">
              <w:t>100,0</w:t>
            </w:r>
          </w:p>
        </w:tc>
        <w:tc>
          <w:tcPr>
            <w:tcW w:w="1092" w:type="dxa"/>
          </w:tcPr>
          <w:p w:rsidR="001111FB" w:rsidRPr="009474A3" w:rsidRDefault="001111FB" w:rsidP="001111FB">
            <w:pPr>
              <w:jc w:val="center"/>
            </w:pPr>
            <w:r w:rsidRPr="009474A3">
              <w:t>100,0</w:t>
            </w:r>
          </w:p>
        </w:tc>
        <w:tc>
          <w:tcPr>
            <w:tcW w:w="1253" w:type="dxa"/>
          </w:tcPr>
          <w:p w:rsidR="001111FB" w:rsidRPr="009474A3" w:rsidRDefault="001111FB" w:rsidP="001111FB">
            <w:pPr>
              <w:jc w:val="center"/>
            </w:pPr>
            <w:r w:rsidRPr="009474A3">
              <w:t>100,0</w:t>
            </w:r>
          </w:p>
        </w:tc>
        <w:tc>
          <w:tcPr>
            <w:tcW w:w="1637" w:type="dxa"/>
          </w:tcPr>
          <w:p w:rsidR="001111FB" w:rsidRPr="009474A3" w:rsidRDefault="0013355D" w:rsidP="001111FB">
            <w:pPr>
              <w:jc w:val="center"/>
            </w:pPr>
            <w:r w:rsidRPr="009474A3">
              <w:t xml:space="preserve">Первый </w:t>
            </w:r>
            <w:proofErr w:type="gramStart"/>
            <w:r w:rsidRPr="009474A3">
              <w:t>за-</w:t>
            </w:r>
            <w:proofErr w:type="spellStart"/>
            <w:r w:rsidRPr="009474A3">
              <w:t>меститель</w:t>
            </w:r>
            <w:proofErr w:type="spellEnd"/>
            <w:proofErr w:type="gramEnd"/>
            <w:r w:rsidRPr="009474A3">
              <w:t xml:space="preserve"> Главы </w:t>
            </w:r>
            <w:proofErr w:type="spellStart"/>
            <w:r w:rsidRPr="009474A3">
              <w:t>Адми-нистрации</w:t>
            </w:r>
            <w:proofErr w:type="spellEnd"/>
            <w:r w:rsidRPr="009474A3">
              <w:t xml:space="preserve"> по социальным вопросам, директор АНО «Центр развития </w:t>
            </w:r>
            <w:proofErr w:type="spellStart"/>
            <w:r w:rsidRPr="009474A3">
              <w:t>предприни-мательства</w:t>
            </w:r>
            <w:proofErr w:type="spellEnd"/>
            <w:r w:rsidRPr="009474A3">
              <w:t xml:space="preserve"> города Ново-</w:t>
            </w:r>
            <w:proofErr w:type="spellStart"/>
            <w:r w:rsidRPr="009474A3">
              <w:t>ульяновска</w:t>
            </w:r>
            <w:proofErr w:type="spellEnd"/>
            <w:r w:rsidRPr="009474A3">
              <w:t>.</w:t>
            </w:r>
          </w:p>
        </w:tc>
      </w:tr>
      <w:tr w:rsidR="00A87FF1" w:rsidRPr="009474A3" w:rsidTr="001408CD">
        <w:tc>
          <w:tcPr>
            <w:tcW w:w="14786" w:type="dxa"/>
            <w:gridSpan w:val="14"/>
          </w:tcPr>
          <w:p w:rsidR="00A87FF1" w:rsidRPr="009474A3" w:rsidRDefault="00C858EC" w:rsidP="00C858EC">
            <w:pPr>
              <w:widowControl w:val="0"/>
              <w:rPr>
                <w:b/>
                <w:bCs/>
                <w:lang w:eastAsia="ar-SA"/>
              </w:rPr>
            </w:pPr>
            <w:r w:rsidRPr="009474A3">
              <w:rPr>
                <w:b/>
              </w:rPr>
              <w:t xml:space="preserve">                                                                                   </w:t>
            </w:r>
            <w:r w:rsidR="00CB3420" w:rsidRPr="009474A3">
              <w:rPr>
                <w:b/>
              </w:rPr>
              <w:t xml:space="preserve">       </w:t>
            </w:r>
            <w:r w:rsidRPr="009474A3">
              <w:rPr>
                <w:b/>
              </w:rPr>
              <w:t>3. Рынок социальных услуг</w:t>
            </w:r>
          </w:p>
        </w:tc>
      </w:tr>
      <w:tr w:rsidR="00CB3772" w:rsidRPr="009474A3" w:rsidTr="00823A13">
        <w:tc>
          <w:tcPr>
            <w:tcW w:w="14786" w:type="dxa"/>
            <w:gridSpan w:val="14"/>
          </w:tcPr>
          <w:p w:rsidR="00CB3772" w:rsidRPr="009474A3" w:rsidRDefault="00CB3772" w:rsidP="00CB3772">
            <w:pPr>
              <w:widowControl w:val="0"/>
              <w:spacing w:line="245" w:lineRule="auto"/>
              <w:jc w:val="center"/>
              <w:rPr>
                <w:b/>
              </w:rPr>
            </w:pPr>
            <w:r w:rsidRPr="009474A3">
              <w:rPr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CB3772" w:rsidRPr="009474A3" w:rsidRDefault="00031671" w:rsidP="00CB3420">
            <w:pPr>
              <w:widowControl w:val="0"/>
              <w:ind w:firstLine="709"/>
              <w:jc w:val="both"/>
              <w:rPr>
                <w:b/>
              </w:rPr>
            </w:pPr>
            <w:r w:rsidRPr="009474A3">
              <w:t>В</w:t>
            </w:r>
            <w:r w:rsidR="00CB3772" w:rsidRPr="009474A3">
              <w:t xml:space="preserve"> реестр поставщиков социальных услуг в муниципальном образовании «Город </w:t>
            </w:r>
            <w:proofErr w:type="spellStart"/>
            <w:r w:rsidR="00CB3772" w:rsidRPr="009474A3">
              <w:t>Новоульяновск</w:t>
            </w:r>
            <w:proofErr w:type="spellEnd"/>
            <w:r w:rsidR="00CB3772" w:rsidRPr="009474A3">
              <w:t>» Ульяновской области входит 6 гос</w:t>
            </w:r>
            <w:r w:rsidR="00CB3772" w:rsidRPr="009474A3">
              <w:t>у</w:t>
            </w:r>
            <w:r w:rsidR="00CB3772" w:rsidRPr="009474A3">
              <w:t xml:space="preserve">дарственных организаций (ОГКУ "Кадровый центр Ульяновской области" в городе </w:t>
            </w:r>
            <w:proofErr w:type="spellStart"/>
            <w:r w:rsidR="00CB3772" w:rsidRPr="009474A3">
              <w:t>Новоульяновске</w:t>
            </w:r>
            <w:proofErr w:type="spellEnd"/>
            <w:r w:rsidR="00CB3772" w:rsidRPr="009474A3">
              <w:t xml:space="preserve">, Областное государственное казенное учреждение социальной защиты населения Ульяновской области, «Комплексный центр социального обслуживания населения «Исток» в г. </w:t>
            </w:r>
            <w:proofErr w:type="spellStart"/>
            <w:r w:rsidR="00CB3772" w:rsidRPr="009474A3">
              <w:t>Новоульяновске</w:t>
            </w:r>
            <w:proofErr w:type="spellEnd"/>
            <w:r w:rsidR="00CB3772" w:rsidRPr="009474A3">
              <w:t xml:space="preserve">», ОГАУСО «Психоневрологический интернат в г. </w:t>
            </w:r>
            <w:proofErr w:type="spellStart"/>
            <w:r w:rsidR="00CB3772" w:rsidRPr="009474A3">
              <w:t>Новоульяновске</w:t>
            </w:r>
            <w:proofErr w:type="spellEnd"/>
            <w:r w:rsidR="00CB3772" w:rsidRPr="009474A3">
              <w:t>», ОГАУСО "</w:t>
            </w:r>
            <w:proofErr w:type="gramStart"/>
            <w:r w:rsidR="00CB3772" w:rsidRPr="009474A3">
              <w:t>СОЦ</w:t>
            </w:r>
            <w:proofErr w:type="gramEnd"/>
            <w:r w:rsidR="00CB3772" w:rsidRPr="009474A3">
              <w:t xml:space="preserve"> «Волжские просторы« в г. </w:t>
            </w:r>
            <w:proofErr w:type="spellStart"/>
            <w:r w:rsidR="00CB3772" w:rsidRPr="009474A3">
              <w:t>Новоуль</w:t>
            </w:r>
            <w:r w:rsidR="00CB3772" w:rsidRPr="009474A3">
              <w:t>я</w:t>
            </w:r>
            <w:r w:rsidR="00CB3772" w:rsidRPr="009474A3">
              <w:t>новске</w:t>
            </w:r>
            <w:proofErr w:type="spellEnd"/>
            <w:r w:rsidR="00CB3772" w:rsidRPr="009474A3">
              <w:t xml:space="preserve">", Управление Пенсионного фонда России город </w:t>
            </w:r>
            <w:proofErr w:type="spellStart"/>
            <w:r w:rsidR="00CB3772" w:rsidRPr="009474A3">
              <w:t>Новоульяновск</w:t>
            </w:r>
            <w:proofErr w:type="spellEnd"/>
            <w:r w:rsidR="00CB3772" w:rsidRPr="009474A3">
              <w:t xml:space="preserve"> Ульяновской области)</w:t>
            </w:r>
            <w:r w:rsidR="00CB3772" w:rsidRPr="009474A3">
              <w:rPr>
                <w:b/>
              </w:rPr>
              <w:t>.</w:t>
            </w:r>
          </w:p>
          <w:p w:rsidR="00CB3772" w:rsidRPr="009474A3" w:rsidRDefault="00CB3772" w:rsidP="00CB3420">
            <w:pPr>
              <w:ind w:firstLine="709"/>
              <w:jc w:val="both"/>
            </w:pPr>
            <w:r w:rsidRPr="009474A3">
              <w:t xml:space="preserve">Барьером входа на рынок социальных услуг в муниципальном образовании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>» Ульяновской области является коммерческая незаинтересованность организаций частной формы собственности оказывать социальные услуги, в связи с низкими тарифами на оказание социальных услуг. Кроме этого, негосударственным организациям в сфере стационарного социального обслуживания сложно конкурировать с государственными организациями в сфере стационарного социального обслуживания, по причине  отсутствия опыта раб</w:t>
            </w:r>
            <w:r w:rsidRPr="009474A3">
              <w:t>о</w:t>
            </w:r>
            <w:r w:rsidRPr="009474A3">
              <w:t xml:space="preserve">ты в сфере социального обслуживания, а также наличия высоких требований к стандарту оказания социальных услуг (наличие необходимой </w:t>
            </w:r>
            <w:r w:rsidRPr="009474A3">
              <w:lastRenderedPageBreak/>
              <w:t>материально-технической базы, квалифицированных специалистов).</w:t>
            </w:r>
          </w:p>
        </w:tc>
      </w:tr>
      <w:tr w:rsidR="00823A13" w:rsidRPr="009474A3" w:rsidTr="005C0A54">
        <w:tc>
          <w:tcPr>
            <w:tcW w:w="675" w:type="dxa"/>
            <w:gridSpan w:val="2"/>
          </w:tcPr>
          <w:p w:rsidR="00823A13" w:rsidRPr="009474A3" w:rsidRDefault="00823A13" w:rsidP="00C858EC">
            <w:pPr>
              <w:widowControl w:val="0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3.1.</w:t>
            </w:r>
          </w:p>
        </w:tc>
        <w:tc>
          <w:tcPr>
            <w:tcW w:w="1985" w:type="dxa"/>
            <w:gridSpan w:val="2"/>
          </w:tcPr>
          <w:p w:rsidR="00823A13" w:rsidRPr="009474A3" w:rsidRDefault="00823A13" w:rsidP="001D34BA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spacing w:val="-4"/>
              </w:rPr>
              <w:t>Популяризация предприним</w:t>
            </w:r>
            <w:r w:rsidRPr="009474A3">
              <w:rPr>
                <w:spacing w:val="-4"/>
              </w:rPr>
              <w:t>а</w:t>
            </w:r>
            <w:r w:rsidRPr="009474A3">
              <w:rPr>
                <w:spacing w:val="-4"/>
              </w:rPr>
              <w:t>тельства в сфере социального о</w:t>
            </w:r>
            <w:r w:rsidRPr="009474A3">
              <w:rPr>
                <w:spacing w:val="-4"/>
              </w:rPr>
              <w:t>б</w:t>
            </w:r>
            <w:r w:rsidRPr="009474A3">
              <w:rPr>
                <w:spacing w:val="-4"/>
              </w:rPr>
              <w:t>служивания ср</w:t>
            </w:r>
            <w:r w:rsidRPr="009474A3">
              <w:rPr>
                <w:spacing w:val="-4"/>
              </w:rPr>
              <w:t>е</w:t>
            </w:r>
            <w:r w:rsidRPr="009474A3">
              <w:rPr>
                <w:spacing w:val="-4"/>
              </w:rPr>
              <w:t>ди населения, в том числе нач</w:t>
            </w:r>
            <w:r w:rsidRPr="009474A3">
              <w:rPr>
                <w:spacing w:val="-4"/>
              </w:rPr>
              <w:t>и</w:t>
            </w:r>
            <w:r w:rsidRPr="009474A3">
              <w:rPr>
                <w:spacing w:val="-4"/>
              </w:rPr>
              <w:t>нающих пре</w:t>
            </w:r>
            <w:r w:rsidRPr="009474A3">
              <w:rPr>
                <w:spacing w:val="-4"/>
              </w:rPr>
              <w:t>д</w:t>
            </w:r>
            <w:r w:rsidRPr="009474A3">
              <w:rPr>
                <w:spacing w:val="-4"/>
              </w:rPr>
              <w:t>принимателей, студентов</w:t>
            </w:r>
          </w:p>
        </w:tc>
        <w:tc>
          <w:tcPr>
            <w:tcW w:w="1559" w:type="dxa"/>
            <w:gridSpan w:val="2"/>
          </w:tcPr>
          <w:p w:rsidR="00823A13" w:rsidRPr="009474A3" w:rsidRDefault="00823A13" w:rsidP="001D34BA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t>привлечения бизнеса в социальную сферу</w:t>
            </w:r>
          </w:p>
        </w:tc>
        <w:tc>
          <w:tcPr>
            <w:tcW w:w="1394" w:type="dxa"/>
          </w:tcPr>
          <w:p w:rsidR="00823A13" w:rsidRPr="009474A3" w:rsidRDefault="001E2E79" w:rsidP="001E2E79">
            <w:pPr>
              <w:widowControl w:val="0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   </w:t>
            </w:r>
            <w:r w:rsidR="00823A13" w:rsidRPr="009474A3">
              <w:rPr>
                <w:bCs/>
                <w:lang w:eastAsia="ar-SA"/>
              </w:rPr>
              <w:t>202</w:t>
            </w:r>
            <w:r w:rsidR="00841064" w:rsidRPr="009474A3">
              <w:rPr>
                <w:bCs/>
                <w:lang w:eastAsia="ar-SA"/>
              </w:rPr>
              <w:t>4</w:t>
            </w:r>
            <w:r w:rsidR="00823A13" w:rsidRPr="009474A3">
              <w:rPr>
                <w:bCs/>
                <w:lang w:eastAsia="ar-SA"/>
              </w:rPr>
              <w:t>-</w:t>
            </w:r>
          </w:p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2025 гг.</w:t>
            </w:r>
          </w:p>
        </w:tc>
        <w:tc>
          <w:tcPr>
            <w:tcW w:w="1715" w:type="dxa"/>
          </w:tcPr>
          <w:p w:rsidR="00823A13" w:rsidRPr="009474A3" w:rsidRDefault="00823A13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Доля негос</w:t>
            </w:r>
            <w:r w:rsidRPr="009474A3">
              <w:t>у</w:t>
            </w:r>
            <w:r w:rsidRPr="009474A3">
              <w:t>дарственных организаций социального обслужив</w:t>
            </w:r>
            <w:r w:rsidRPr="009474A3">
              <w:t>а</w:t>
            </w:r>
            <w:r w:rsidRPr="009474A3">
              <w:t>ния, пред</w:t>
            </w:r>
            <w:r w:rsidRPr="009474A3">
              <w:t>о</w:t>
            </w:r>
            <w:r w:rsidRPr="009474A3">
              <w:t>ставляющих социальные услуги</w:t>
            </w:r>
          </w:p>
        </w:tc>
        <w:tc>
          <w:tcPr>
            <w:tcW w:w="1292" w:type="dxa"/>
          </w:tcPr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Проценты</w:t>
            </w:r>
          </w:p>
        </w:tc>
        <w:tc>
          <w:tcPr>
            <w:tcW w:w="1092" w:type="dxa"/>
          </w:tcPr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253" w:type="dxa"/>
          </w:tcPr>
          <w:p w:rsidR="00823A13" w:rsidRPr="009474A3" w:rsidRDefault="00823A13" w:rsidP="00823A13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637" w:type="dxa"/>
          </w:tcPr>
          <w:p w:rsidR="00823A13" w:rsidRPr="009474A3" w:rsidRDefault="00823A13" w:rsidP="00823A13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 xml:space="preserve">Первый </w:t>
            </w:r>
            <w:proofErr w:type="gramStart"/>
            <w:r w:rsidRPr="009474A3">
              <w:t>за-</w:t>
            </w:r>
            <w:proofErr w:type="spellStart"/>
            <w:r w:rsidRPr="009474A3">
              <w:t>меститель</w:t>
            </w:r>
            <w:proofErr w:type="spellEnd"/>
            <w:proofErr w:type="gramEnd"/>
            <w:r w:rsidRPr="009474A3">
              <w:t xml:space="preserve"> Главы </w:t>
            </w:r>
            <w:proofErr w:type="spellStart"/>
            <w:r w:rsidRPr="009474A3">
              <w:t>Адми-нистрации</w:t>
            </w:r>
            <w:proofErr w:type="spellEnd"/>
            <w:r w:rsidRPr="009474A3">
              <w:t xml:space="preserve"> по социальным вопросам, директор АНО «Центр развития </w:t>
            </w:r>
            <w:proofErr w:type="spellStart"/>
            <w:r w:rsidRPr="009474A3">
              <w:t>предприни-мательства</w:t>
            </w:r>
            <w:proofErr w:type="spellEnd"/>
            <w:r w:rsidRPr="009474A3">
              <w:t xml:space="preserve"> города Ново-</w:t>
            </w:r>
            <w:proofErr w:type="spellStart"/>
            <w:r w:rsidRPr="009474A3">
              <w:t>ульяновска</w:t>
            </w:r>
            <w:proofErr w:type="spellEnd"/>
            <w:r w:rsidRPr="009474A3">
              <w:t>.</w:t>
            </w:r>
          </w:p>
        </w:tc>
      </w:tr>
      <w:tr w:rsidR="00E47D2E" w:rsidRPr="009474A3" w:rsidTr="00524F4B">
        <w:tc>
          <w:tcPr>
            <w:tcW w:w="14786" w:type="dxa"/>
            <w:gridSpan w:val="14"/>
          </w:tcPr>
          <w:p w:rsidR="00E47D2E" w:rsidRPr="009474A3" w:rsidRDefault="00FE33DA" w:rsidP="001408CD">
            <w:pPr>
              <w:jc w:val="center"/>
            </w:pPr>
            <w:r w:rsidRPr="009474A3">
              <w:rPr>
                <w:b/>
              </w:rPr>
              <w:t>4</w:t>
            </w:r>
            <w:r w:rsidR="00E47D2E" w:rsidRPr="009474A3">
              <w:rPr>
                <w:b/>
              </w:rPr>
              <w:t>. Рынок услуг дошкольного образования</w:t>
            </w:r>
          </w:p>
        </w:tc>
      </w:tr>
      <w:tr w:rsidR="003A3BB2" w:rsidRPr="009474A3" w:rsidTr="00524F4B">
        <w:tc>
          <w:tcPr>
            <w:tcW w:w="14786" w:type="dxa"/>
            <w:gridSpan w:val="14"/>
          </w:tcPr>
          <w:p w:rsidR="00780A81" w:rsidRPr="009474A3" w:rsidRDefault="00780A81" w:rsidP="00780A81">
            <w:pPr>
              <w:jc w:val="both"/>
            </w:pPr>
            <w:r w:rsidRPr="009474A3">
              <w:t xml:space="preserve">Муниципальная система образования муниципального образования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>» включает в себя:</w:t>
            </w:r>
          </w:p>
          <w:p w:rsidR="00780A81" w:rsidRPr="009474A3" w:rsidRDefault="00780A81" w:rsidP="00780A81">
            <w:pPr>
              <w:jc w:val="both"/>
            </w:pPr>
            <w:r w:rsidRPr="009474A3">
              <w:rPr>
                <w:b/>
              </w:rPr>
              <w:t>4</w:t>
            </w:r>
            <w:r w:rsidRPr="009474A3">
              <w:t xml:space="preserve"> </w:t>
            </w:r>
            <w:proofErr w:type="gramStart"/>
            <w:r w:rsidRPr="009474A3">
              <w:t>муниципальных</w:t>
            </w:r>
            <w:proofErr w:type="gramEnd"/>
            <w:r w:rsidRPr="009474A3">
              <w:t xml:space="preserve"> дошкольных образовательных организации (с охватом </w:t>
            </w:r>
            <w:r w:rsidRPr="009474A3">
              <w:rPr>
                <w:i/>
              </w:rPr>
              <w:t>586</w:t>
            </w:r>
            <w:r w:rsidRPr="009474A3">
              <w:t>детей);</w:t>
            </w:r>
          </w:p>
          <w:p w:rsidR="00780A81" w:rsidRPr="009474A3" w:rsidRDefault="00780A81" w:rsidP="00780A81">
            <w:pPr>
              <w:jc w:val="both"/>
            </w:pPr>
            <w:r w:rsidRPr="009474A3">
              <w:rPr>
                <w:b/>
              </w:rPr>
              <w:t xml:space="preserve">3 </w:t>
            </w:r>
            <w:r w:rsidRPr="009474A3">
              <w:t>муниципальных общеобразовательных организации с дошкольными группами (</w:t>
            </w:r>
            <w:r w:rsidRPr="009474A3">
              <w:rPr>
                <w:i/>
              </w:rPr>
              <w:t>57</w:t>
            </w:r>
            <w:r w:rsidRPr="009474A3">
              <w:t xml:space="preserve"> воспитанников).</w:t>
            </w:r>
          </w:p>
          <w:p w:rsidR="003A3BB2" w:rsidRPr="009474A3" w:rsidRDefault="00780A81" w:rsidP="00780A81">
            <w:pPr>
              <w:jc w:val="both"/>
            </w:pPr>
            <w:r w:rsidRPr="009474A3">
              <w:t xml:space="preserve">Частных организаций зарегистрированных и осуществляющих деятельность в области дошкольного образования- </w:t>
            </w:r>
            <w:r w:rsidRPr="009474A3">
              <w:rPr>
                <w:b/>
              </w:rPr>
              <w:t>2</w:t>
            </w:r>
            <w:r w:rsidRPr="009474A3">
              <w:t xml:space="preserve"> ед., с охватом занима</w:t>
            </w:r>
            <w:r w:rsidRPr="009474A3">
              <w:t>ю</w:t>
            </w:r>
            <w:r w:rsidRPr="009474A3">
              <w:t>щихся-60 чел.</w:t>
            </w:r>
          </w:p>
        </w:tc>
      </w:tr>
      <w:tr w:rsidR="00382B9B" w:rsidRPr="009474A3" w:rsidTr="005C0A54">
        <w:tc>
          <w:tcPr>
            <w:tcW w:w="675" w:type="dxa"/>
            <w:gridSpan w:val="2"/>
          </w:tcPr>
          <w:p w:rsidR="00382B9B" w:rsidRPr="009474A3" w:rsidRDefault="00382B9B" w:rsidP="00C858EC">
            <w:pPr>
              <w:widowControl w:val="0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5.1.</w:t>
            </w:r>
          </w:p>
        </w:tc>
        <w:tc>
          <w:tcPr>
            <w:tcW w:w="1985" w:type="dxa"/>
            <w:gridSpan w:val="2"/>
          </w:tcPr>
          <w:p w:rsidR="00382B9B" w:rsidRPr="009474A3" w:rsidRDefault="00382B9B" w:rsidP="001D34BA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Проведение пр</w:t>
            </w:r>
            <w:r w:rsidRPr="009474A3">
              <w:t>о</w:t>
            </w:r>
            <w:r w:rsidRPr="009474A3">
              <w:t>светительских и информацио</w:t>
            </w:r>
            <w:r w:rsidRPr="009474A3">
              <w:t>н</w:t>
            </w:r>
            <w:r w:rsidRPr="009474A3">
              <w:t>ных меропри</w:t>
            </w:r>
            <w:r w:rsidRPr="009474A3">
              <w:t>я</w:t>
            </w:r>
            <w:r w:rsidRPr="009474A3">
              <w:t>тий с представ</w:t>
            </w:r>
            <w:r w:rsidRPr="009474A3">
              <w:t>и</w:t>
            </w:r>
            <w:r w:rsidRPr="009474A3">
              <w:t>телями предпр</w:t>
            </w:r>
            <w:r w:rsidRPr="009474A3">
              <w:t>и</w:t>
            </w:r>
            <w:r w:rsidRPr="009474A3">
              <w:t>нимательского сообщества, а также граждан</w:t>
            </w:r>
            <w:r w:rsidRPr="009474A3">
              <w:t>а</w:t>
            </w:r>
            <w:r w:rsidRPr="009474A3">
              <w:t>ми по вопросам, связанным с осуществлением деятельности частных образ</w:t>
            </w:r>
            <w:r w:rsidRPr="009474A3">
              <w:t>о</w:t>
            </w:r>
            <w:r w:rsidRPr="009474A3">
              <w:t>вательных орг</w:t>
            </w:r>
            <w:r w:rsidRPr="009474A3">
              <w:t>а</w:t>
            </w:r>
            <w:r w:rsidRPr="009474A3">
              <w:lastRenderedPageBreak/>
              <w:t>низаций</w:t>
            </w:r>
          </w:p>
        </w:tc>
        <w:tc>
          <w:tcPr>
            <w:tcW w:w="1559" w:type="dxa"/>
            <w:gridSpan w:val="2"/>
          </w:tcPr>
          <w:p w:rsidR="00382B9B" w:rsidRPr="009474A3" w:rsidRDefault="00382B9B" w:rsidP="00524F4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Развитие частного сектора в сфере рынка услуг д</w:t>
            </w:r>
            <w:r w:rsidRPr="009474A3">
              <w:rPr>
                <w:bCs/>
                <w:lang w:eastAsia="ar-SA"/>
              </w:rPr>
              <w:t>о</w:t>
            </w:r>
            <w:r w:rsidRPr="009474A3">
              <w:rPr>
                <w:bCs/>
                <w:lang w:eastAsia="ar-SA"/>
              </w:rPr>
              <w:t>школьного образования</w:t>
            </w:r>
          </w:p>
        </w:tc>
        <w:tc>
          <w:tcPr>
            <w:tcW w:w="1394" w:type="dxa"/>
          </w:tcPr>
          <w:p w:rsidR="00382B9B" w:rsidRPr="009474A3" w:rsidRDefault="001E2E79" w:rsidP="001E2E79">
            <w:pPr>
              <w:widowControl w:val="0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   </w:t>
            </w:r>
            <w:r w:rsidR="00382B9B" w:rsidRPr="009474A3">
              <w:rPr>
                <w:bCs/>
                <w:lang w:eastAsia="ar-SA"/>
              </w:rPr>
              <w:t>202</w:t>
            </w:r>
            <w:r w:rsidR="00841064" w:rsidRPr="009474A3">
              <w:rPr>
                <w:bCs/>
                <w:lang w:eastAsia="ar-SA"/>
              </w:rPr>
              <w:t>4</w:t>
            </w:r>
            <w:r w:rsidR="00382B9B" w:rsidRPr="009474A3">
              <w:rPr>
                <w:bCs/>
                <w:lang w:eastAsia="ar-SA"/>
              </w:rPr>
              <w:t>-</w:t>
            </w:r>
          </w:p>
          <w:p w:rsidR="00382B9B" w:rsidRPr="009474A3" w:rsidRDefault="00382B9B" w:rsidP="00382B9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2025 гг.</w:t>
            </w:r>
          </w:p>
        </w:tc>
        <w:tc>
          <w:tcPr>
            <w:tcW w:w="1715" w:type="dxa"/>
          </w:tcPr>
          <w:p w:rsidR="00382B9B" w:rsidRPr="009474A3" w:rsidRDefault="00382B9B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Доля обуч</w:t>
            </w:r>
            <w:r w:rsidRPr="009474A3">
              <w:t>а</w:t>
            </w:r>
            <w:r w:rsidRPr="009474A3">
              <w:t>ющихся д</w:t>
            </w:r>
            <w:r w:rsidRPr="009474A3">
              <w:t>о</w:t>
            </w:r>
            <w:r w:rsidRPr="009474A3">
              <w:t>школьного возраста в частных обр</w:t>
            </w:r>
            <w:r w:rsidRPr="009474A3">
              <w:t>а</w:t>
            </w:r>
            <w:r w:rsidRPr="009474A3">
              <w:t>зовательных организациях, реализующих программы дошкольного образования, в общей чи</w:t>
            </w:r>
            <w:r w:rsidRPr="009474A3">
              <w:t>с</w:t>
            </w:r>
            <w:r w:rsidRPr="009474A3">
              <w:t>ленности об</w:t>
            </w:r>
            <w:r w:rsidRPr="009474A3">
              <w:t>у</w:t>
            </w:r>
            <w:r w:rsidRPr="009474A3">
              <w:t xml:space="preserve">чающихся, получающих </w:t>
            </w:r>
            <w:r w:rsidRPr="009474A3">
              <w:lastRenderedPageBreak/>
              <w:t>дошкольное образование</w:t>
            </w:r>
          </w:p>
        </w:tc>
        <w:tc>
          <w:tcPr>
            <w:tcW w:w="1292" w:type="dxa"/>
          </w:tcPr>
          <w:p w:rsidR="00382B9B" w:rsidRPr="009474A3" w:rsidRDefault="00382B9B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Проценты</w:t>
            </w:r>
          </w:p>
        </w:tc>
        <w:tc>
          <w:tcPr>
            <w:tcW w:w="1092" w:type="dxa"/>
          </w:tcPr>
          <w:p w:rsidR="00382B9B" w:rsidRPr="009474A3" w:rsidRDefault="008F0E92" w:rsidP="00524F4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9,3</w:t>
            </w:r>
          </w:p>
        </w:tc>
        <w:tc>
          <w:tcPr>
            <w:tcW w:w="1092" w:type="dxa"/>
          </w:tcPr>
          <w:p w:rsidR="00382B9B" w:rsidRPr="009474A3" w:rsidRDefault="00C23E15" w:rsidP="00524F4B">
            <w:pPr>
              <w:widowControl w:val="0"/>
              <w:jc w:val="center"/>
              <w:rPr>
                <w:bCs/>
                <w:lang w:val="en-US" w:eastAsia="ar-SA"/>
              </w:rPr>
            </w:pPr>
            <w:r w:rsidRPr="009474A3">
              <w:rPr>
                <w:bCs/>
                <w:lang w:eastAsia="ar-SA"/>
              </w:rPr>
              <w:t>28,5</w:t>
            </w:r>
          </w:p>
        </w:tc>
        <w:tc>
          <w:tcPr>
            <w:tcW w:w="1092" w:type="dxa"/>
          </w:tcPr>
          <w:p w:rsidR="00382B9B" w:rsidRPr="009474A3" w:rsidRDefault="00C23E15" w:rsidP="00524F4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42,8</w:t>
            </w:r>
          </w:p>
        </w:tc>
        <w:tc>
          <w:tcPr>
            <w:tcW w:w="1253" w:type="dxa"/>
          </w:tcPr>
          <w:p w:rsidR="00382B9B" w:rsidRPr="009474A3" w:rsidRDefault="00C23E15" w:rsidP="00524F4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42,8</w:t>
            </w:r>
          </w:p>
        </w:tc>
        <w:tc>
          <w:tcPr>
            <w:tcW w:w="1637" w:type="dxa"/>
          </w:tcPr>
          <w:p w:rsidR="00382B9B" w:rsidRPr="009474A3" w:rsidRDefault="00382B9B" w:rsidP="001408CD">
            <w:pPr>
              <w:jc w:val="center"/>
            </w:pPr>
            <w:r w:rsidRPr="009474A3">
              <w:t xml:space="preserve">Первый </w:t>
            </w:r>
            <w:proofErr w:type="gramStart"/>
            <w:r w:rsidRPr="009474A3">
              <w:t>за-</w:t>
            </w:r>
            <w:proofErr w:type="spellStart"/>
            <w:r w:rsidRPr="009474A3">
              <w:t>меститель</w:t>
            </w:r>
            <w:proofErr w:type="spellEnd"/>
            <w:proofErr w:type="gramEnd"/>
            <w:r w:rsidRPr="009474A3">
              <w:t xml:space="preserve"> Главы </w:t>
            </w:r>
            <w:proofErr w:type="spellStart"/>
            <w:r w:rsidRPr="009474A3">
              <w:t>Адми-нистрации</w:t>
            </w:r>
            <w:proofErr w:type="spellEnd"/>
            <w:r w:rsidRPr="009474A3">
              <w:t xml:space="preserve"> по социальным вопросам, директор АНО «Центр развития </w:t>
            </w:r>
            <w:proofErr w:type="spellStart"/>
            <w:r w:rsidRPr="009474A3">
              <w:t>предприни-мательства</w:t>
            </w:r>
            <w:proofErr w:type="spellEnd"/>
            <w:r w:rsidRPr="009474A3">
              <w:t xml:space="preserve"> города Ново-</w:t>
            </w:r>
            <w:proofErr w:type="spellStart"/>
            <w:r w:rsidRPr="009474A3">
              <w:t>ульяновска</w:t>
            </w:r>
            <w:proofErr w:type="spellEnd"/>
            <w:r w:rsidRPr="009474A3">
              <w:t>.</w:t>
            </w:r>
          </w:p>
        </w:tc>
      </w:tr>
      <w:tr w:rsidR="00382B9B" w:rsidRPr="009474A3" w:rsidTr="001408CD">
        <w:tc>
          <w:tcPr>
            <w:tcW w:w="14786" w:type="dxa"/>
            <w:gridSpan w:val="14"/>
          </w:tcPr>
          <w:p w:rsidR="00382B9B" w:rsidRPr="009474A3" w:rsidRDefault="00A47726" w:rsidP="00A47726">
            <w:pPr>
              <w:widowControl w:val="0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lastRenderedPageBreak/>
              <w:t xml:space="preserve">                                                                               </w:t>
            </w:r>
            <w:r w:rsidR="0080488E" w:rsidRPr="009474A3">
              <w:rPr>
                <w:b/>
                <w:bCs/>
                <w:lang w:eastAsia="ar-SA"/>
              </w:rPr>
              <w:t xml:space="preserve">         </w:t>
            </w:r>
            <w:r w:rsidRPr="009474A3">
              <w:rPr>
                <w:b/>
                <w:bCs/>
                <w:lang w:eastAsia="ar-SA"/>
              </w:rPr>
              <w:t>5. Рынок услуг общего образования</w:t>
            </w:r>
          </w:p>
        </w:tc>
      </w:tr>
      <w:tr w:rsidR="00F55230" w:rsidRPr="009474A3" w:rsidTr="00524F4B">
        <w:tc>
          <w:tcPr>
            <w:tcW w:w="14786" w:type="dxa"/>
            <w:gridSpan w:val="14"/>
          </w:tcPr>
          <w:p w:rsidR="00F55230" w:rsidRPr="009474A3" w:rsidRDefault="00F55230" w:rsidP="00F55230">
            <w:pPr>
              <w:widowControl w:val="0"/>
              <w:jc w:val="center"/>
              <w:rPr>
                <w:b/>
              </w:rPr>
            </w:pPr>
            <w:r w:rsidRPr="009474A3">
              <w:rPr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FC78CA" w:rsidRPr="009474A3" w:rsidRDefault="0052587E" w:rsidP="00FC78CA">
            <w:pPr>
              <w:widowControl w:val="0"/>
              <w:rPr>
                <w:rFonts w:eastAsia="SimSun"/>
                <w:bCs/>
                <w:color w:val="000000"/>
                <w:lang w:eastAsia="zh-CN" w:bidi="hi-IN"/>
              </w:rPr>
            </w:pPr>
            <w:r w:rsidRPr="009474A3">
              <w:tab/>
            </w:r>
            <w:r w:rsidR="00FC78CA" w:rsidRPr="009474A3">
              <w:rPr>
                <w:rFonts w:eastAsia="SimSun"/>
                <w:bCs/>
                <w:color w:val="000000"/>
                <w:lang w:eastAsia="zh-CN" w:bidi="hi-IN"/>
              </w:rPr>
              <w:t xml:space="preserve">Муниципальная система образования муниципального образования «Город </w:t>
            </w:r>
            <w:proofErr w:type="spellStart"/>
            <w:r w:rsidR="00FC78CA" w:rsidRPr="009474A3">
              <w:rPr>
                <w:rFonts w:eastAsia="SimSun"/>
                <w:bCs/>
                <w:color w:val="000000"/>
                <w:lang w:eastAsia="zh-CN" w:bidi="hi-IN"/>
              </w:rPr>
              <w:t>Новоульяновск</w:t>
            </w:r>
            <w:proofErr w:type="spellEnd"/>
            <w:r w:rsidR="00FC78CA" w:rsidRPr="009474A3">
              <w:rPr>
                <w:rFonts w:eastAsia="SimSun"/>
                <w:bCs/>
                <w:color w:val="000000"/>
                <w:lang w:eastAsia="zh-CN" w:bidi="hi-IN"/>
              </w:rPr>
              <w:t>» включает в себя:</w:t>
            </w:r>
          </w:p>
          <w:p w:rsidR="00F52A77" w:rsidRPr="009474A3" w:rsidRDefault="00FC78CA" w:rsidP="00FC78CA">
            <w:pPr>
              <w:widowControl w:val="0"/>
              <w:rPr>
                <w:rFonts w:eastAsia="SimSun"/>
                <w:bCs/>
                <w:color w:val="000000"/>
                <w:lang w:eastAsia="zh-CN" w:bidi="hi-IN"/>
              </w:rPr>
            </w:pPr>
            <w:r w:rsidRPr="009474A3">
              <w:rPr>
                <w:rFonts w:eastAsia="SimSun"/>
                <w:bCs/>
                <w:color w:val="000000"/>
                <w:lang w:eastAsia="zh-CN" w:bidi="hi-IN"/>
              </w:rPr>
              <w:t xml:space="preserve">5 муниципальных общеобразовательных организаций (с охватом 1667 детей). Частных организаций </w:t>
            </w:r>
            <w:r w:rsidR="00BE1738" w:rsidRPr="009474A3">
              <w:rPr>
                <w:rFonts w:eastAsia="SimSun"/>
                <w:bCs/>
                <w:color w:val="000000"/>
                <w:lang w:eastAsia="zh-CN" w:bidi="hi-IN"/>
              </w:rPr>
              <w:t>–</w:t>
            </w:r>
            <w:r w:rsidRPr="009474A3">
              <w:rPr>
                <w:rFonts w:eastAsia="SimSun"/>
                <w:bCs/>
                <w:color w:val="000000"/>
                <w:lang w:eastAsia="zh-CN" w:bidi="hi-IN"/>
              </w:rPr>
              <w:t xml:space="preserve"> нет</w:t>
            </w:r>
            <w:r w:rsidR="00BE1738" w:rsidRPr="009474A3">
              <w:rPr>
                <w:rFonts w:eastAsia="SimSun"/>
                <w:bCs/>
                <w:color w:val="000000"/>
                <w:lang w:eastAsia="zh-CN" w:bidi="hi-IN"/>
              </w:rPr>
              <w:t xml:space="preserve">. </w:t>
            </w:r>
            <w:r w:rsidRPr="009474A3">
              <w:rPr>
                <w:rFonts w:eastAsia="SimSun"/>
                <w:bCs/>
                <w:color w:val="000000"/>
                <w:lang w:eastAsia="zh-CN" w:bidi="hi-IN"/>
              </w:rPr>
              <w:t xml:space="preserve"> </w:t>
            </w:r>
            <w:r w:rsidR="00F52A77" w:rsidRPr="009474A3">
              <w:rPr>
                <w:rFonts w:eastAsia="SimSun"/>
                <w:bCs/>
                <w:color w:val="000000"/>
                <w:lang w:eastAsia="zh-CN" w:bidi="hi-IN"/>
              </w:rPr>
              <w:t>Основные проблемы в сфере о</w:t>
            </w:r>
            <w:r w:rsidR="00F52A77" w:rsidRPr="009474A3">
              <w:rPr>
                <w:rFonts w:eastAsia="SimSun"/>
                <w:bCs/>
                <w:color w:val="000000"/>
                <w:lang w:eastAsia="zh-CN" w:bidi="hi-IN"/>
              </w:rPr>
              <w:t>б</w:t>
            </w:r>
            <w:r w:rsidR="00F52A77" w:rsidRPr="009474A3">
              <w:rPr>
                <w:rFonts w:eastAsia="SimSun"/>
                <w:bCs/>
                <w:color w:val="000000"/>
                <w:lang w:eastAsia="zh-CN" w:bidi="hi-IN"/>
              </w:rPr>
              <w:t>разования:</w:t>
            </w:r>
          </w:p>
          <w:p w:rsidR="00F52A77" w:rsidRPr="009474A3" w:rsidRDefault="00F52A77" w:rsidP="00F52A77">
            <w:pPr>
              <w:widowControl w:val="0"/>
              <w:rPr>
                <w:rFonts w:eastAsia="SimSun"/>
                <w:bCs/>
                <w:color w:val="000000"/>
                <w:lang w:eastAsia="zh-CN" w:bidi="hi-IN"/>
              </w:rPr>
            </w:pPr>
            <w:r w:rsidRPr="009474A3">
              <w:rPr>
                <w:rFonts w:eastAsia="SimSun"/>
                <w:bCs/>
                <w:color w:val="000000"/>
                <w:lang w:eastAsia="zh-CN" w:bidi="hi-IN"/>
              </w:rPr>
              <w:t>- нехватка педагогических кадров;</w:t>
            </w:r>
          </w:p>
          <w:p w:rsidR="00F55230" w:rsidRPr="009474A3" w:rsidRDefault="00F52A77" w:rsidP="00F52A77">
            <w:pPr>
              <w:widowControl w:val="0"/>
              <w:rPr>
                <w:rFonts w:eastAsia="SimSun"/>
                <w:bCs/>
                <w:color w:val="000000"/>
                <w:lang w:eastAsia="zh-CN" w:bidi="hi-IN"/>
              </w:rPr>
            </w:pPr>
            <w:r w:rsidRPr="009474A3">
              <w:rPr>
                <w:rFonts w:eastAsia="SimSun"/>
                <w:bCs/>
                <w:color w:val="000000"/>
                <w:lang w:eastAsia="zh-CN" w:bidi="hi-IN"/>
              </w:rPr>
              <w:t>- недостаточное финансирование</w:t>
            </w:r>
          </w:p>
        </w:tc>
      </w:tr>
      <w:tr w:rsidR="00B30FE6" w:rsidRPr="009474A3" w:rsidTr="005C0A54">
        <w:tc>
          <w:tcPr>
            <w:tcW w:w="675" w:type="dxa"/>
            <w:gridSpan w:val="2"/>
          </w:tcPr>
          <w:p w:rsidR="00B30FE6" w:rsidRPr="009474A3" w:rsidRDefault="00B30FE6" w:rsidP="00524F4B">
            <w:pPr>
              <w:widowControl w:val="0"/>
              <w:spacing w:line="250" w:lineRule="auto"/>
              <w:jc w:val="center"/>
            </w:pPr>
            <w:r w:rsidRPr="009474A3">
              <w:rPr>
                <w:lang w:val="en-US"/>
              </w:rPr>
              <w:t>5</w:t>
            </w:r>
            <w:r w:rsidRPr="009474A3">
              <w:t>.1.</w:t>
            </w:r>
          </w:p>
        </w:tc>
        <w:tc>
          <w:tcPr>
            <w:tcW w:w="1985" w:type="dxa"/>
            <w:gridSpan w:val="2"/>
          </w:tcPr>
          <w:p w:rsidR="00B30FE6" w:rsidRPr="009474A3" w:rsidRDefault="00B30FE6" w:rsidP="00524F4B">
            <w:pPr>
              <w:widowControl w:val="0"/>
              <w:spacing w:line="250" w:lineRule="auto"/>
              <w:jc w:val="both"/>
            </w:pPr>
            <w:r w:rsidRPr="009474A3">
              <w:t>Проведение м</w:t>
            </w:r>
            <w:r w:rsidRPr="009474A3">
              <w:t>е</w:t>
            </w:r>
            <w:r w:rsidRPr="009474A3">
              <w:t>роприятий по содействию ра</w:t>
            </w:r>
            <w:r w:rsidRPr="009474A3">
              <w:t>з</w:t>
            </w:r>
            <w:r w:rsidRPr="009474A3">
              <w:t>витию конк</w:t>
            </w:r>
            <w:r w:rsidRPr="009474A3">
              <w:t>у</w:t>
            </w:r>
            <w:r w:rsidRPr="009474A3">
              <w:t>ренции на рынке услуг общего образования (круглых столов, стратегических сессий, со-</w:t>
            </w:r>
            <w:proofErr w:type="spellStart"/>
            <w:r w:rsidRPr="009474A3">
              <w:t>циопрактикумов</w:t>
            </w:r>
            <w:proofErr w:type="spellEnd"/>
            <w:r w:rsidRPr="009474A3">
              <w:t>, мастер классов)</w:t>
            </w:r>
          </w:p>
        </w:tc>
        <w:tc>
          <w:tcPr>
            <w:tcW w:w="1559" w:type="dxa"/>
            <w:gridSpan w:val="2"/>
          </w:tcPr>
          <w:p w:rsidR="00B30FE6" w:rsidRPr="009474A3" w:rsidRDefault="00B30FE6" w:rsidP="00524F4B">
            <w:pPr>
              <w:spacing w:line="250" w:lineRule="auto"/>
              <w:jc w:val="both"/>
            </w:pPr>
            <w:r w:rsidRPr="009474A3">
              <w:t>обменяться мнениями, поделиться опытом, творческими наработк</w:t>
            </w:r>
            <w:r w:rsidRPr="009474A3">
              <w:t>а</w:t>
            </w:r>
            <w:r w:rsidRPr="009474A3">
              <w:t>ми, прод</w:t>
            </w:r>
            <w:r w:rsidRPr="009474A3">
              <w:t>е</w:t>
            </w:r>
            <w:r w:rsidRPr="009474A3">
              <w:t>монстрир</w:t>
            </w:r>
            <w:r w:rsidRPr="009474A3">
              <w:t>о</w:t>
            </w:r>
            <w:r w:rsidRPr="009474A3">
              <w:t>вать свой талант.</w:t>
            </w:r>
          </w:p>
        </w:tc>
        <w:tc>
          <w:tcPr>
            <w:tcW w:w="1394" w:type="dxa"/>
          </w:tcPr>
          <w:p w:rsidR="0071007A" w:rsidRPr="009474A3" w:rsidRDefault="0071007A" w:rsidP="0071007A">
            <w:pPr>
              <w:jc w:val="center"/>
            </w:pPr>
            <w:r w:rsidRPr="009474A3">
              <w:t xml:space="preserve">1 раз </w:t>
            </w:r>
          </w:p>
          <w:p w:rsidR="00B30FE6" w:rsidRPr="009474A3" w:rsidRDefault="0071007A" w:rsidP="0071007A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в полуг</w:t>
            </w:r>
            <w:r w:rsidRPr="009474A3">
              <w:t>о</w:t>
            </w:r>
            <w:r w:rsidRPr="009474A3">
              <w:t>дие</w:t>
            </w:r>
          </w:p>
        </w:tc>
        <w:tc>
          <w:tcPr>
            <w:tcW w:w="1715" w:type="dxa"/>
          </w:tcPr>
          <w:p w:rsidR="00B30FE6" w:rsidRPr="009474A3" w:rsidRDefault="0071007A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Доля обуч</w:t>
            </w:r>
            <w:r w:rsidRPr="009474A3">
              <w:t>а</w:t>
            </w:r>
            <w:r w:rsidRPr="009474A3">
              <w:t>ющихся в государстве</w:t>
            </w:r>
            <w:r w:rsidRPr="009474A3">
              <w:t>н</w:t>
            </w:r>
            <w:r w:rsidRPr="009474A3">
              <w:t xml:space="preserve">ных </w:t>
            </w:r>
            <w:proofErr w:type="spellStart"/>
            <w:r w:rsidRPr="009474A3">
              <w:t>образова</w:t>
            </w:r>
            <w:proofErr w:type="spellEnd"/>
            <w:r w:rsidRPr="009474A3">
              <w:t>- тельных ор-</w:t>
            </w:r>
            <w:proofErr w:type="spellStart"/>
            <w:r w:rsidRPr="009474A3">
              <w:t>ганизациях</w:t>
            </w:r>
            <w:proofErr w:type="spellEnd"/>
            <w:r w:rsidRPr="009474A3">
              <w:t xml:space="preserve"> в </w:t>
            </w:r>
            <w:proofErr w:type="spellStart"/>
            <w:proofErr w:type="gramStart"/>
            <w:r w:rsidRPr="009474A3">
              <w:t>в</w:t>
            </w:r>
            <w:proofErr w:type="spellEnd"/>
            <w:proofErr w:type="gramEnd"/>
            <w:r w:rsidRPr="009474A3">
              <w:t xml:space="preserve"> общей чи</w:t>
            </w:r>
            <w:r w:rsidRPr="009474A3">
              <w:t>с</w:t>
            </w:r>
            <w:r w:rsidRPr="009474A3">
              <w:t>ленности об</w:t>
            </w:r>
            <w:r w:rsidRPr="009474A3">
              <w:t>у</w:t>
            </w:r>
            <w:r w:rsidRPr="009474A3">
              <w:t>чающихся в частных обр</w:t>
            </w:r>
            <w:r w:rsidRPr="009474A3">
              <w:t>а</w:t>
            </w:r>
            <w:r w:rsidRPr="009474A3">
              <w:t>зовательных организациях, у индивид</w:t>
            </w:r>
            <w:r w:rsidRPr="009474A3">
              <w:t>у</w:t>
            </w:r>
            <w:r w:rsidRPr="009474A3">
              <w:t>альных пре</w:t>
            </w:r>
            <w:r w:rsidRPr="009474A3">
              <w:t>д</w:t>
            </w:r>
            <w:r w:rsidRPr="009474A3">
              <w:t>принимат</w:t>
            </w:r>
            <w:r w:rsidRPr="009474A3">
              <w:t>е</w:t>
            </w:r>
            <w:r w:rsidRPr="009474A3">
              <w:t>лей, реализ</w:t>
            </w:r>
            <w:r w:rsidRPr="009474A3">
              <w:t>у</w:t>
            </w:r>
            <w:r w:rsidRPr="009474A3">
              <w:t>ющих осно</w:t>
            </w:r>
            <w:r w:rsidRPr="009474A3">
              <w:t>в</w:t>
            </w:r>
            <w:r w:rsidRPr="009474A3">
              <w:t>ные общео</w:t>
            </w:r>
            <w:r w:rsidRPr="009474A3">
              <w:t>б</w:t>
            </w:r>
            <w:r w:rsidRPr="009474A3">
              <w:t>разовательные программы</w:t>
            </w:r>
          </w:p>
        </w:tc>
        <w:tc>
          <w:tcPr>
            <w:tcW w:w="1292" w:type="dxa"/>
          </w:tcPr>
          <w:p w:rsidR="00B30FE6" w:rsidRPr="009474A3" w:rsidRDefault="00175941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Проценты</w:t>
            </w:r>
          </w:p>
        </w:tc>
        <w:tc>
          <w:tcPr>
            <w:tcW w:w="1092" w:type="dxa"/>
          </w:tcPr>
          <w:p w:rsidR="00B30FE6" w:rsidRPr="009474A3" w:rsidRDefault="00175941" w:rsidP="00183F2F">
            <w:pPr>
              <w:widowControl w:val="0"/>
              <w:jc w:val="center"/>
              <w:rPr>
                <w:bCs/>
                <w:lang w:val="en-US" w:eastAsia="ar-SA"/>
              </w:rPr>
            </w:pPr>
            <w:r w:rsidRPr="009474A3">
              <w:rPr>
                <w:bCs/>
                <w:lang w:val="en-US" w:eastAsia="ar-SA"/>
              </w:rPr>
              <w:t>100</w:t>
            </w:r>
          </w:p>
        </w:tc>
        <w:tc>
          <w:tcPr>
            <w:tcW w:w="1092" w:type="dxa"/>
          </w:tcPr>
          <w:p w:rsidR="00B30FE6" w:rsidRPr="009474A3" w:rsidRDefault="00175941" w:rsidP="00183F2F">
            <w:pPr>
              <w:widowControl w:val="0"/>
              <w:jc w:val="center"/>
              <w:rPr>
                <w:bCs/>
                <w:lang w:val="en-US" w:eastAsia="ar-SA"/>
              </w:rPr>
            </w:pPr>
            <w:r w:rsidRPr="009474A3">
              <w:rPr>
                <w:bCs/>
                <w:lang w:val="en-US" w:eastAsia="ar-SA"/>
              </w:rPr>
              <w:t>100</w:t>
            </w:r>
          </w:p>
        </w:tc>
        <w:tc>
          <w:tcPr>
            <w:tcW w:w="1092" w:type="dxa"/>
          </w:tcPr>
          <w:p w:rsidR="00B30FE6" w:rsidRPr="009474A3" w:rsidRDefault="00175941" w:rsidP="00183F2F">
            <w:pPr>
              <w:widowControl w:val="0"/>
              <w:jc w:val="center"/>
              <w:rPr>
                <w:bCs/>
                <w:lang w:val="en-US" w:eastAsia="ar-SA"/>
              </w:rPr>
            </w:pPr>
            <w:r w:rsidRPr="009474A3">
              <w:rPr>
                <w:bCs/>
                <w:lang w:val="en-US" w:eastAsia="ar-SA"/>
              </w:rPr>
              <w:t>100</w:t>
            </w:r>
          </w:p>
        </w:tc>
        <w:tc>
          <w:tcPr>
            <w:tcW w:w="1253" w:type="dxa"/>
          </w:tcPr>
          <w:p w:rsidR="00B30FE6" w:rsidRPr="009474A3" w:rsidRDefault="00175941" w:rsidP="00183F2F">
            <w:pPr>
              <w:widowControl w:val="0"/>
              <w:jc w:val="center"/>
              <w:rPr>
                <w:bCs/>
                <w:lang w:val="en-US" w:eastAsia="ar-SA"/>
              </w:rPr>
            </w:pPr>
            <w:r w:rsidRPr="009474A3">
              <w:rPr>
                <w:bCs/>
                <w:lang w:val="en-US" w:eastAsia="ar-SA"/>
              </w:rPr>
              <w:t>100</w:t>
            </w:r>
          </w:p>
        </w:tc>
        <w:tc>
          <w:tcPr>
            <w:tcW w:w="1637" w:type="dxa"/>
          </w:tcPr>
          <w:p w:rsidR="00B30FE6" w:rsidRPr="009474A3" w:rsidRDefault="00175941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Первый з</w:t>
            </w:r>
            <w:r w:rsidRPr="009474A3">
              <w:t>а</w:t>
            </w:r>
            <w:r w:rsidRPr="009474A3">
              <w:t>меститель Главы Адм</w:t>
            </w:r>
            <w:r w:rsidRPr="009474A3">
              <w:t>и</w:t>
            </w:r>
            <w:r w:rsidRPr="009474A3">
              <w:t>нистрации муниципал</w:t>
            </w:r>
            <w:r w:rsidRPr="009474A3">
              <w:t>ь</w:t>
            </w:r>
            <w:r w:rsidRPr="009474A3">
              <w:t>ного образ</w:t>
            </w:r>
            <w:r w:rsidRPr="009474A3">
              <w:t>о</w:t>
            </w:r>
            <w:r w:rsidRPr="009474A3">
              <w:t xml:space="preserve">вания «Город </w:t>
            </w:r>
            <w:proofErr w:type="spellStart"/>
            <w:r w:rsidRPr="009474A3">
              <w:t>Новоуль</w:t>
            </w:r>
            <w:r w:rsidRPr="009474A3">
              <w:t>я</w:t>
            </w:r>
            <w:r w:rsidRPr="009474A3">
              <w:t>новск</w:t>
            </w:r>
            <w:proofErr w:type="spellEnd"/>
            <w:r w:rsidRPr="009474A3">
              <w:t xml:space="preserve">», АНО «ЦРП в </w:t>
            </w:r>
            <w:proofErr w:type="spellStart"/>
            <w:r w:rsidRPr="009474A3">
              <w:t>г</w:t>
            </w:r>
            <w:proofErr w:type="gramStart"/>
            <w:r w:rsidRPr="009474A3">
              <w:t>.Н</w:t>
            </w:r>
            <w:proofErr w:type="gramEnd"/>
            <w:r w:rsidRPr="009474A3">
              <w:t>овоульяновск</w:t>
            </w:r>
            <w:proofErr w:type="spellEnd"/>
            <w:r w:rsidRPr="009474A3">
              <w:t>» *</w:t>
            </w:r>
          </w:p>
        </w:tc>
      </w:tr>
      <w:tr w:rsidR="00141A70" w:rsidRPr="009474A3" w:rsidTr="00524F4B">
        <w:tc>
          <w:tcPr>
            <w:tcW w:w="14786" w:type="dxa"/>
            <w:gridSpan w:val="14"/>
          </w:tcPr>
          <w:p w:rsidR="00141A70" w:rsidRPr="009474A3" w:rsidRDefault="00141A70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</w:rPr>
              <w:t>6. Рынок услуг дополнительного образования детей</w:t>
            </w:r>
          </w:p>
        </w:tc>
      </w:tr>
      <w:tr w:rsidR="00937018" w:rsidRPr="009474A3" w:rsidTr="00524F4B">
        <w:tc>
          <w:tcPr>
            <w:tcW w:w="14786" w:type="dxa"/>
            <w:gridSpan w:val="14"/>
          </w:tcPr>
          <w:p w:rsidR="00937018" w:rsidRPr="009474A3" w:rsidRDefault="00937018" w:rsidP="00937018">
            <w:pPr>
              <w:widowControl w:val="0"/>
              <w:ind w:firstLine="743"/>
              <w:jc w:val="center"/>
              <w:rPr>
                <w:b/>
              </w:rPr>
            </w:pPr>
            <w:r w:rsidRPr="009474A3">
              <w:rPr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</w:tc>
      </w:tr>
      <w:tr w:rsidR="00355D70" w:rsidRPr="009474A3" w:rsidTr="00524F4B">
        <w:tc>
          <w:tcPr>
            <w:tcW w:w="14786" w:type="dxa"/>
            <w:gridSpan w:val="14"/>
          </w:tcPr>
          <w:p w:rsidR="00355D70" w:rsidRPr="009474A3" w:rsidRDefault="00663230" w:rsidP="00663230">
            <w:pPr>
              <w:pStyle w:val="Standard"/>
              <w:ind w:firstLine="709"/>
              <w:jc w:val="both"/>
              <w:rPr>
                <w:spacing w:val="-4"/>
                <w:kern w:val="0"/>
                <w:lang w:eastAsia="ru-RU"/>
              </w:rPr>
            </w:pPr>
            <w:r w:rsidRPr="009474A3">
              <w:rPr>
                <w:spacing w:val="-4"/>
                <w:kern w:val="0"/>
                <w:lang w:eastAsia="ru-RU"/>
              </w:rPr>
              <w:t>В</w:t>
            </w:r>
            <w:r w:rsidR="00F262C4" w:rsidRPr="009474A3">
              <w:rPr>
                <w:spacing w:val="-4"/>
                <w:kern w:val="0"/>
                <w:lang w:eastAsia="ru-RU"/>
              </w:rPr>
              <w:t xml:space="preserve"> системе дополнительного образования МО «Город </w:t>
            </w:r>
            <w:proofErr w:type="spellStart"/>
            <w:r w:rsidR="00F262C4" w:rsidRPr="009474A3">
              <w:rPr>
                <w:spacing w:val="-4"/>
                <w:kern w:val="0"/>
                <w:lang w:eastAsia="ru-RU"/>
              </w:rPr>
              <w:t>Новоульяновск</w:t>
            </w:r>
            <w:proofErr w:type="spellEnd"/>
            <w:r w:rsidR="00F262C4" w:rsidRPr="009474A3">
              <w:rPr>
                <w:spacing w:val="-4"/>
                <w:kern w:val="0"/>
                <w:lang w:eastAsia="ru-RU"/>
              </w:rPr>
              <w:t>» Ульяновской области дополнительные общеразвивающие программы реализовывали муниципальные организации: МБУ ДО «НДТ» («</w:t>
            </w:r>
            <w:proofErr w:type="spellStart"/>
            <w:r w:rsidR="00F262C4" w:rsidRPr="009474A3">
              <w:rPr>
                <w:spacing w:val="-4"/>
                <w:kern w:val="0"/>
                <w:lang w:eastAsia="ru-RU"/>
              </w:rPr>
              <w:t>Новоульяновский</w:t>
            </w:r>
            <w:proofErr w:type="spellEnd"/>
            <w:r w:rsidR="00F262C4" w:rsidRPr="009474A3">
              <w:rPr>
                <w:spacing w:val="-4"/>
                <w:kern w:val="0"/>
                <w:lang w:eastAsia="ru-RU"/>
              </w:rPr>
              <w:t xml:space="preserve"> Дом детского творчества»); МБУ ДО </w:t>
            </w:r>
            <w:proofErr w:type="spellStart"/>
            <w:r w:rsidR="00F262C4" w:rsidRPr="009474A3">
              <w:rPr>
                <w:spacing w:val="-4"/>
                <w:kern w:val="0"/>
                <w:lang w:eastAsia="ru-RU"/>
              </w:rPr>
              <w:t>Новоульяновская</w:t>
            </w:r>
            <w:proofErr w:type="spellEnd"/>
            <w:r w:rsidR="00F262C4" w:rsidRPr="009474A3">
              <w:rPr>
                <w:spacing w:val="-4"/>
                <w:kern w:val="0"/>
                <w:lang w:eastAsia="ru-RU"/>
              </w:rPr>
              <w:t xml:space="preserve"> ДШИ имени Ю.Ф. Горячева; МУ ДО </w:t>
            </w:r>
            <w:proofErr w:type="spellStart"/>
            <w:r w:rsidR="00F262C4" w:rsidRPr="009474A3">
              <w:rPr>
                <w:spacing w:val="-4"/>
                <w:kern w:val="0"/>
                <w:lang w:eastAsia="ru-RU"/>
              </w:rPr>
              <w:t>Криушинская</w:t>
            </w:r>
            <w:proofErr w:type="spellEnd"/>
            <w:r w:rsidR="00F262C4" w:rsidRPr="009474A3">
              <w:rPr>
                <w:spacing w:val="-4"/>
                <w:kern w:val="0"/>
                <w:lang w:eastAsia="ru-RU"/>
              </w:rPr>
              <w:t xml:space="preserve"> ДШИ; ФОК «Строитель», ФОК «Дружба»</w:t>
            </w:r>
          </w:p>
        </w:tc>
      </w:tr>
      <w:tr w:rsidR="00175941" w:rsidRPr="009474A3" w:rsidTr="005C0A54">
        <w:tc>
          <w:tcPr>
            <w:tcW w:w="675" w:type="dxa"/>
            <w:gridSpan w:val="2"/>
          </w:tcPr>
          <w:p w:rsidR="00175941" w:rsidRPr="009474A3" w:rsidRDefault="00EE0808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6.1.</w:t>
            </w:r>
          </w:p>
        </w:tc>
        <w:tc>
          <w:tcPr>
            <w:tcW w:w="1985" w:type="dxa"/>
            <w:gridSpan w:val="2"/>
          </w:tcPr>
          <w:p w:rsidR="00175941" w:rsidRPr="009474A3" w:rsidRDefault="00EE0808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lang w:eastAsia="en-US"/>
              </w:rPr>
              <w:t>Проведение м</w:t>
            </w:r>
            <w:r w:rsidRPr="009474A3">
              <w:rPr>
                <w:rFonts w:eastAsia="SimSun"/>
                <w:kern w:val="3"/>
                <w:lang w:eastAsia="en-US"/>
              </w:rPr>
              <w:t>е</w:t>
            </w:r>
            <w:r w:rsidRPr="009474A3">
              <w:rPr>
                <w:rFonts w:eastAsia="SimSun"/>
                <w:kern w:val="3"/>
                <w:lang w:eastAsia="en-US"/>
              </w:rPr>
              <w:lastRenderedPageBreak/>
              <w:t>роприятий по профессионал</w:t>
            </w:r>
            <w:r w:rsidRPr="009474A3">
              <w:rPr>
                <w:rFonts w:eastAsia="SimSun"/>
                <w:kern w:val="3"/>
                <w:lang w:eastAsia="en-US"/>
              </w:rPr>
              <w:t>ь</w:t>
            </w:r>
            <w:r w:rsidRPr="009474A3">
              <w:rPr>
                <w:rFonts w:eastAsia="SimSun"/>
                <w:kern w:val="3"/>
                <w:lang w:eastAsia="en-US"/>
              </w:rPr>
              <w:t xml:space="preserve">ному развитию педагогов </w:t>
            </w:r>
            <w:proofErr w:type="spellStart"/>
            <w:proofErr w:type="gramStart"/>
            <w:r w:rsidRPr="009474A3">
              <w:rPr>
                <w:rFonts w:eastAsia="SimSun"/>
                <w:kern w:val="3"/>
                <w:lang w:eastAsia="en-US"/>
              </w:rPr>
              <w:t>допол-нительного</w:t>
            </w:r>
            <w:proofErr w:type="spellEnd"/>
            <w:proofErr w:type="gramEnd"/>
            <w:r w:rsidRPr="009474A3">
              <w:rPr>
                <w:rFonts w:eastAsia="SimSun"/>
                <w:kern w:val="3"/>
                <w:lang w:eastAsia="en-US"/>
              </w:rPr>
              <w:t xml:space="preserve"> о</w:t>
            </w:r>
            <w:r w:rsidRPr="009474A3">
              <w:rPr>
                <w:rFonts w:eastAsia="SimSun"/>
                <w:kern w:val="3"/>
                <w:lang w:eastAsia="en-US"/>
              </w:rPr>
              <w:t>б</w:t>
            </w:r>
            <w:r w:rsidRPr="009474A3">
              <w:rPr>
                <w:rFonts w:eastAsia="SimSun"/>
                <w:kern w:val="3"/>
                <w:lang w:eastAsia="en-US"/>
              </w:rPr>
              <w:t>разования, ре</w:t>
            </w:r>
            <w:r w:rsidRPr="009474A3">
              <w:rPr>
                <w:rFonts w:eastAsia="SimSun"/>
                <w:kern w:val="3"/>
                <w:lang w:eastAsia="en-US"/>
              </w:rPr>
              <w:t>а</w:t>
            </w:r>
            <w:r w:rsidRPr="009474A3">
              <w:rPr>
                <w:rFonts w:eastAsia="SimSun"/>
                <w:kern w:val="3"/>
                <w:lang w:eastAsia="en-US"/>
              </w:rPr>
              <w:t>лизующих д</w:t>
            </w:r>
            <w:r w:rsidRPr="009474A3">
              <w:rPr>
                <w:rFonts w:eastAsia="SimSun"/>
                <w:kern w:val="3"/>
                <w:lang w:eastAsia="en-US"/>
              </w:rPr>
              <w:t>о</w:t>
            </w:r>
            <w:r w:rsidRPr="009474A3">
              <w:rPr>
                <w:rFonts w:eastAsia="SimSun"/>
                <w:kern w:val="3"/>
                <w:lang w:eastAsia="en-US"/>
              </w:rPr>
              <w:t>полнительные общеразвива</w:t>
            </w:r>
            <w:r w:rsidRPr="009474A3">
              <w:rPr>
                <w:rFonts w:eastAsia="SimSun"/>
                <w:kern w:val="3"/>
                <w:lang w:eastAsia="en-US"/>
              </w:rPr>
              <w:t>ю</w:t>
            </w:r>
            <w:r w:rsidRPr="009474A3">
              <w:rPr>
                <w:rFonts w:eastAsia="SimSun"/>
                <w:kern w:val="3"/>
                <w:lang w:eastAsia="en-US"/>
              </w:rPr>
              <w:t xml:space="preserve">щие программы на территории муниципального образования «Город </w:t>
            </w:r>
            <w:proofErr w:type="spellStart"/>
            <w:r w:rsidRPr="009474A3">
              <w:rPr>
                <w:rFonts w:eastAsia="SimSun"/>
                <w:kern w:val="3"/>
                <w:lang w:eastAsia="en-US"/>
              </w:rPr>
              <w:t>Новоул</w:t>
            </w:r>
            <w:r w:rsidRPr="009474A3">
              <w:rPr>
                <w:rFonts w:eastAsia="SimSun"/>
                <w:kern w:val="3"/>
                <w:lang w:eastAsia="en-US"/>
              </w:rPr>
              <w:t>ь</w:t>
            </w:r>
            <w:r w:rsidRPr="009474A3">
              <w:rPr>
                <w:rFonts w:eastAsia="SimSun"/>
                <w:kern w:val="3"/>
                <w:lang w:eastAsia="en-US"/>
              </w:rPr>
              <w:t>яновск</w:t>
            </w:r>
            <w:proofErr w:type="spellEnd"/>
            <w:r w:rsidRPr="009474A3">
              <w:rPr>
                <w:rFonts w:eastAsia="SimSun"/>
                <w:kern w:val="3"/>
                <w:lang w:eastAsia="en-US"/>
              </w:rPr>
              <w:t>» Уль</w:t>
            </w:r>
            <w:r w:rsidRPr="009474A3">
              <w:rPr>
                <w:rFonts w:eastAsia="SimSun"/>
                <w:kern w:val="3"/>
                <w:lang w:eastAsia="en-US"/>
              </w:rPr>
              <w:t>я</w:t>
            </w:r>
            <w:r w:rsidRPr="009474A3">
              <w:rPr>
                <w:rFonts w:eastAsia="SimSun"/>
                <w:kern w:val="3"/>
                <w:lang w:eastAsia="en-US"/>
              </w:rPr>
              <w:t>новской области</w:t>
            </w:r>
          </w:p>
        </w:tc>
        <w:tc>
          <w:tcPr>
            <w:tcW w:w="1559" w:type="dxa"/>
            <w:gridSpan w:val="2"/>
          </w:tcPr>
          <w:p w:rsidR="00175941" w:rsidRPr="009474A3" w:rsidRDefault="003B3E68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lang w:eastAsia="en-US"/>
              </w:rPr>
              <w:lastRenderedPageBreak/>
              <w:t xml:space="preserve">Повышение </w:t>
            </w:r>
            <w:r w:rsidRPr="009474A3">
              <w:rPr>
                <w:rFonts w:eastAsia="SimSun"/>
                <w:kern w:val="3"/>
                <w:lang w:eastAsia="en-US"/>
              </w:rPr>
              <w:lastRenderedPageBreak/>
              <w:t>професси</w:t>
            </w:r>
            <w:r w:rsidRPr="009474A3">
              <w:rPr>
                <w:rFonts w:eastAsia="SimSun"/>
                <w:kern w:val="3"/>
                <w:lang w:eastAsia="en-US"/>
              </w:rPr>
              <w:t>о</w:t>
            </w:r>
            <w:r w:rsidRPr="009474A3">
              <w:rPr>
                <w:rFonts w:eastAsia="SimSun"/>
                <w:kern w:val="3"/>
                <w:lang w:eastAsia="en-US"/>
              </w:rPr>
              <w:t>нальной квалифик</w:t>
            </w:r>
            <w:r w:rsidRPr="009474A3">
              <w:rPr>
                <w:rFonts w:eastAsia="SimSun"/>
                <w:kern w:val="3"/>
                <w:lang w:eastAsia="en-US"/>
              </w:rPr>
              <w:t>а</w:t>
            </w:r>
            <w:r w:rsidRPr="009474A3">
              <w:rPr>
                <w:rFonts w:eastAsia="SimSun"/>
                <w:kern w:val="3"/>
                <w:lang w:eastAsia="en-US"/>
              </w:rPr>
              <w:t>ции педаг</w:t>
            </w:r>
            <w:r w:rsidRPr="009474A3">
              <w:rPr>
                <w:rFonts w:eastAsia="SimSun"/>
                <w:kern w:val="3"/>
                <w:lang w:eastAsia="en-US"/>
              </w:rPr>
              <w:t>о</w:t>
            </w:r>
            <w:r w:rsidRPr="009474A3">
              <w:rPr>
                <w:rFonts w:eastAsia="SimSun"/>
                <w:kern w:val="3"/>
                <w:lang w:eastAsia="en-US"/>
              </w:rPr>
              <w:t>гов</w:t>
            </w:r>
          </w:p>
        </w:tc>
        <w:tc>
          <w:tcPr>
            <w:tcW w:w="1394" w:type="dxa"/>
          </w:tcPr>
          <w:p w:rsidR="00E029C5" w:rsidRPr="009474A3" w:rsidRDefault="003B3E68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202</w:t>
            </w:r>
            <w:r w:rsidR="00841064" w:rsidRPr="009474A3">
              <w:rPr>
                <w:bCs/>
                <w:lang w:eastAsia="ar-SA"/>
              </w:rPr>
              <w:t>4</w:t>
            </w:r>
            <w:r w:rsidRPr="009474A3">
              <w:rPr>
                <w:bCs/>
                <w:lang w:eastAsia="ar-SA"/>
              </w:rPr>
              <w:t>-</w:t>
            </w:r>
          </w:p>
          <w:p w:rsidR="00175941" w:rsidRPr="009474A3" w:rsidRDefault="003B3E68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2025 гг.</w:t>
            </w:r>
          </w:p>
        </w:tc>
        <w:tc>
          <w:tcPr>
            <w:tcW w:w="1715" w:type="dxa"/>
          </w:tcPr>
          <w:p w:rsidR="00175941" w:rsidRPr="009474A3" w:rsidRDefault="00F76D69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lastRenderedPageBreak/>
              <w:t>Доля мед</w:t>
            </w:r>
            <w:r w:rsidRPr="009474A3">
              <w:t>и</w:t>
            </w:r>
            <w:r w:rsidRPr="009474A3">
              <w:lastRenderedPageBreak/>
              <w:t>цинских орг</w:t>
            </w:r>
            <w:r w:rsidRPr="009474A3">
              <w:t>а</w:t>
            </w:r>
            <w:r w:rsidRPr="009474A3">
              <w:t>низаций м</w:t>
            </w:r>
            <w:r w:rsidRPr="009474A3">
              <w:t>у</w:t>
            </w:r>
            <w:r w:rsidRPr="009474A3">
              <w:t>ниципальной  формы отн</w:t>
            </w:r>
            <w:r w:rsidRPr="009474A3">
              <w:t>о</w:t>
            </w:r>
            <w:r w:rsidRPr="009474A3">
              <w:t>сительно частных</w:t>
            </w:r>
          </w:p>
        </w:tc>
        <w:tc>
          <w:tcPr>
            <w:tcW w:w="1292" w:type="dxa"/>
          </w:tcPr>
          <w:p w:rsidR="00175941" w:rsidRPr="009474A3" w:rsidRDefault="00F76D69" w:rsidP="00F02738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проценты</w:t>
            </w:r>
          </w:p>
        </w:tc>
        <w:tc>
          <w:tcPr>
            <w:tcW w:w="1092" w:type="dxa"/>
          </w:tcPr>
          <w:p w:rsidR="00175941" w:rsidRPr="009474A3" w:rsidRDefault="00931EFD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100,0</w:t>
            </w:r>
          </w:p>
        </w:tc>
        <w:tc>
          <w:tcPr>
            <w:tcW w:w="1092" w:type="dxa"/>
          </w:tcPr>
          <w:p w:rsidR="00175941" w:rsidRPr="009474A3" w:rsidRDefault="00250CB9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175941" w:rsidRPr="009474A3" w:rsidRDefault="00250CB9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253" w:type="dxa"/>
          </w:tcPr>
          <w:p w:rsidR="00175941" w:rsidRPr="009474A3" w:rsidRDefault="00250CB9" w:rsidP="00A11ED2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</w:t>
            </w:r>
            <w:r w:rsidR="00A11ED2" w:rsidRPr="009474A3">
              <w:rPr>
                <w:bCs/>
                <w:lang w:eastAsia="ar-SA"/>
              </w:rPr>
              <w:t>0,0</w:t>
            </w:r>
          </w:p>
        </w:tc>
        <w:tc>
          <w:tcPr>
            <w:tcW w:w="1637" w:type="dxa"/>
          </w:tcPr>
          <w:p w:rsidR="00DA5F81" w:rsidRPr="009474A3" w:rsidRDefault="00F76D69" w:rsidP="00183F2F">
            <w:pPr>
              <w:widowControl w:val="0"/>
              <w:jc w:val="center"/>
            </w:pPr>
            <w:r w:rsidRPr="009474A3">
              <w:t>Первый з</w:t>
            </w:r>
            <w:r w:rsidRPr="009474A3">
              <w:t>а</w:t>
            </w:r>
            <w:r w:rsidRPr="009474A3">
              <w:lastRenderedPageBreak/>
              <w:t>меститель Главы Адм</w:t>
            </w:r>
            <w:r w:rsidRPr="009474A3">
              <w:t>и</w:t>
            </w:r>
            <w:r w:rsidRPr="009474A3">
              <w:t>нистрации муниципал</w:t>
            </w:r>
            <w:r w:rsidRPr="009474A3">
              <w:t>ь</w:t>
            </w:r>
            <w:r w:rsidRPr="009474A3">
              <w:t>ного образ</w:t>
            </w:r>
            <w:r w:rsidRPr="009474A3">
              <w:t>о</w:t>
            </w:r>
            <w:r w:rsidRPr="009474A3">
              <w:t xml:space="preserve">вания «Город </w:t>
            </w:r>
            <w:proofErr w:type="spellStart"/>
            <w:r w:rsidRPr="009474A3">
              <w:t>Новоуль</w:t>
            </w:r>
            <w:r w:rsidRPr="009474A3">
              <w:t>я</w:t>
            </w:r>
            <w:r w:rsidRPr="009474A3">
              <w:t>новск</w:t>
            </w:r>
            <w:proofErr w:type="spellEnd"/>
            <w:r w:rsidR="00DA5F81" w:rsidRPr="009474A3">
              <w:t>;</w:t>
            </w:r>
          </w:p>
          <w:p w:rsidR="00175941" w:rsidRPr="009474A3" w:rsidRDefault="00DA5F81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color w:val="333333"/>
                <w:shd w:val="clear" w:color="auto" w:fill="FFFFFF"/>
              </w:rPr>
              <w:t xml:space="preserve"> МУ «</w:t>
            </w:r>
            <w:r w:rsidRPr="009474A3">
              <w:rPr>
                <w:bCs/>
                <w:color w:val="333333"/>
                <w:shd w:val="clear" w:color="auto" w:fill="FFFFFF"/>
              </w:rPr>
              <w:t>О</w:t>
            </w:r>
            <w:r w:rsidRPr="009474A3">
              <w:rPr>
                <w:bCs/>
                <w:color w:val="333333"/>
                <w:shd w:val="clear" w:color="auto" w:fill="FFFFFF"/>
              </w:rPr>
              <w:t>т</w:t>
            </w:r>
            <w:r w:rsidRPr="009474A3">
              <w:rPr>
                <w:bCs/>
                <w:color w:val="333333"/>
                <w:shd w:val="clear" w:color="auto" w:fill="FFFFFF"/>
              </w:rPr>
              <w:t>дел</w:t>
            </w:r>
            <w:r w:rsidRPr="009474A3">
              <w:rPr>
                <w:color w:val="333333"/>
                <w:shd w:val="clear" w:color="auto" w:fill="FFFFFF"/>
              </w:rPr>
              <w:t> </w:t>
            </w:r>
            <w:r w:rsidRPr="009474A3">
              <w:rPr>
                <w:bCs/>
                <w:color w:val="333333"/>
                <w:shd w:val="clear" w:color="auto" w:fill="FFFFFF"/>
              </w:rPr>
              <w:t>образования</w:t>
            </w:r>
            <w:r w:rsidRPr="009474A3">
              <w:rPr>
                <w:color w:val="333333"/>
                <w:shd w:val="clear" w:color="auto" w:fill="FFFFFF"/>
              </w:rPr>
              <w:t> администрации МО «</w:t>
            </w:r>
            <w:r w:rsidRPr="009474A3">
              <w:rPr>
                <w:bCs/>
                <w:color w:val="333333"/>
                <w:shd w:val="clear" w:color="auto" w:fill="FFFFFF"/>
              </w:rPr>
              <w:t>Г</w:t>
            </w:r>
            <w:r w:rsidRPr="009474A3">
              <w:rPr>
                <w:bCs/>
                <w:color w:val="333333"/>
                <w:shd w:val="clear" w:color="auto" w:fill="FFFFFF"/>
              </w:rPr>
              <w:t>о</w:t>
            </w:r>
            <w:r w:rsidRPr="009474A3">
              <w:rPr>
                <w:bCs/>
                <w:color w:val="333333"/>
                <w:shd w:val="clear" w:color="auto" w:fill="FFFFFF"/>
              </w:rPr>
              <w:t>род</w:t>
            </w:r>
            <w:r w:rsidRPr="009474A3">
              <w:rPr>
                <w:color w:val="333333"/>
                <w:shd w:val="clear" w:color="auto" w:fill="FFFFFF"/>
              </w:rPr>
              <w:t> </w:t>
            </w:r>
            <w:proofErr w:type="spellStart"/>
            <w:r w:rsidRPr="009474A3">
              <w:rPr>
                <w:bCs/>
                <w:color w:val="333333"/>
                <w:shd w:val="clear" w:color="auto" w:fill="FFFFFF"/>
              </w:rPr>
              <w:t>Новоульяновск</w:t>
            </w:r>
            <w:proofErr w:type="spellEnd"/>
            <w:r w:rsidRPr="009474A3">
              <w:rPr>
                <w:color w:val="333333"/>
                <w:shd w:val="clear" w:color="auto" w:fill="FFFFFF"/>
              </w:rPr>
              <w:t>»</w:t>
            </w:r>
          </w:p>
        </w:tc>
      </w:tr>
      <w:tr w:rsidR="00C20B96" w:rsidRPr="009474A3" w:rsidTr="005C0A54">
        <w:tc>
          <w:tcPr>
            <w:tcW w:w="675" w:type="dxa"/>
            <w:gridSpan w:val="2"/>
          </w:tcPr>
          <w:p w:rsidR="00C20B96" w:rsidRPr="009474A3" w:rsidRDefault="00C20B96" w:rsidP="00C20B96">
            <w:r w:rsidRPr="009474A3">
              <w:lastRenderedPageBreak/>
              <w:t>6.2.</w:t>
            </w:r>
          </w:p>
        </w:tc>
        <w:tc>
          <w:tcPr>
            <w:tcW w:w="1985" w:type="dxa"/>
            <w:gridSpan w:val="2"/>
          </w:tcPr>
          <w:p w:rsidR="00C20B96" w:rsidRPr="009474A3" w:rsidRDefault="00C20B96" w:rsidP="00DA23EB">
            <w:r w:rsidRPr="009474A3">
              <w:t>Проведение межведомстве</w:t>
            </w:r>
            <w:r w:rsidRPr="009474A3">
              <w:t>н</w:t>
            </w:r>
            <w:r w:rsidRPr="009474A3">
              <w:t>ного монитори</w:t>
            </w:r>
            <w:r w:rsidRPr="009474A3">
              <w:t>н</w:t>
            </w:r>
            <w:r w:rsidRPr="009474A3">
              <w:t>га развития д</w:t>
            </w:r>
            <w:r w:rsidRPr="009474A3">
              <w:t>о</w:t>
            </w:r>
            <w:r w:rsidRPr="009474A3">
              <w:t>полнительного образования д</w:t>
            </w:r>
            <w:r w:rsidRPr="009474A3">
              <w:t>е</w:t>
            </w:r>
            <w:r w:rsidRPr="009474A3">
              <w:t>тей на террит</w:t>
            </w:r>
            <w:r w:rsidRPr="009474A3">
              <w:t>о</w:t>
            </w:r>
            <w:r w:rsidRPr="009474A3">
              <w:t>рии муниц</w:t>
            </w:r>
            <w:r w:rsidRPr="009474A3">
              <w:t>и</w:t>
            </w:r>
            <w:r w:rsidRPr="009474A3">
              <w:t>пального обр</w:t>
            </w:r>
            <w:r w:rsidRPr="009474A3">
              <w:t>а</w:t>
            </w:r>
            <w:r w:rsidRPr="009474A3">
              <w:t xml:space="preserve">зования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>»</w:t>
            </w:r>
          </w:p>
        </w:tc>
        <w:tc>
          <w:tcPr>
            <w:tcW w:w="1559" w:type="dxa"/>
            <w:gridSpan w:val="2"/>
          </w:tcPr>
          <w:p w:rsidR="00C20B96" w:rsidRPr="009474A3" w:rsidRDefault="00C20B96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394" w:type="dxa"/>
          </w:tcPr>
          <w:p w:rsidR="00C20B96" w:rsidRPr="009474A3" w:rsidRDefault="00231503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proofErr w:type="spellStart"/>
            <w:proofErr w:type="gramStart"/>
            <w:r w:rsidRPr="009474A3">
              <w:t>Ежеквар-тально</w:t>
            </w:r>
            <w:proofErr w:type="spellEnd"/>
            <w:proofErr w:type="gramEnd"/>
          </w:p>
        </w:tc>
        <w:tc>
          <w:tcPr>
            <w:tcW w:w="1715" w:type="dxa"/>
          </w:tcPr>
          <w:p w:rsidR="00C20B96" w:rsidRPr="009474A3" w:rsidRDefault="00770058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Ежеквартал</w:t>
            </w:r>
            <w:r w:rsidRPr="009474A3">
              <w:t>ь</w:t>
            </w:r>
            <w:r w:rsidRPr="009474A3">
              <w:t>но проводится межведо</w:t>
            </w:r>
            <w:r w:rsidRPr="009474A3">
              <w:t>м</w:t>
            </w:r>
            <w:r w:rsidRPr="009474A3">
              <w:t>ственный м</w:t>
            </w:r>
            <w:r w:rsidRPr="009474A3">
              <w:t>о</w:t>
            </w:r>
            <w:r w:rsidRPr="009474A3">
              <w:t>ниторинг ра</w:t>
            </w:r>
            <w:r w:rsidRPr="009474A3">
              <w:t>з</w:t>
            </w:r>
            <w:r w:rsidRPr="009474A3">
              <w:t>вития допо</w:t>
            </w:r>
            <w:r w:rsidRPr="009474A3">
              <w:t>л</w:t>
            </w:r>
            <w:r w:rsidRPr="009474A3">
              <w:t>нительного образования на территории города. Орг</w:t>
            </w:r>
            <w:r w:rsidRPr="009474A3">
              <w:t>а</w:t>
            </w:r>
            <w:r w:rsidRPr="009474A3">
              <w:t>низовано уч</w:t>
            </w:r>
            <w:r w:rsidRPr="009474A3">
              <w:t>а</w:t>
            </w:r>
            <w:r w:rsidRPr="009474A3">
              <w:t>стие родит</w:t>
            </w:r>
            <w:r w:rsidRPr="009474A3">
              <w:t>е</w:t>
            </w:r>
            <w:r w:rsidRPr="009474A3">
              <w:t>лей в опросе в информац</w:t>
            </w:r>
            <w:r w:rsidRPr="009474A3">
              <w:t>и</w:t>
            </w:r>
            <w:r w:rsidRPr="009474A3">
              <w:t>онной системе «Навигатор дополнител</w:t>
            </w:r>
            <w:r w:rsidRPr="009474A3">
              <w:t>ь</w:t>
            </w:r>
            <w:r w:rsidRPr="009474A3">
              <w:t>ного образ</w:t>
            </w:r>
            <w:r w:rsidRPr="009474A3">
              <w:t>о</w:t>
            </w:r>
            <w:r w:rsidRPr="009474A3">
              <w:t>вания Уль</w:t>
            </w:r>
            <w:r w:rsidRPr="009474A3">
              <w:t>я</w:t>
            </w:r>
            <w:r w:rsidRPr="009474A3">
              <w:lastRenderedPageBreak/>
              <w:t>новской обл</w:t>
            </w:r>
            <w:r w:rsidRPr="009474A3">
              <w:t>а</w:t>
            </w:r>
            <w:r w:rsidRPr="009474A3">
              <w:t>сти» о п</w:t>
            </w:r>
            <w:r w:rsidRPr="009474A3">
              <w:t>о</w:t>
            </w:r>
            <w:r w:rsidRPr="009474A3">
              <w:t>требностях в программах дополнител</w:t>
            </w:r>
            <w:r w:rsidRPr="009474A3">
              <w:t>ь</w:t>
            </w:r>
            <w:r w:rsidRPr="009474A3">
              <w:t>ного образ</w:t>
            </w:r>
            <w:r w:rsidRPr="009474A3">
              <w:t>о</w:t>
            </w:r>
            <w:r w:rsidRPr="009474A3">
              <w:t>вания</w:t>
            </w:r>
          </w:p>
        </w:tc>
        <w:tc>
          <w:tcPr>
            <w:tcW w:w="1292" w:type="dxa"/>
          </w:tcPr>
          <w:p w:rsidR="00C20B96" w:rsidRPr="009474A3" w:rsidRDefault="000033CC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lastRenderedPageBreak/>
              <w:t>-</w:t>
            </w:r>
          </w:p>
        </w:tc>
        <w:tc>
          <w:tcPr>
            <w:tcW w:w="1092" w:type="dxa"/>
          </w:tcPr>
          <w:p w:rsidR="00C20B96" w:rsidRPr="009474A3" w:rsidRDefault="000033CC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--</w:t>
            </w:r>
          </w:p>
        </w:tc>
        <w:tc>
          <w:tcPr>
            <w:tcW w:w="1092" w:type="dxa"/>
          </w:tcPr>
          <w:p w:rsidR="00C20B96" w:rsidRPr="009474A3" w:rsidRDefault="000033CC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-</w:t>
            </w:r>
          </w:p>
        </w:tc>
        <w:tc>
          <w:tcPr>
            <w:tcW w:w="1092" w:type="dxa"/>
          </w:tcPr>
          <w:p w:rsidR="00C20B96" w:rsidRPr="009474A3" w:rsidRDefault="000033CC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-</w:t>
            </w:r>
          </w:p>
        </w:tc>
        <w:tc>
          <w:tcPr>
            <w:tcW w:w="1253" w:type="dxa"/>
          </w:tcPr>
          <w:p w:rsidR="00C20B96" w:rsidRPr="009474A3" w:rsidRDefault="000033CC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-</w:t>
            </w:r>
          </w:p>
        </w:tc>
        <w:tc>
          <w:tcPr>
            <w:tcW w:w="1637" w:type="dxa"/>
          </w:tcPr>
          <w:p w:rsidR="00C20B96" w:rsidRPr="009474A3" w:rsidRDefault="00DA5F8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color w:val="333333"/>
                <w:shd w:val="clear" w:color="auto" w:fill="FFFFFF"/>
              </w:rPr>
              <w:t>МУ «</w:t>
            </w:r>
            <w:r w:rsidRPr="009474A3">
              <w:rPr>
                <w:bCs/>
                <w:color w:val="333333"/>
                <w:shd w:val="clear" w:color="auto" w:fill="FFFFFF"/>
              </w:rPr>
              <w:t>О</w:t>
            </w:r>
            <w:r w:rsidRPr="009474A3">
              <w:rPr>
                <w:bCs/>
                <w:color w:val="333333"/>
                <w:shd w:val="clear" w:color="auto" w:fill="FFFFFF"/>
              </w:rPr>
              <w:t>т</w:t>
            </w:r>
            <w:r w:rsidRPr="009474A3">
              <w:rPr>
                <w:bCs/>
                <w:color w:val="333333"/>
                <w:shd w:val="clear" w:color="auto" w:fill="FFFFFF"/>
              </w:rPr>
              <w:t>дел</w:t>
            </w:r>
            <w:r w:rsidRPr="009474A3">
              <w:rPr>
                <w:color w:val="333333"/>
                <w:shd w:val="clear" w:color="auto" w:fill="FFFFFF"/>
              </w:rPr>
              <w:t> </w:t>
            </w:r>
            <w:r w:rsidRPr="009474A3">
              <w:rPr>
                <w:bCs/>
                <w:color w:val="333333"/>
                <w:shd w:val="clear" w:color="auto" w:fill="FFFFFF"/>
              </w:rPr>
              <w:t>образования</w:t>
            </w:r>
            <w:r w:rsidRPr="009474A3">
              <w:rPr>
                <w:color w:val="333333"/>
                <w:shd w:val="clear" w:color="auto" w:fill="FFFFFF"/>
              </w:rPr>
              <w:t> администрации МО «</w:t>
            </w:r>
            <w:r w:rsidRPr="009474A3">
              <w:rPr>
                <w:bCs/>
                <w:color w:val="333333"/>
                <w:shd w:val="clear" w:color="auto" w:fill="FFFFFF"/>
              </w:rPr>
              <w:t>Г</w:t>
            </w:r>
            <w:r w:rsidRPr="009474A3">
              <w:rPr>
                <w:bCs/>
                <w:color w:val="333333"/>
                <w:shd w:val="clear" w:color="auto" w:fill="FFFFFF"/>
              </w:rPr>
              <w:t>о</w:t>
            </w:r>
            <w:r w:rsidRPr="009474A3">
              <w:rPr>
                <w:bCs/>
                <w:color w:val="333333"/>
                <w:shd w:val="clear" w:color="auto" w:fill="FFFFFF"/>
              </w:rPr>
              <w:t>род</w:t>
            </w:r>
            <w:r w:rsidRPr="009474A3">
              <w:rPr>
                <w:color w:val="333333"/>
                <w:shd w:val="clear" w:color="auto" w:fill="FFFFFF"/>
              </w:rPr>
              <w:t> </w:t>
            </w:r>
            <w:proofErr w:type="spellStart"/>
            <w:r w:rsidRPr="009474A3">
              <w:rPr>
                <w:bCs/>
                <w:color w:val="333333"/>
                <w:shd w:val="clear" w:color="auto" w:fill="FFFFFF"/>
              </w:rPr>
              <w:t>Новоульяновск</w:t>
            </w:r>
            <w:proofErr w:type="spellEnd"/>
            <w:r w:rsidRPr="009474A3">
              <w:rPr>
                <w:color w:val="333333"/>
                <w:shd w:val="clear" w:color="auto" w:fill="FFFFFF"/>
              </w:rPr>
              <w:t>»</w:t>
            </w:r>
          </w:p>
        </w:tc>
      </w:tr>
      <w:tr w:rsidR="00F72347" w:rsidRPr="009474A3" w:rsidTr="00DA23EB">
        <w:tc>
          <w:tcPr>
            <w:tcW w:w="14786" w:type="dxa"/>
            <w:gridSpan w:val="14"/>
          </w:tcPr>
          <w:p w:rsidR="00F72347" w:rsidRPr="009474A3" w:rsidRDefault="00632C06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</w:rPr>
              <w:lastRenderedPageBreak/>
              <w:t>7</w:t>
            </w:r>
            <w:r w:rsidR="00F72347" w:rsidRPr="009474A3">
              <w:rPr>
                <w:b/>
              </w:rPr>
              <w:t>. Рынок жилищного строительства</w:t>
            </w:r>
          </w:p>
        </w:tc>
      </w:tr>
      <w:tr w:rsidR="003C29BC" w:rsidRPr="009474A3" w:rsidTr="00DA23EB">
        <w:tc>
          <w:tcPr>
            <w:tcW w:w="14786" w:type="dxa"/>
            <w:gridSpan w:val="14"/>
          </w:tcPr>
          <w:p w:rsidR="003C29BC" w:rsidRPr="009474A3" w:rsidRDefault="00B15FF4" w:rsidP="00107F7B">
            <w:pPr>
              <w:widowControl w:val="0"/>
            </w:pPr>
            <w:r w:rsidRPr="009474A3">
              <w:t xml:space="preserve">В 2022 году на территории муниципального образования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 xml:space="preserve">»  введено  </w:t>
            </w:r>
            <w:r w:rsidR="00C657D6" w:rsidRPr="009474A3">
              <w:t>6622</w:t>
            </w:r>
            <w:r w:rsidRPr="009474A3">
              <w:t xml:space="preserve"> кв. метров общей площади жилых помещ</w:t>
            </w:r>
            <w:r w:rsidRPr="009474A3">
              <w:t>е</w:t>
            </w:r>
            <w:r w:rsidRPr="009474A3">
              <w:t xml:space="preserve">ний. Основными проблемами  на рынке жилищного строительства являются: снижение покупательской активности населения, повышение средней стоимости жилья на первичном рынке, повышение стоимости </w:t>
            </w:r>
            <w:proofErr w:type="spellStart"/>
            <w:proofErr w:type="gramStart"/>
            <w:r w:rsidRPr="009474A3">
              <w:t>строительно</w:t>
            </w:r>
            <w:proofErr w:type="spellEnd"/>
            <w:r w:rsidRPr="009474A3">
              <w:t xml:space="preserve"> – монтажных</w:t>
            </w:r>
            <w:proofErr w:type="gramEnd"/>
            <w:r w:rsidRPr="009474A3">
              <w:t xml:space="preserve"> работ. На территории муниципального о</w:t>
            </w:r>
            <w:r w:rsidRPr="009474A3">
              <w:t>б</w:t>
            </w:r>
            <w:r w:rsidRPr="009474A3">
              <w:t xml:space="preserve">разования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 xml:space="preserve">» осуществляют деятельность в сфере строительства </w:t>
            </w:r>
            <w:r w:rsidR="00107F7B" w:rsidRPr="009474A3">
              <w:t>29</w:t>
            </w:r>
            <w:r w:rsidRPr="009474A3">
              <w:t xml:space="preserve"> субъектов </w:t>
            </w:r>
            <w:r w:rsidR="00107F7B" w:rsidRPr="009474A3">
              <w:t xml:space="preserve">МСП. </w:t>
            </w:r>
            <w:r w:rsidRPr="009474A3">
              <w:t>Муниципальных учреждений в данной сфере нет.</w:t>
            </w:r>
          </w:p>
        </w:tc>
      </w:tr>
      <w:tr w:rsidR="00CE408E" w:rsidRPr="009474A3" w:rsidTr="005C0A54">
        <w:tc>
          <w:tcPr>
            <w:tcW w:w="675" w:type="dxa"/>
            <w:gridSpan w:val="2"/>
          </w:tcPr>
          <w:p w:rsidR="00CE408E" w:rsidRPr="009474A3" w:rsidRDefault="00632C06" w:rsidP="00D1019A">
            <w:pPr>
              <w:jc w:val="center"/>
            </w:pPr>
            <w:r w:rsidRPr="009474A3">
              <w:t>7</w:t>
            </w:r>
            <w:r w:rsidR="00CE408E" w:rsidRPr="009474A3">
              <w:t>.1.</w:t>
            </w:r>
          </w:p>
        </w:tc>
        <w:tc>
          <w:tcPr>
            <w:tcW w:w="1985" w:type="dxa"/>
            <w:gridSpan w:val="2"/>
          </w:tcPr>
          <w:p w:rsidR="00CE408E" w:rsidRPr="009474A3" w:rsidRDefault="00CE408E" w:rsidP="00D1019A">
            <w:pPr>
              <w:jc w:val="center"/>
            </w:pPr>
            <w:r w:rsidRPr="009474A3">
              <w:t>Актуализация документов те</w:t>
            </w:r>
            <w:r w:rsidRPr="009474A3">
              <w:t>р</w:t>
            </w:r>
            <w:r w:rsidRPr="009474A3">
              <w:t xml:space="preserve">риториального планирования муниципального образования «Город </w:t>
            </w:r>
            <w:proofErr w:type="spellStart"/>
            <w:r w:rsidRPr="009474A3">
              <w:t>Ново</w:t>
            </w:r>
            <w:r w:rsidRPr="009474A3">
              <w:t>у</w:t>
            </w:r>
            <w:r w:rsidRPr="009474A3">
              <w:t>льяновск</w:t>
            </w:r>
            <w:proofErr w:type="spellEnd"/>
            <w:r w:rsidRPr="009474A3">
              <w:t>»</w:t>
            </w:r>
          </w:p>
        </w:tc>
        <w:tc>
          <w:tcPr>
            <w:tcW w:w="1559" w:type="dxa"/>
            <w:gridSpan w:val="2"/>
          </w:tcPr>
          <w:p w:rsidR="00CE408E" w:rsidRPr="009474A3" w:rsidRDefault="00CE408E" w:rsidP="00D1019A">
            <w:pPr>
              <w:tabs>
                <w:tab w:val="left" w:pos="0"/>
              </w:tabs>
              <w:jc w:val="center"/>
              <w:outlineLvl w:val="0"/>
            </w:pPr>
            <w:r w:rsidRPr="009474A3">
              <w:t>Сокращение сроков п</w:t>
            </w:r>
            <w:r w:rsidRPr="009474A3">
              <w:t>о</w:t>
            </w:r>
            <w:r w:rsidRPr="009474A3">
              <w:t>лучения ра</w:t>
            </w:r>
            <w:r w:rsidRPr="009474A3">
              <w:t>з</w:t>
            </w:r>
            <w:r w:rsidRPr="009474A3">
              <w:t>решения на строител</w:t>
            </w:r>
            <w:r w:rsidRPr="009474A3">
              <w:t>ь</w:t>
            </w:r>
            <w:r w:rsidRPr="009474A3">
              <w:t>ство до 5 р</w:t>
            </w:r>
            <w:r w:rsidRPr="009474A3">
              <w:t>а</w:t>
            </w:r>
            <w:r w:rsidRPr="009474A3">
              <w:t>бочих дней</w:t>
            </w:r>
          </w:p>
        </w:tc>
        <w:tc>
          <w:tcPr>
            <w:tcW w:w="1394" w:type="dxa"/>
          </w:tcPr>
          <w:p w:rsidR="00CE408E" w:rsidRPr="009474A3" w:rsidRDefault="00CE408E" w:rsidP="00841064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202</w:t>
            </w:r>
            <w:r w:rsidR="00841064" w:rsidRPr="009474A3">
              <w:rPr>
                <w:bCs/>
                <w:lang w:eastAsia="ar-SA"/>
              </w:rPr>
              <w:t>4</w:t>
            </w:r>
            <w:r w:rsidRPr="009474A3">
              <w:rPr>
                <w:bCs/>
                <w:lang w:eastAsia="ar-SA"/>
              </w:rPr>
              <w:t>-2025 гг.</w:t>
            </w:r>
          </w:p>
        </w:tc>
        <w:tc>
          <w:tcPr>
            <w:tcW w:w="1715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szCs w:val="22"/>
                <w:lang w:eastAsia="en-US"/>
              </w:rPr>
              <w:t>Доля орган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и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заций частной формы со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б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ственности в сфере ж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и</w:t>
            </w:r>
            <w:r w:rsidRPr="009474A3">
              <w:rPr>
                <w:rFonts w:eastAsia="SimSun"/>
                <w:kern w:val="3"/>
                <w:szCs w:val="22"/>
                <w:lang w:eastAsia="en-US"/>
              </w:rPr>
              <w:t>лищного строительства</w:t>
            </w:r>
          </w:p>
        </w:tc>
        <w:tc>
          <w:tcPr>
            <w:tcW w:w="1292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проценты</w:t>
            </w:r>
          </w:p>
        </w:tc>
        <w:tc>
          <w:tcPr>
            <w:tcW w:w="1092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253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637" w:type="dxa"/>
            <w:vMerge w:val="restart"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bCs/>
                <w:szCs w:val="28"/>
              </w:rPr>
              <w:t>Муниц</w:t>
            </w:r>
            <w:r w:rsidRPr="009474A3">
              <w:rPr>
                <w:rFonts w:eastAsia="SimSun"/>
                <w:bCs/>
                <w:szCs w:val="28"/>
              </w:rPr>
              <w:t>и</w:t>
            </w:r>
            <w:r w:rsidRPr="009474A3">
              <w:rPr>
                <w:rFonts w:eastAsia="SimSun"/>
                <w:bCs/>
                <w:szCs w:val="28"/>
              </w:rPr>
              <w:t xml:space="preserve">пальное учреждение Комитет по управлению </w:t>
            </w:r>
            <w:proofErr w:type="spellStart"/>
            <w:proofErr w:type="gramStart"/>
            <w:r w:rsidRPr="009474A3">
              <w:rPr>
                <w:rFonts w:eastAsia="SimSun"/>
                <w:bCs/>
                <w:szCs w:val="28"/>
              </w:rPr>
              <w:t>му-ниципальным</w:t>
            </w:r>
            <w:proofErr w:type="spellEnd"/>
            <w:proofErr w:type="gramEnd"/>
            <w:r w:rsidRPr="009474A3">
              <w:rPr>
                <w:rFonts w:eastAsia="SimSun"/>
                <w:bCs/>
                <w:szCs w:val="28"/>
              </w:rPr>
              <w:t xml:space="preserve"> имуществом и земельным от-ношениям </w:t>
            </w:r>
            <w:proofErr w:type="spellStart"/>
            <w:r w:rsidRPr="009474A3">
              <w:rPr>
                <w:rFonts w:eastAsia="SimSun"/>
                <w:bCs/>
                <w:szCs w:val="28"/>
              </w:rPr>
              <w:t>муни-ципального</w:t>
            </w:r>
            <w:proofErr w:type="spellEnd"/>
            <w:r w:rsidRPr="009474A3">
              <w:rPr>
                <w:rFonts w:eastAsia="SimSun"/>
                <w:bCs/>
                <w:szCs w:val="28"/>
              </w:rPr>
              <w:t xml:space="preserve"> об-</w:t>
            </w:r>
            <w:proofErr w:type="spellStart"/>
            <w:r w:rsidRPr="009474A3">
              <w:rPr>
                <w:rFonts w:eastAsia="SimSun"/>
                <w:bCs/>
                <w:szCs w:val="28"/>
              </w:rPr>
              <w:t>разования</w:t>
            </w:r>
            <w:proofErr w:type="spellEnd"/>
            <w:r w:rsidRPr="009474A3">
              <w:rPr>
                <w:rFonts w:eastAsia="SimSun"/>
                <w:bCs/>
                <w:szCs w:val="28"/>
              </w:rPr>
              <w:t xml:space="preserve"> «Город </w:t>
            </w:r>
            <w:proofErr w:type="spellStart"/>
            <w:r w:rsidRPr="009474A3">
              <w:rPr>
                <w:rFonts w:eastAsia="SimSun"/>
                <w:bCs/>
                <w:szCs w:val="28"/>
              </w:rPr>
              <w:t>Н</w:t>
            </w:r>
            <w:r w:rsidRPr="009474A3">
              <w:rPr>
                <w:rFonts w:eastAsia="SimSun"/>
                <w:bCs/>
                <w:szCs w:val="28"/>
              </w:rPr>
              <w:t>о</w:t>
            </w:r>
            <w:r w:rsidRPr="009474A3">
              <w:rPr>
                <w:rFonts w:eastAsia="SimSun"/>
                <w:bCs/>
                <w:szCs w:val="28"/>
              </w:rPr>
              <w:t>воуль-яновск</w:t>
            </w:r>
            <w:proofErr w:type="spellEnd"/>
            <w:r w:rsidRPr="009474A3">
              <w:rPr>
                <w:rFonts w:eastAsia="SimSun"/>
                <w:bCs/>
                <w:szCs w:val="28"/>
              </w:rPr>
              <w:t>»</w:t>
            </w:r>
          </w:p>
        </w:tc>
      </w:tr>
      <w:tr w:rsidR="00CE408E" w:rsidRPr="009474A3" w:rsidTr="005C0A54">
        <w:tc>
          <w:tcPr>
            <w:tcW w:w="675" w:type="dxa"/>
            <w:gridSpan w:val="2"/>
          </w:tcPr>
          <w:p w:rsidR="00CE408E" w:rsidRPr="009474A3" w:rsidRDefault="00632C06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7</w:t>
            </w:r>
            <w:r w:rsidR="00CE408E" w:rsidRPr="009474A3">
              <w:rPr>
                <w:bCs/>
                <w:lang w:eastAsia="ar-SA"/>
              </w:rPr>
              <w:t>.2.</w:t>
            </w:r>
          </w:p>
        </w:tc>
        <w:tc>
          <w:tcPr>
            <w:tcW w:w="1985" w:type="dxa"/>
            <w:gridSpan w:val="2"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Размещение на официальном сайте админ</w:t>
            </w:r>
            <w:r w:rsidRPr="009474A3">
              <w:t>и</w:t>
            </w:r>
            <w:r w:rsidRPr="009474A3">
              <w:t xml:space="preserve">страции «Город </w:t>
            </w:r>
            <w:proofErr w:type="spellStart"/>
            <w:r w:rsidRPr="009474A3">
              <w:t>Новоульяновск</w:t>
            </w:r>
            <w:proofErr w:type="spellEnd"/>
            <w:r w:rsidRPr="009474A3">
              <w:t xml:space="preserve">» информации об инвестиционной деятельности в муниципальном образовании «Город </w:t>
            </w:r>
            <w:proofErr w:type="spellStart"/>
            <w:r w:rsidRPr="009474A3">
              <w:t>Ново</w:t>
            </w:r>
            <w:r w:rsidRPr="009474A3">
              <w:t>у</w:t>
            </w:r>
            <w:r w:rsidRPr="009474A3">
              <w:t>льяновск</w:t>
            </w:r>
            <w:proofErr w:type="spellEnd"/>
            <w:r w:rsidRPr="009474A3">
              <w:t>» по направлению «строительство»</w:t>
            </w:r>
          </w:p>
        </w:tc>
        <w:tc>
          <w:tcPr>
            <w:tcW w:w="1559" w:type="dxa"/>
            <w:gridSpan w:val="2"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lang w:eastAsia="en-US"/>
              </w:rPr>
              <w:t>Возмо</w:t>
            </w:r>
            <w:r w:rsidRPr="009474A3">
              <w:rPr>
                <w:rFonts w:eastAsia="SimSun"/>
                <w:kern w:val="3"/>
                <w:lang w:eastAsia="en-US"/>
              </w:rPr>
              <w:t>ж</w:t>
            </w:r>
            <w:r w:rsidRPr="009474A3">
              <w:rPr>
                <w:rFonts w:eastAsia="SimSun"/>
                <w:kern w:val="3"/>
                <w:lang w:eastAsia="en-US"/>
              </w:rPr>
              <w:t>ность пол</w:t>
            </w:r>
            <w:r w:rsidRPr="009474A3">
              <w:rPr>
                <w:rFonts w:eastAsia="SimSun"/>
                <w:kern w:val="3"/>
                <w:lang w:eastAsia="en-US"/>
              </w:rPr>
              <w:t>у</w:t>
            </w:r>
            <w:r w:rsidRPr="009474A3">
              <w:rPr>
                <w:rFonts w:eastAsia="SimSun"/>
                <w:kern w:val="3"/>
                <w:lang w:eastAsia="en-US"/>
              </w:rPr>
              <w:t>чения заи</w:t>
            </w:r>
            <w:r w:rsidRPr="009474A3">
              <w:rPr>
                <w:rFonts w:eastAsia="SimSun"/>
                <w:kern w:val="3"/>
                <w:lang w:eastAsia="en-US"/>
              </w:rPr>
              <w:t>н</w:t>
            </w:r>
            <w:r w:rsidRPr="009474A3">
              <w:rPr>
                <w:rFonts w:eastAsia="SimSun"/>
                <w:kern w:val="3"/>
                <w:lang w:eastAsia="en-US"/>
              </w:rPr>
              <w:t>тересова</w:t>
            </w:r>
            <w:r w:rsidRPr="009474A3">
              <w:rPr>
                <w:rFonts w:eastAsia="SimSun"/>
                <w:kern w:val="3"/>
                <w:lang w:eastAsia="en-US"/>
              </w:rPr>
              <w:t>н</w:t>
            </w:r>
            <w:r w:rsidRPr="009474A3">
              <w:rPr>
                <w:rFonts w:eastAsia="SimSun"/>
                <w:kern w:val="3"/>
                <w:lang w:eastAsia="en-US"/>
              </w:rPr>
              <w:t>ным кругом лиц инфо</w:t>
            </w:r>
            <w:r w:rsidRPr="009474A3">
              <w:rPr>
                <w:rFonts w:eastAsia="SimSun"/>
                <w:kern w:val="3"/>
                <w:lang w:eastAsia="en-US"/>
              </w:rPr>
              <w:t>р</w:t>
            </w:r>
            <w:r w:rsidRPr="009474A3">
              <w:rPr>
                <w:rFonts w:eastAsia="SimSun"/>
                <w:kern w:val="3"/>
                <w:lang w:eastAsia="en-US"/>
              </w:rPr>
              <w:t>мации об инвестиц</w:t>
            </w:r>
            <w:r w:rsidRPr="009474A3">
              <w:rPr>
                <w:rFonts w:eastAsia="SimSun"/>
                <w:kern w:val="3"/>
                <w:lang w:eastAsia="en-US"/>
              </w:rPr>
              <w:t>и</w:t>
            </w:r>
            <w:r w:rsidRPr="009474A3">
              <w:rPr>
                <w:rFonts w:eastAsia="SimSun"/>
                <w:kern w:val="3"/>
                <w:lang w:eastAsia="en-US"/>
              </w:rPr>
              <w:t>онной де</w:t>
            </w:r>
            <w:r w:rsidRPr="009474A3">
              <w:rPr>
                <w:rFonts w:eastAsia="SimSun"/>
                <w:kern w:val="3"/>
                <w:lang w:eastAsia="en-US"/>
              </w:rPr>
              <w:t>я</w:t>
            </w:r>
            <w:r w:rsidRPr="009474A3">
              <w:rPr>
                <w:rFonts w:eastAsia="SimSun"/>
                <w:kern w:val="3"/>
                <w:lang w:eastAsia="en-US"/>
              </w:rPr>
              <w:t>тельности в Ульяновской области по направл</w:t>
            </w:r>
            <w:r w:rsidRPr="009474A3">
              <w:rPr>
                <w:rFonts w:eastAsia="SimSun"/>
                <w:kern w:val="3"/>
                <w:lang w:eastAsia="en-US"/>
              </w:rPr>
              <w:t>е</w:t>
            </w:r>
            <w:r w:rsidRPr="009474A3">
              <w:rPr>
                <w:rFonts w:eastAsia="SimSun"/>
                <w:kern w:val="3"/>
                <w:lang w:eastAsia="en-US"/>
              </w:rPr>
              <w:t>нию «стро</w:t>
            </w:r>
            <w:r w:rsidRPr="009474A3">
              <w:rPr>
                <w:rFonts w:eastAsia="SimSun"/>
                <w:kern w:val="3"/>
                <w:lang w:eastAsia="en-US"/>
              </w:rPr>
              <w:t>и</w:t>
            </w:r>
            <w:r w:rsidRPr="009474A3">
              <w:rPr>
                <w:rFonts w:eastAsia="SimSun"/>
                <w:kern w:val="3"/>
                <w:lang w:eastAsia="en-US"/>
              </w:rPr>
              <w:lastRenderedPageBreak/>
              <w:t>тельство»</w:t>
            </w:r>
          </w:p>
        </w:tc>
        <w:tc>
          <w:tcPr>
            <w:tcW w:w="1394" w:type="dxa"/>
          </w:tcPr>
          <w:p w:rsidR="00CE408E" w:rsidRPr="009474A3" w:rsidRDefault="00CE408E" w:rsidP="00841064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>202</w:t>
            </w:r>
            <w:r w:rsidR="00841064" w:rsidRPr="009474A3">
              <w:rPr>
                <w:bCs/>
                <w:lang w:eastAsia="ar-SA"/>
              </w:rPr>
              <w:t>4</w:t>
            </w:r>
            <w:r w:rsidRPr="009474A3">
              <w:rPr>
                <w:bCs/>
                <w:lang w:eastAsia="ar-SA"/>
              </w:rPr>
              <w:t>-2025 гг.</w:t>
            </w:r>
          </w:p>
        </w:tc>
        <w:tc>
          <w:tcPr>
            <w:tcW w:w="1715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92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92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92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92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53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637" w:type="dxa"/>
            <w:vMerge/>
          </w:tcPr>
          <w:p w:rsidR="00CE408E" w:rsidRPr="009474A3" w:rsidRDefault="00CE408E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</w:p>
        </w:tc>
      </w:tr>
      <w:tr w:rsidR="003E1F4D" w:rsidRPr="009474A3" w:rsidTr="00DA23EB">
        <w:tc>
          <w:tcPr>
            <w:tcW w:w="14786" w:type="dxa"/>
            <w:gridSpan w:val="14"/>
          </w:tcPr>
          <w:p w:rsidR="003E1F4D" w:rsidRPr="009474A3" w:rsidRDefault="003E1F4D" w:rsidP="003E1F4D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lastRenderedPageBreak/>
              <w:t>8. Рынок оказания услуг по перевозке пассажиров автомобильным транспортом</w:t>
            </w:r>
          </w:p>
          <w:p w:rsidR="003E1F4D" w:rsidRPr="009474A3" w:rsidRDefault="003E1F4D" w:rsidP="003E1F4D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по муниципальным маршрутам регулярных перевозок</w:t>
            </w:r>
          </w:p>
        </w:tc>
      </w:tr>
      <w:tr w:rsidR="00221ED5" w:rsidRPr="009474A3" w:rsidTr="00DA23EB">
        <w:tc>
          <w:tcPr>
            <w:tcW w:w="14786" w:type="dxa"/>
            <w:gridSpan w:val="14"/>
          </w:tcPr>
          <w:p w:rsidR="00221ED5" w:rsidRPr="009474A3" w:rsidRDefault="00A555F8" w:rsidP="003E1F4D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spacing w:val="-4"/>
                <w:kern w:val="3"/>
                <w:szCs w:val="22"/>
                <w:lang w:eastAsia="en-US"/>
              </w:rPr>
              <w:t>Перевозка пассажиров автомобильным транспортом по муниципальным маршрутам регулярных перевозок, оказывается организациями частной формы собственности. Транспорт Администрации оказывает услуги  инвалидам.</w:t>
            </w:r>
          </w:p>
        </w:tc>
      </w:tr>
      <w:tr w:rsidR="00A47BF8" w:rsidRPr="009474A3" w:rsidTr="00DA23EB">
        <w:tc>
          <w:tcPr>
            <w:tcW w:w="675" w:type="dxa"/>
            <w:gridSpan w:val="2"/>
          </w:tcPr>
          <w:p w:rsidR="00A47BF8" w:rsidRPr="009474A3" w:rsidRDefault="00A47BF8" w:rsidP="00DA23EB">
            <w:pPr>
              <w:pStyle w:val="Standard"/>
              <w:rPr>
                <w:rFonts w:eastAsia="SimSun"/>
                <w:bCs/>
                <w:sz w:val="22"/>
                <w:szCs w:val="22"/>
                <w:lang w:eastAsia="ru-RU"/>
              </w:rPr>
            </w:pPr>
            <w:r w:rsidRPr="009474A3">
              <w:rPr>
                <w:rFonts w:eastAsia="SimSun"/>
                <w:bCs/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1985" w:type="dxa"/>
            <w:gridSpan w:val="2"/>
            <w:vAlign w:val="center"/>
          </w:tcPr>
          <w:p w:rsidR="00A47BF8" w:rsidRPr="009474A3" w:rsidRDefault="00A47BF8" w:rsidP="0071431D">
            <w:r w:rsidRPr="009474A3">
              <w:t>Учёт пассаж</w:t>
            </w:r>
            <w:r w:rsidRPr="009474A3">
              <w:t>и</w:t>
            </w:r>
            <w:r w:rsidRPr="009474A3">
              <w:t xml:space="preserve">ропотоков </w:t>
            </w:r>
            <w:proofErr w:type="gramStart"/>
            <w:r w:rsidRPr="009474A3">
              <w:t>в</w:t>
            </w:r>
            <w:proofErr w:type="gramEnd"/>
            <w:r w:rsidRPr="009474A3">
              <w:t xml:space="preserve"> </w:t>
            </w:r>
          </w:p>
          <w:p w:rsidR="00A47BF8" w:rsidRPr="009474A3" w:rsidRDefault="00A47BF8" w:rsidP="0071431D">
            <w:proofErr w:type="gramStart"/>
            <w:r w:rsidRPr="009474A3">
              <w:t>целях</w:t>
            </w:r>
            <w:proofErr w:type="gramEnd"/>
            <w:r w:rsidRPr="009474A3">
              <w:t xml:space="preserve"> своевр</w:t>
            </w:r>
            <w:r w:rsidRPr="009474A3">
              <w:t>е</w:t>
            </w:r>
            <w:r w:rsidRPr="009474A3">
              <w:t>менного реаг</w:t>
            </w:r>
            <w:r w:rsidRPr="009474A3">
              <w:t>и</w:t>
            </w:r>
            <w:r w:rsidRPr="009474A3">
              <w:t>рования на во</w:t>
            </w:r>
            <w:r w:rsidRPr="009474A3">
              <w:t>з</w:t>
            </w:r>
            <w:r w:rsidRPr="009474A3">
              <w:t>никающие п</w:t>
            </w:r>
            <w:r w:rsidRPr="009474A3">
              <w:t>о</w:t>
            </w:r>
            <w:r w:rsidRPr="009474A3">
              <w:t>требности нас</w:t>
            </w:r>
            <w:r w:rsidRPr="009474A3">
              <w:t>е</w:t>
            </w:r>
            <w:r w:rsidRPr="009474A3">
              <w:t>ления</w:t>
            </w:r>
          </w:p>
        </w:tc>
        <w:tc>
          <w:tcPr>
            <w:tcW w:w="1559" w:type="dxa"/>
            <w:gridSpan w:val="2"/>
          </w:tcPr>
          <w:p w:rsidR="00A47BF8" w:rsidRPr="009474A3" w:rsidRDefault="00A47BF8" w:rsidP="00DA23EB">
            <w:pPr>
              <w:jc w:val="both"/>
            </w:pPr>
            <w:r w:rsidRPr="009474A3">
              <w:t>Обеспечение безопасн</w:t>
            </w:r>
            <w:r w:rsidRPr="009474A3">
              <w:t>о</w:t>
            </w:r>
            <w:r w:rsidRPr="009474A3">
              <w:t>сти и созд</w:t>
            </w:r>
            <w:r w:rsidRPr="009474A3">
              <w:t>а</w:t>
            </w:r>
            <w:r w:rsidRPr="009474A3">
              <w:t>ние ко</w:t>
            </w:r>
            <w:r w:rsidRPr="009474A3">
              <w:t>м</w:t>
            </w:r>
            <w:r w:rsidRPr="009474A3">
              <w:t>фортных условий для пассажиров</w:t>
            </w:r>
          </w:p>
        </w:tc>
        <w:tc>
          <w:tcPr>
            <w:tcW w:w="1394" w:type="dxa"/>
          </w:tcPr>
          <w:p w:rsidR="00A47BF8" w:rsidRPr="009474A3" w:rsidRDefault="00A47BF8" w:rsidP="00DA23EB">
            <w:pPr>
              <w:jc w:val="center"/>
            </w:pPr>
            <w:r w:rsidRPr="009474A3">
              <w:t>20</w:t>
            </w:r>
            <w:r w:rsidR="006F59E9" w:rsidRPr="009474A3">
              <w:t>2</w:t>
            </w:r>
            <w:r w:rsidR="00841064" w:rsidRPr="009474A3">
              <w:t>4</w:t>
            </w:r>
            <w:r w:rsidRPr="009474A3">
              <w:t>-202</w:t>
            </w:r>
            <w:r w:rsidR="006F59E9" w:rsidRPr="009474A3">
              <w:t>5</w:t>
            </w:r>
          </w:p>
          <w:p w:rsidR="00A47BF8" w:rsidRPr="009474A3" w:rsidRDefault="00A47BF8" w:rsidP="00DA23EB">
            <w:pPr>
              <w:jc w:val="center"/>
            </w:pPr>
            <w:r w:rsidRPr="009474A3">
              <w:t>годы</w:t>
            </w:r>
          </w:p>
        </w:tc>
        <w:tc>
          <w:tcPr>
            <w:tcW w:w="1715" w:type="dxa"/>
          </w:tcPr>
          <w:p w:rsidR="00A47BF8" w:rsidRPr="009474A3" w:rsidRDefault="004F599A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Доля услуг (р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а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бот) по перево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з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ке пассажиров автомобильным транспортом по муниципал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ь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ным маршрутам регулярных п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е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ревозок, ок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а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занных (выпо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л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ненных) орг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а</w:t>
            </w:r>
            <w:r w:rsidRPr="009474A3">
              <w:rPr>
                <w:rFonts w:eastAsia="SimSun"/>
                <w:spacing w:val="-4"/>
                <w:kern w:val="3"/>
                <w:sz w:val="22"/>
                <w:szCs w:val="22"/>
                <w:lang w:eastAsia="en-US"/>
              </w:rPr>
              <w:t>низациями частной формы собственности</w:t>
            </w:r>
          </w:p>
        </w:tc>
        <w:tc>
          <w:tcPr>
            <w:tcW w:w="1292" w:type="dxa"/>
          </w:tcPr>
          <w:p w:rsidR="00A47BF8" w:rsidRPr="009474A3" w:rsidRDefault="008330C6" w:rsidP="008330C6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t>Проценты</w:t>
            </w:r>
          </w:p>
        </w:tc>
        <w:tc>
          <w:tcPr>
            <w:tcW w:w="1092" w:type="dxa"/>
          </w:tcPr>
          <w:p w:rsidR="00A47BF8" w:rsidRPr="009474A3" w:rsidRDefault="008330C6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A47BF8" w:rsidRPr="009474A3" w:rsidRDefault="008330C6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A47BF8" w:rsidRPr="009474A3" w:rsidRDefault="008330C6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253" w:type="dxa"/>
          </w:tcPr>
          <w:p w:rsidR="00A47BF8" w:rsidRPr="009474A3" w:rsidRDefault="002C0787" w:rsidP="002C0787">
            <w:pPr>
              <w:widowControl w:val="0"/>
              <w:tabs>
                <w:tab w:val="left" w:pos="285"/>
                <w:tab w:val="center" w:pos="518"/>
              </w:tabs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ab/>
            </w:r>
            <w:r w:rsidRPr="009474A3">
              <w:rPr>
                <w:bCs/>
                <w:lang w:eastAsia="ar-SA"/>
              </w:rPr>
              <w:tab/>
            </w:r>
            <w:r w:rsidR="008330C6" w:rsidRPr="009474A3">
              <w:rPr>
                <w:bCs/>
                <w:lang w:eastAsia="ar-SA"/>
              </w:rPr>
              <w:t>100</w:t>
            </w:r>
          </w:p>
        </w:tc>
        <w:tc>
          <w:tcPr>
            <w:tcW w:w="1637" w:type="dxa"/>
          </w:tcPr>
          <w:p w:rsidR="00A47BF8" w:rsidRPr="009474A3" w:rsidRDefault="003176CB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spacing w:val="-4"/>
              </w:rPr>
              <w:t>Отдел кап</w:t>
            </w:r>
            <w:r w:rsidRPr="009474A3">
              <w:rPr>
                <w:spacing w:val="-4"/>
              </w:rPr>
              <w:t>и</w:t>
            </w:r>
            <w:r w:rsidRPr="009474A3">
              <w:rPr>
                <w:spacing w:val="-4"/>
              </w:rPr>
              <w:t>тального строительства ТЭР и ЖКХ Администр</w:t>
            </w:r>
            <w:r w:rsidRPr="009474A3">
              <w:rPr>
                <w:spacing w:val="-4"/>
              </w:rPr>
              <w:t>а</w:t>
            </w:r>
            <w:r w:rsidRPr="009474A3">
              <w:rPr>
                <w:spacing w:val="-4"/>
              </w:rPr>
              <w:t>ции муниц</w:t>
            </w:r>
            <w:r w:rsidRPr="009474A3">
              <w:rPr>
                <w:spacing w:val="-4"/>
              </w:rPr>
              <w:t>и</w:t>
            </w:r>
            <w:r w:rsidRPr="009474A3">
              <w:rPr>
                <w:spacing w:val="-4"/>
              </w:rPr>
              <w:t>пального о</w:t>
            </w:r>
            <w:r w:rsidRPr="009474A3">
              <w:rPr>
                <w:spacing w:val="-4"/>
              </w:rPr>
              <w:t>б</w:t>
            </w:r>
            <w:r w:rsidRPr="009474A3">
              <w:rPr>
                <w:spacing w:val="-4"/>
              </w:rPr>
              <w:t xml:space="preserve">разования «Город </w:t>
            </w:r>
            <w:proofErr w:type="spellStart"/>
            <w:r w:rsidRPr="009474A3">
              <w:rPr>
                <w:spacing w:val="-4"/>
              </w:rPr>
              <w:t>Нов</w:t>
            </w:r>
            <w:r w:rsidRPr="009474A3">
              <w:rPr>
                <w:spacing w:val="-4"/>
              </w:rPr>
              <w:t>о</w:t>
            </w:r>
            <w:r w:rsidRPr="009474A3">
              <w:rPr>
                <w:spacing w:val="-4"/>
              </w:rPr>
              <w:t>ульяновск</w:t>
            </w:r>
            <w:proofErr w:type="spellEnd"/>
            <w:r w:rsidRPr="009474A3">
              <w:rPr>
                <w:spacing w:val="-4"/>
              </w:rPr>
              <w:t>» Ульяновской области</w:t>
            </w:r>
          </w:p>
        </w:tc>
      </w:tr>
      <w:tr w:rsidR="0071431D" w:rsidRPr="009474A3" w:rsidTr="00DA23EB">
        <w:tc>
          <w:tcPr>
            <w:tcW w:w="14786" w:type="dxa"/>
            <w:gridSpan w:val="14"/>
          </w:tcPr>
          <w:p w:rsidR="0071431D" w:rsidRPr="009474A3" w:rsidRDefault="00F40FD9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9. Рынок предоставления ритуальных услуг</w:t>
            </w:r>
          </w:p>
        </w:tc>
      </w:tr>
      <w:tr w:rsidR="0085551B" w:rsidRPr="009474A3" w:rsidTr="00DA23EB">
        <w:tc>
          <w:tcPr>
            <w:tcW w:w="14786" w:type="dxa"/>
            <w:gridSpan w:val="14"/>
          </w:tcPr>
          <w:p w:rsidR="0085551B" w:rsidRPr="009474A3" w:rsidRDefault="00AC4DF5" w:rsidP="007E501C">
            <w:pPr>
              <w:autoSpaceDE w:val="0"/>
              <w:jc w:val="both"/>
            </w:pPr>
            <w:r w:rsidRPr="009474A3">
              <w:t>Н</w:t>
            </w:r>
            <w:r w:rsidR="007E501C" w:rsidRPr="009474A3">
              <w:t xml:space="preserve">а территории МО «Город </w:t>
            </w:r>
            <w:proofErr w:type="spellStart"/>
            <w:r w:rsidR="007E501C" w:rsidRPr="009474A3">
              <w:t>Новоульяновск</w:t>
            </w:r>
            <w:proofErr w:type="spellEnd"/>
            <w:r w:rsidR="007E501C" w:rsidRPr="009474A3">
              <w:t xml:space="preserve">» ритуальные услуги оказывают 2 индивидуальных предпринимателей. В настоящее время доля частного сектора на рынке ритуальных услуг в муниципальном образовании «Город </w:t>
            </w:r>
            <w:proofErr w:type="spellStart"/>
            <w:r w:rsidR="007E501C" w:rsidRPr="009474A3">
              <w:t>Новоульяновск</w:t>
            </w:r>
            <w:proofErr w:type="spellEnd"/>
            <w:r w:rsidR="007E501C" w:rsidRPr="009474A3">
              <w:t>» составляет 100%. Административных барьеров входа на рынок нет.</w:t>
            </w:r>
          </w:p>
        </w:tc>
      </w:tr>
      <w:tr w:rsidR="00EB497A" w:rsidRPr="009474A3" w:rsidTr="005C0A54">
        <w:tc>
          <w:tcPr>
            <w:tcW w:w="675" w:type="dxa"/>
            <w:gridSpan w:val="2"/>
          </w:tcPr>
          <w:p w:rsidR="00EB497A" w:rsidRPr="009474A3" w:rsidRDefault="00EB497A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9.1.</w:t>
            </w:r>
          </w:p>
        </w:tc>
        <w:tc>
          <w:tcPr>
            <w:tcW w:w="1985" w:type="dxa"/>
            <w:gridSpan w:val="2"/>
          </w:tcPr>
          <w:p w:rsidR="00EB497A" w:rsidRPr="009474A3" w:rsidRDefault="00EB497A" w:rsidP="00DA23EB">
            <w:pPr>
              <w:pStyle w:val="a5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9474A3">
              <w:rPr>
                <w:sz w:val="22"/>
                <w:szCs w:val="22"/>
              </w:rPr>
              <w:t>Мониторинг ра</w:t>
            </w:r>
            <w:r w:rsidRPr="009474A3">
              <w:rPr>
                <w:sz w:val="22"/>
                <w:szCs w:val="22"/>
              </w:rPr>
              <w:t>з</w:t>
            </w:r>
            <w:r w:rsidRPr="009474A3">
              <w:rPr>
                <w:sz w:val="22"/>
                <w:szCs w:val="22"/>
              </w:rPr>
              <w:t>вития конкурен</w:t>
            </w:r>
            <w:r w:rsidRPr="009474A3">
              <w:rPr>
                <w:sz w:val="22"/>
                <w:szCs w:val="22"/>
              </w:rPr>
              <w:t>т</w:t>
            </w:r>
            <w:r w:rsidRPr="009474A3">
              <w:rPr>
                <w:sz w:val="22"/>
                <w:szCs w:val="22"/>
              </w:rPr>
              <w:t xml:space="preserve">ной среды на рынке ритуальных услуг </w:t>
            </w:r>
          </w:p>
        </w:tc>
        <w:tc>
          <w:tcPr>
            <w:tcW w:w="1559" w:type="dxa"/>
            <w:gridSpan w:val="2"/>
          </w:tcPr>
          <w:p w:rsidR="00EB497A" w:rsidRPr="009474A3" w:rsidRDefault="00EB497A" w:rsidP="00DA23EB">
            <w:pPr>
              <w:jc w:val="center"/>
              <w:rPr>
                <w:b/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 Формир</w:t>
            </w:r>
            <w:r w:rsidRPr="009474A3">
              <w:rPr>
                <w:bCs/>
                <w:lang w:eastAsia="ar-SA"/>
              </w:rPr>
              <w:t>о</w:t>
            </w:r>
            <w:r w:rsidRPr="009474A3">
              <w:rPr>
                <w:bCs/>
                <w:lang w:eastAsia="ar-SA"/>
              </w:rPr>
              <w:t>вание р</w:t>
            </w:r>
            <w:r w:rsidRPr="009474A3">
              <w:rPr>
                <w:bCs/>
                <w:lang w:eastAsia="ar-SA"/>
              </w:rPr>
              <w:t>е</w:t>
            </w:r>
            <w:r w:rsidRPr="009474A3">
              <w:rPr>
                <w:bCs/>
                <w:lang w:eastAsia="ar-SA"/>
              </w:rPr>
              <w:t>естра орг</w:t>
            </w:r>
            <w:r w:rsidRPr="009474A3">
              <w:rPr>
                <w:bCs/>
                <w:lang w:eastAsia="ar-SA"/>
              </w:rPr>
              <w:t>а</w:t>
            </w:r>
            <w:r w:rsidRPr="009474A3">
              <w:rPr>
                <w:bCs/>
                <w:lang w:eastAsia="ar-SA"/>
              </w:rPr>
              <w:t>низаций в сфере оказ</w:t>
            </w:r>
            <w:r w:rsidRPr="009474A3">
              <w:rPr>
                <w:bCs/>
                <w:lang w:eastAsia="ar-SA"/>
              </w:rPr>
              <w:t>а</w:t>
            </w:r>
            <w:r w:rsidRPr="009474A3">
              <w:rPr>
                <w:bCs/>
                <w:lang w:eastAsia="ar-SA"/>
              </w:rPr>
              <w:t>ния рит</w:t>
            </w:r>
            <w:r w:rsidRPr="009474A3">
              <w:rPr>
                <w:bCs/>
                <w:lang w:eastAsia="ar-SA"/>
              </w:rPr>
              <w:t>у</w:t>
            </w:r>
            <w:r w:rsidRPr="009474A3">
              <w:rPr>
                <w:bCs/>
                <w:lang w:eastAsia="ar-SA"/>
              </w:rPr>
              <w:t>альных услуг</w:t>
            </w:r>
          </w:p>
        </w:tc>
        <w:tc>
          <w:tcPr>
            <w:tcW w:w="1394" w:type="dxa"/>
          </w:tcPr>
          <w:p w:rsidR="00EB497A" w:rsidRPr="009474A3" w:rsidRDefault="00B666D9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Ежегодно</w:t>
            </w:r>
          </w:p>
        </w:tc>
        <w:tc>
          <w:tcPr>
            <w:tcW w:w="1715" w:type="dxa"/>
          </w:tcPr>
          <w:p w:rsidR="00EB497A" w:rsidRPr="009474A3" w:rsidRDefault="006F226B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Доля организ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а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ций частной формы со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б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ственности в сфере ритуал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ь</w:t>
            </w: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ных услуг</w:t>
            </w:r>
          </w:p>
        </w:tc>
        <w:tc>
          <w:tcPr>
            <w:tcW w:w="1292" w:type="dxa"/>
          </w:tcPr>
          <w:p w:rsidR="00EB497A" w:rsidRPr="009474A3" w:rsidRDefault="006F226B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092" w:type="dxa"/>
          </w:tcPr>
          <w:p w:rsidR="00EB497A" w:rsidRPr="009474A3" w:rsidRDefault="00A158C0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EB497A" w:rsidRPr="009474A3" w:rsidRDefault="00A158C0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092" w:type="dxa"/>
          </w:tcPr>
          <w:p w:rsidR="00EB497A" w:rsidRPr="009474A3" w:rsidRDefault="00A158C0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253" w:type="dxa"/>
          </w:tcPr>
          <w:p w:rsidR="00EB497A" w:rsidRPr="009474A3" w:rsidRDefault="00A158C0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100</w:t>
            </w:r>
          </w:p>
        </w:tc>
        <w:tc>
          <w:tcPr>
            <w:tcW w:w="1637" w:type="dxa"/>
          </w:tcPr>
          <w:p w:rsidR="00EB497A" w:rsidRPr="009474A3" w:rsidRDefault="00190CE7" w:rsidP="00183F2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rFonts w:eastAsia="SimSun"/>
                <w:spacing w:val="-4"/>
                <w:sz w:val="22"/>
                <w:szCs w:val="22"/>
              </w:rPr>
              <w:t>Отдел кап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и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тального стр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о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ительства ТЭР и ЖКХ Адм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и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нистрации м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у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 xml:space="preserve">ниципального образования «Город </w:t>
            </w:r>
            <w:proofErr w:type="spellStart"/>
            <w:r w:rsidRPr="009474A3">
              <w:rPr>
                <w:rFonts w:eastAsia="SimSun"/>
                <w:spacing w:val="-4"/>
                <w:sz w:val="22"/>
                <w:szCs w:val="22"/>
              </w:rPr>
              <w:t>Ново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у</w:t>
            </w:r>
            <w:r w:rsidRPr="009474A3">
              <w:rPr>
                <w:rFonts w:eastAsia="SimSun"/>
                <w:spacing w:val="-4"/>
                <w:sz w:val="22"/>
                <w:szCs w:val="22"/>
              </w:rPr>
              <w:t>льяновск</w:t>
            </w:r>
            <w:proofErr w:type="spellEnd"/>
            <w:r w:rsidRPr="009474A3">
              <w:rPr>
                <w:rFonts w:eastAsia="SimSun"/>
                <w:spacing w:val="-4"/>
                <w:sz w:val="22"/>
                <w:szCs w:val="22"/>
              </w:rPr>
              <w:t>» Ульяновской области</w:t>
            </w:r>
          </w:p>
        </w:tc>
      </w:tr>
      <w:tr w:rsidR="00A8651F" w:rsidRPr="009474A3" w:rsidTr="00DA23EB">
        <w:tc>
          <w:tcPr>
            <w:tcW w:w="14786" w:type="dxa"/>
            <w:gridSpan w:val="14"/>
          </w:tcPr>
          <w:p w:rsidR="00A8651F" w:rsidRPr="009474A3" w:rsidRDefault="0034392B" w:rsidP="0034392B">
            <w:pPr>
              <w:widowControl w:val="0"/>
              <w:tabs>
                <w:tab w:val="left" w:pos="5420"/>
              </w:tabs>
              <w:jc w:val="center"/>
              <w:rPr>
                <w:b/>
                <w:bCs/>
                <w:lang w:eastAsia="ar-SA"/>
              </w:rPr>
            </w:pPr>
            <w:r w:rsidRPr="009474A3">
              <w:rPr>
                <w:b/>
                <w:bCs/>
                <w:lang w:eastAsia="ar-SA"/>
              </w:rPr>
              <w:t>10.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6516F" w:rsidRPr="009474A3" w:rsidTr="00DA23EB">
        <w:tc>
          <w:tcPr>
            <w:tcW w:w="14786" w:type="dxa"/>
            <w:gridSpan w:val="14"/>
          </w:tcPr>
          <w:p w:rsidR="0046516F" w:rsidRPr="009474A3" w:rsidRDefault="0046516F" w:rsidP="0046516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На 01.01.202</w:t>
            </w:r>
            <w:r w:rsidR="00BD1E59" w:rsidRPr="009474A3">
              <w:rPr>
                <w:bCs/>
                <w:lang w:eastAsia="ar-SA"/>
              </w:rPr>
              <w:t>4 г.</w:t>
            </w:r>
            <w:r w:rsidRPr="009474A3">
              <w:rPr>
                <w:bCs/>
                <w:lang w:eastAsia="ar-SA"/>
              </w:rPr>
              <w:t xml:space="preserve"> в реестре </w:t>
            </w:r>
            <w:proofErr w:type="gramStart"/>
            <w:r w:rsidRPr="009474A3">
              <w:rPr>
                <w:bCs/>
                <w:lang w:eastAsia="ar-SA"/>
              </w:rPr>
              <w:t>поставщиков, занимающихся фармацевтической деятельностью числится</w:t>
            </w:r>
            <w:proofErr w:type="gramEnd"/>
            <w:r w:rsidRPr="009474A3">
              <w:rPr>
                <w:bCs/>
                <w:lang w:eastAsia="ar-SA"/>
              </w:rPr>
              <w:t xml:space="preserve"> </w:t>
            </w:r>
            <w:r w:rsidR="002A47F1" w:rsidRPr="009474A3">
              <w:rPr>
                <w:bCs/>
                <w:lang w:eastAsia="ar-SA"/>
              </w:rPr>
              <w:t>8</w:t>
            </w:r>
            <w:r w:rsidRPr="009474A3">
              <w:rPr>
                <w:bCs/>
                <w:lang w:eastAsia="ar-SA"/>
              </w:rPr>
              <w:t xml:space="preserve"> организаций частной собственности</w:t>
            </w:r>
            <w:r w:rsidR="002A47F1" w:rsidRPr="009474A3">
              <w:rPr>
                <w:bCs/>
                <w:lang w:eastAsia="ar-SA"/>
              </w:rPr>
              <w:t xml:space="preserve">,             1 аптека - занимается выдачей  льготных лекарств </w:t>
            </w:r>
            <w:r w:rsidRPr="009474A3">
              <w:rPr>
                <w:bCs/>
                <w:lang w:eastAsia="ar-SA"/>
              </w:rPr>
              <w:t>(7</w:t>
            </w:r>
            <w:r w:rsidR="00AC4DF5" w:rsidRPr="009474A3">
              <w:rPr>
                <w:bCs/>
                <w:lang w:eastAsia="ar-SA"/>
              </w:rPr>
              <w:t xml:space="preserve"> </w:t>
            </w:r>
            <w:r w:rsidRPr="009474A3">
              <w:rPr>
                <w:bCs/>
                <w:lang w:eastAsia="ar-SA"/>
              </w:rPr>
              <w:t>аптек и 2 аптечных пункта). Административных барьеров входа на рынок нет.</w:t>
            </w:r>
          </w:p>
          <w:p w:rsidR="0046516F" w:rsidRPr="009474A3" w:rsidRDefault="0046516F" w:rsidP="0046516F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lastRenderedPageBreak/>
              <w:t xml:space="preserve">1 аптека является филиалом государственной аптеки ( </w:t>
            </w:r>
            <w:proofErr w:type="spellStart"/>
            <w:r w:rsidRPr="009474A3">
              <w:rPr>
                <w:bCs/>
                <w:lang w:eastAsia="ar-SA"/>
              </w:rPr>
              <w:t>ул</w:t>
            </w:r>
            <w:proofErr w:type="gramStart"/>
            <w:r w:rsidRPr="009474A3">
              <w:rPr>
                <w:bCs/>
                <w:lang w:eastAsia="ar-SA"/>
              </w:rPr>
              <w:t>.Р</w:t>
            </w:r>
            <w:proofErr w:type="gramEnd"/>
            <w:r w:rsidRPr="009474A3">
              <w:rPr>
                <w:bCs/>
                <w:lang w:eastAsia="ar-SA"/>
              </w:rPr>
              <w:t>емесленная</w:t>
            </w:r>
            <w:proofErr w:type="spellEnd"/>
            <w:r w:rsidRPr="009474A3">
              <w:rPr>
                <w:bCs/>
                <w:lang w:eastAsia="ar-SA"/>
              </w:rPr>
              <w:t xml:space="preserve"> д.2)</w:t>
            </w:r>
          </w:p>
        </w:tc>
      </w:tr>
      <w:tr w:rsidR="00834FD7" w:rsidRPr="009474A3" w:rsidTr="005C0A54">
        <w:tc>
          <w:tcPr>
            <w:tcW w:w="675" w:type="dxa"/>
            <w:gridSpan w:val="2"/>
          </w:tcPr>
          <w:p w:rsidR="00834FD7" w:rsidRPr="009474A3" w:rsidRDefault="00834FD7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sz w:val="22"/>
                <w:lang w:eastAsia="ar-SA"/>
              </w:rPr>
              <w:lastRenderedPageBreak/>
              <w:t>10.1.</w:t>
            </w:r>
          </w:p>
        </w:tc>
        <w:tc>
          <w:tcPr>
            <w:tcW w:w="1985" w:type="dxa"/>
            <w:gridSpan w:val="2"/>
          </w:tcPr>
          <w:p w:rsidR="00834FD7" w:rsidRPr="009474A3" w:rsidRDefault="00834FD7" w:rsidP="00DA23EB">
            <w:r w:rsidRPr="009474A3">
              <w:t>Проведение встреч с руков</w:t>
            </w:r>
            <w:r w:rsidRPr="009474A3">
              <w:t>о</w:t>
            </w:r>
            <w:r w:rsidRPr="009474A3">
              <w:t>дителями орг</w:t>
            </w:r>
            <w:r w:rsidRPr="009474A3">
              <w:t>а</w:t>
            </w:r>
            <w:r w:rsidRPr="009474A3">
              <w:t>низаций, ос</w:t>
            </w:r>
            <w:r w:rsidRPr="009474A3">
              <w:t>у</w:t>
            </w:r>
            <w:r w:rsidRPr="009474A3">
              <w:t>ществляющих фармацевтич</w:t>
            </w:r>
            <w:r w:rsidRPr="009474A3">
              <w:t>е</w:t>
            </w:r>
            <w:r w:rsidRPr="009474A3">
              <w:t>скую деятел</w:t>
            </w:r>
            <w:r w:rsidRPr="009474A3">
              <w:t>ь</w:t>
            </w:r>
            <w:r w:rsidRPr="009474A3">
              <w:t>ность, с целью привлечения на рынок услуг розничной то</w:t>
            </w:r>
            <w:r w:rsidRPr="009474A3">
              <w:t>р</w:t>
            </w:r>
            <w:r w:rsidRPr="009474A3">
              <w:t>говли  лека</w:t>
            </w:r>
            <w:r w:rsidRPr="009474A3">
              <w:t>р</w:t>
            </w:r>
            <w:r w:rsidRPr="009474A3">
              <w:t>ственными пр</w:t>
            </w:r>
            <w:r w:rsidRPr="009474A3">
              <w:t>е</w:t>
            </w:r>
            <w:r w:rsidRPr="009474A3">
              <w:t>паратами, мед</w:t>
            </w:r>
            <w:r w:rsidRPr="009474A3">
              <w:t>и</w:t>
            </w:r>
            <w:r w:rsidRPr="009474A3">
              <w:t>цинскими изд</w:t>
            </w:r>
            <w:r w:rsidRPr="009474A3">
              <w:t>е</w:t>
            </w:r>
            <w:r w:rsidRPr="009474A3">
              <w:t>лиями и сопу</w:t>
            </w:r>
            <w:r w:rsidRPr="009474A3">
              <w:t>т</w:t>
            </w:r>
            <w:r w:rsidRPr="009474A3">
              <w:t>ствующими т</w:t>
            </w:r>
            <w:r w:rsidRPr="009474A3">
              <w:t>о</w:t>
            </w:r>
            <w:r w:rsidRPr="009474A3">
              <w:t>варами на отсу</w:t>
            </w:r>
            <w:r w:rsidRPr="009474A3">
              <w:t>т</w:t>
            </w:r>
            <w:r w:rsidRPr="009474A3">
              <w:t>ствующих нас</w:t>
            </w:r>
            <w:r w:rsidRPr="009474A3">
              <w:t>е</w:t>
            </w:r>
            <w:r w:rsidRPr="009474A3">
              <w:t>ленных пунктах.</w:t>
            </w:r>
          </w:p>
        </w:tc>
        <w:tc>
          <w:tcPr>
            <w:tcW w:w="1559" w:type="dxa"/>
            <w:gridSpan w:val="2"/>
          </w:tcPr>
          <w:p w:rsidR="00834FD7" w:rsidRPr="009474A3" w:rsidRDefault="00834FD7" w:rsidP="00DA23EB">
            <w:r w:rsidRPr="009474A3">
              <w:t>Увеличение доли орг</w:t>
            </w:r>
            <w:r w:rsidRPr="009474A3">
              <w:t>а</w:t>
            </w:r>
            <w:r w:rsidRPr="009474A3">
              <w:t>низаций на рынке услуг розничной торговли л</w:t>
            </w:r>
            <w:r w:rsidRPr="009474A3">
              <w:t>е</w:t>
            </w:r>
            <w:r w:rsidRPr="009474A3">
              <w:t>карстве</w:t>
            </w:r>
            <w:r w:rsidRPr="009474A3">
              <w:t>н</w:t>
            </w:r>
            <w:r w:rsidRPr="009474A3">
              <w:t>ными преп</w:t>
            </w:r>
            <w:r w:rsidRPr="009474A3">
              <w:t>а</w:t>
            </w:r>
            <w:r w:rsidRPr="009474A3">
              <w:t>ратами, м</w:t>
            </w:r>
            <w:r w:rsidRPr="009474A3">
              <w:t>е</w:t>
            </w:r>
            <w:r w:rsidRPr="009474A3">
              <w:t>дицинскими изделиями и сопутств</w:t>
            </w:r>
            <w:r w:rsidRPr="009474A3">
              <w:t>у</w:t>
            </w:r>
            <w:r w:rsidRPr="009474A3">
              <w:t>ющими т</w:t>
            </w:r>
            <w:r w:rsidRPr="009474A3">
              <w:t>о</w:t>
            </w:r>
            <w:r w:rsidRPr="009474A3">
              <w:t>варами</w:t>
            </w:r>
          </w:p>
        </w:tc>
        <w:tc>
          <w:tcPr>
            <w:tcW w:w="1394" w:type="dxa"/>
          </w:tcPr>
          <w:p w:rsidR="00834FD7" w:rsidRPr="009474A3" w:rsidRDefault="00834FD7" w:rsidP="00DA23EB">
            <w:pPr>
              <w:pStyle w:val="Standard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9474A3">
              <w:t>Ежегодно</w:t>
            </w:r>
          </w:p>
        </w:tc>
        <w:tc>
          <w:tcPr>
            <w:tcW w:w="1715" w:type="dxa"/>
          </w:tcPr>
          <w:p w:rsidR="00834FD7" w:rsidRPr="009474A3" w:rsidRDefault="00834FD7" w:rsidP="00DA23EB">
            <w:pPr>
              <w:jc w:val="both"/>
            </w:pPr>
            <w:r w:rsidRPr="009474A3">
              <w:t>Доля</w:t>
            </w:r>
          </w:p>
          <w:p w:rsidR="00834FD7" w:rsidRPr="009474A3" w:rsidRDefault="00834FD7" w:rsidP="00DA23EB">
            <w:pPr>
              <w:jc w:val="both"/>
            </w:pPr>
            <w:r w:rsidRPr="009474A3">
              <w:t>организаций частной фо</w:t>
            </w:r>
            <w:r w:rsidRPr="009474A3">
              <w:t>р</w:t>
            </w:r>
            <w:r w:rsidRPr="009474A3">
              <w:t>мы собстве</w:t>
            </w:r>
            <w:r w:rsidRPr="009474A3">
              <w:t>н</w:t>
            </w:r>
            <w:r w:rsidRPr="009474A3">
              <w:t>ности в сфере услуг розни</w:t>
            </w:r>
            <w:r w:rsidRPr="009474A3">
              <w:t>ч</w:t>
            </w:r>
            <w:r w:rsidRPr="009474A3">
              <w:t>ной торговли лекарстве</w:t>
            </w:r>
            <w:r w:rsidRPr="009474A3">
              <w:t>н</w:t>
            </w:r>
            <w:r w:rsidRPr="009474A3">
              <w:t>ными преп</w:t>
            </w:r>
            <w:r w:rsidRPr="009474A3">
              <w:t>а</w:t>
            </w:r>
            <w:r w:rsidRPr="009474A3">
              <w:t>ратами, мед</w:t>
            </w:r>
            <w:r w:rsidRPr="009474A3">
              <w:t>и</w:t>
            </w:r>
            <w:r w:rsidRPr="009474A3">
              <w:t>цинскими и</w:t>
            </w:r>
            <w:r w:rsidRPr="009474A3">
              <w:t>з</w:t>
            </w:r>
            <w:r w:rsidRPr="009474A3">
              <w:t>делиями и с</w:t>
            </w:r>
            <w:r w:rsidRPr="009474A3">
              <w:t>о</w:t>
            </w:r>
            <w:r w:rsidRPr="009474A3">
              <w:t>путствующ</w:t>
            </w:r>
            <w:r w:rsidRPr="009474A3">
              <w:t>и</w:t>
            </w:r>
            <w:r w:rsidRPr="009474A3">
              <w:t>ми         тов</w:t>
            </w:r>
            <w:r w:rsidRPr="009474A3">
              <w:t>а</w:t>
            </w:r>
            <w:r w:rsidRPr="009474A3">
              <w:t xml:space="preserve">рами </w:t>
            </w:r>
          </w:p>
          <w:p w:rsidR="00834FD7" w:rsidRPr="009474A3" w:rsidRDefault="00834FD7" w:rsidP="00DA23EB">
            <w:pPr>
              <w:pStyle w:val="Standard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</w:tcPr>
          <w:p w:rsidR="00834FD7" w:rsidRPr="009474A3" w:rsidRDefault="00834FD7" w:rsidP="00DA23EB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rFonts w:eastAsia="SimSun"/>
                <w:kern w:val="3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092" w:type="dxa"/>
          </w:tcPr>
          <w:p w:rsidR="00834FD7" w:rsidRPr="009474A3" w:rsidRDefault="00834FD7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90</w:t>
            </w:r>
          </w:p>
        </w:tc>
        <w:tc>
          <w:tcPr>
            <w:tcW w:w="1092" w:type="dxa"/>
          </w:tcPr>
          <w:p w:rsidR="00834FD7" w:rsidRPr="009474A3" w:rsidRDefault="002A47F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90</w:t>
            </w:r>
          </w:p>
        </w:tc>
        <w:tc>
          <w:tcPr>
            <w:tcW w:w="1092" w:type="dxa"/>
          </w:tcPr>
          <w:p w:rsidR="00834FD7" w:rsidRPr="009474A3" w:rsidRDefault="002A47F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90</w:t>
            </w:r>
          </w:p>
        </w:tc>
        <w:tc>
          <w:tcPr>
            <w:tcW w:w="1253" w:type="dxa"/>
          </w:tcPr>
          <w:p w:rsidR="00834FD7" w:rsidRPr="009474A3" w:rsidRDefault="002A47F1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>90</w:t>
            </w:r>
          </w:p>
        </w:tc>
        <w:tc>
          <w:tcPr>
            <w:tcW w:w="1637" w:type="dxa"/>
          </w:tcPr>
          <w:p w:rsidR="00834FD7" w:rsidRPr="009474A3" w:rsidRDefault="00BF242A" w:rsidP="00183F2F">
            <w:pPr>
              <w:widowControl w:val="0"/>
              <w:jc w:val="center"/>
              <w:rPr>
                <w:bCs/>
                <w:lang w:eastAsia="ar-SA"/>
              </w:rPr>
            </w:pPr>
            <w:r w:rsidRPr="009474A3">
              <w:rPr>
                <w:bCs/>
                <w:lang w:eastAsia="ar-SA"/>
              </w:rPr>
              <w:t xml:space="preserve">Первый </w:t>
            </w:r>
            <w:proofErr w:type="gramStart"/>
            <w:r w:rsidRPr="009474A3">
              <w:rPr>
                <w:bCs/>
                <w:lang w:eastAsia="ar-SA"/>
              </w:rPr>
              <w:t>за-</w:t>
            </w:r>
            <w:proofErr w:type="spellStart"/>
            <w:r w:rsidRPr="009474A3">
              <w:rPr>
                <w:bCs/>
                <w:lang w:eastAsia="ar-SA"/>
              </w:rPr>
              <w:t>меститель</w:t>
            </w:r>
            <w:proofErr w:type="spellEnd"/>
            <w:proofErr w:type="gramEnd"/>
            <w:r w:rsidRPr="009474A3">
              <w:rPr>
                <w:bCs/>
                <w:lang w:eastAsia="ar-SA"/>
              </w:rPr>
              <w:t xml:space="preserve"> Главы </w:t>
            </w:r>
            <w:proofErr w:type="spellStart"/>
            <w:r w:rsidRPr="009474A3">
              <w:rPr>
                <w:bCs/>
                <w:lang w:eastAsia="ar-SA"/>
              </w:rPr>
              <w:t>Адми-нистрации</w:t>
            </w:r>
            <w:proofErr w:type="spellEnd"/>
            <w:r w:rsidRPr="009474A3">
              <w:rPr>
                <w:bCs/>
                <w:lang w:eastAsia="ar-SA"/>
              </w:rPr>
              <w:t xml:space="preserve"> по социальным вопросам, директор АНО «Центр развития </w:t>
            </w:r>
            <w:proofErr w:type="spellStart"/>
            <w:r w:rsidRPr="009474A3">
              <w:rPr>
                <w:bCs/>
                <w:lang w:eastAsia="ar-SA"/>
              </w:rPr>
              <w:t>предприни-мательства</w:t>
            </w:r>
            <w:proofErr w:type="spellEnd"/>
            <w:r w:rsidRPr="009474A3">
              <w:rPr>
                <w:bCs/>
                <w:lang w:eastAsia="ar-SA"/>
              </w:rPr>
              <w:t xml:space="preserve"> города Ново-</w:t>
            </w:r>
            <w:proofErr w:type="spellStart"/>
            <w:r w:rsidRPr="009474A3">
              <w:rPr>
                <w:bCs/>
                <w:lang w:eastAsia="ar-SA"/>
              </w:rPr>
              <w:t>ульяновска</w:t>
            </w:r>
            <w:proofErr w:type="spellEnd"/>
          </w:p>
        </w:tc>
      </w:tr>
    </w:tbl>
    <w:p w:rsidR="009905B0" w:rsidRPr="009474A3" w:rsidRDefault="009905B0" w:rsidP="000B2B79">
      <w:pPr>
        <w:widowControl w:val="0"/>
        <w:tabs>
          <w:tab w:val="left" w:pos="12776"/>
        </w:tabs>
        <w:jc w:val="both"/>
        <w:rPr>
          <w:rFonts w:ascii="PT Astra Serif" w:hAnsi="PT Astra Serif"/>
        </w:rPr>
      </w:pPr>
    </w:p>
    <w:p w:rsidR="002233E9" w:rsidRPr="009474A3" w:rsidRDefault="009905B0" w:rsidP="0022037D">
      <w:pPr>
        <w:widowControl w:val="0"/>
        <w:tabs>
          <w:tab w:val="left" w:pos="12776"/>
        </w:tabs>
        <w:jc w:val="both"/>
        <w:rPr>
          <w:rFonts w:ascii="PT Astra Serif" w:hAnsi="PT Astra Serif"/>
        </w:rPr>
      </w:pPr>
      <w:r w:rsidRPr="009474A3">
        <w:rPr>
          <w:rFonts w:ascii="PT Astra Serif" w:hAnsi="PT Astra Serif"/>
        </w:rPr>
        <w:t xml:space="preserve">* Участвуют </w:t>
      </w:r>
      <w:r w:rsidR="0022037D" w:rsidRPr="009474A3">
        <w:rPr>
          <w:rFonts w:ascii="PT Astra Serif" w:hAnsi="PT Astra Serif"/>
        </w:rPr>
        <w:t xml:space="preserve">в </w:t>
      </w:r>
      <w:r w:rsidR="000017F4" w:rsidRPr="009474A3">
        <w:rPr>
          <w:rFonts w:ascii="PT Astra Serif" w:hAnsi="PT Astra Serif"/>
        </w:rPr>
        <w:t>мероприятиях по согласованию</w:t>
      </w:r>
    </w:p>
    <w:p w:rsidR="002233E9" w:rsidRPr="009474A3" w:rsidRDefault="002233E9" w:rsidP="0022037D">
      <w:pPr>
        <w:widowControl w:val="0"/>
        <w:tabs>
          <w:tab w:val="left" w:pos="12776"/>
        </w:tabs>
        <w:jc w:val="both"/>
        <w:rPr>
          <w:rFonts w:ascii="PT Astra Serif" w:hAnsi="PT Astra Serif"/>
        </w:rPr>
      </w:pPr>
    </w:p>
    <w:p w:rsidR="009905B0" w:rsidRPr="009474A3" w:rsidRDefault="009905B0" w:rsidP="0022037D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474A3">
        <w:rPr>
          <w:rFonts w:ascii="PT Astra Serif" w:hAnsi="PT Astra Serif"/>
          <w:b/>
          <w:bCs/>
          <w:sz w:val="28"/>
          <w:szCs w:val="28"/>
          <w:lang w:val="en-US"/>
        </w:rPr>
        <w:t>II</w:t>
      </w:r>
      <w:r w:rsidRPr="009474A3">
        <w:rPr>
          <w:rFonts w:ascii="PT Astra Serif" w:hAnsi="PT Astra Serif"/>
          <w:b/>
          <w:bCs/>
          <w:sz w:val="28"/>
          <w:szCs w:val="28"/>
        </w:rPr>
        <w:t xml:space="preserve">. Системные мероприятия по развитию конкуренции в </w:t>
      </w:r>
      <w:r w:rsidR="006467B4" w:rsidRPr="009474A3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    «Город </w:t>
      </w:r>
      <w:proofErr w:type="spellStart"/>
      <w:r w:rsidR="006467B4" w:rsidRPr="009474A3">
        <w:rPr>
          <w:rFonts w:ascii="PT Astra Serif" w:hAnsi="PT Astra Serif"/>
          <w:b/>
          <w:bCs/>
          <w:sz w:val="28"/>
          <w:szCs w:val="28"/>
        </w:rPr>
        <w:t>Н</w:t>
      </w:r>
      <w:r w:rsidR="006467B4" w:rsidRPr="009474A3">
        <w:rPr>
          <w:rFonts w:ascii="PT Astra Serif" w:hAnsi="PT Astra Serif"/>
          <w:b/>
          <w:bCs/>
          <w:sz w:val="28"/>
          <w:szCs w:val="28"/>
        </w:rPr>
        <w:t>о</w:t>
      </w:r>
      <w:r w:rsidR="006467B4" w:rsidRPr="009474A3">
        <w:rPr>
          <w:rFonts w:ascii="PT Astra Serif" w:hAnsi="PT Astra Serif"/>
          <w:b/>
          <w:bCs/>
          <w:sz w:val="28"/>
          <w:szCs w:val="28"/>
        </w:rPr>
        <w:t>воульяновск</w:t>
      </w:r>
      <w:proofErr w:type="spellEnd"/>
      <w:r w:rsidR="006467B4" w:rsidRPr="009474A3">
        <w:rPr>
          <w:rFonts w:ascii="PT Astra Serif" w:hAnsi="PT Astra Serif"/>
          <w:b/>
          <w:bCs/>
          <w:sz w:val="28"/>
          <w:szCs w:val="28"/>
        </w:rPr>
        <w:t>»</w:t>
      </w: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5"/>
        <w:gridCol w:w="3975"/>
        <w:gridCol w:w="1800"/>
        <w:gridCol w:w="3420"/>
      </w:tblGrid>
      <w:tr w:rsidR="009905B0" w:rsidRPr="009474A3" w:rsidTr="002D48CE">
        <w:tc>
          <w:tcPr>
            <w:tcW w:w="648" w:type="dxa"/>
            <w:vAlign w:val="center"/>
          </w:tcPr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№ </w:t>
            </w:r>
            <w:proofErr w:type="gramStart"/>
            <w:r w:rsidRPr="009474A3">
              <w:rPr>
                <w:rFonts w:ascii="PT Astra Serif" w:hAnsi="PT Astra Serif"/>
              </w:rPr>
              <w:t>п</w:t>
            </w:r>
            <w:proofErr w:type="gramEnd"/>
            <w:r w:rsidRPr="009474A3">
              <w:rPr>
                <w:rFonts w:ascii="PT Astra Serif" w:hAnsi="PT Astra Serif"/>
              </w:rPr>
              <w:t>/п</w:t>
            </w:r>
          </w:p>
        </w:tc>
        <w:tc>
          <w:tcPr>
            <w:tcW w:w="4845" w:type="dxa"/>
            <w:vAlign w:val="center"/>
          </w:tcPr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3975" w:type="dxa"/>
            <w:vAlign w:val="center"/>
          </w:tcPr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Ключевое событие/результат</w:t>
            </w:r>
          </w:p>
        </w:tc>
        <w:tc>
          <w:tcPr>
            <w:tcW w:w="1800" w:type="dxa"/>
            <w:vAlign w:val="center"/>
          </w:tcPr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Срок </w:t>
            </w:r>
          </w:p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исполнения</w:t>
            </w:r>
          </w:p>
        </w:tc>
        <w:tc>
          <w:tcPr>
            <w:tcW w:w="3420" w:type="dxa"/>
            <w:vAlign w:val="center"/>
          </w:tcPr>
          <w:p w:rsidR="009905B0" w:rsidRPr="009474A3" w:rsidRDefault="009905B0" w:rsidP="0001609E">
            <w:pPr>
              <w:widowControl w:val="0"/>
              <w:spacing w:line="257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Ответственные исполнит</w:t>
            </w:r>
            <w:r w:rsidRPr="009474A3">
              <w:rPr>
                <w:rFonts w:ascii="PT Astra Serif" w:hAnsi="PT Astra Serif"/>
              </w:rPr>
              <w:t>е</w:t>
            </w:r>
            <w:r w:rsidRPr="009474A3">
              <w:rPr>
                <w:rFonts w:ascii="PT Astra Serif" w:hAnsi="PT Astra Serif"/>
              </w:rPr>
              <w:t>ли (соисполнители)</w:t>
            </w:r>
          </w:p>
        </w:tc>
      </w:tr>
    </w:tbl>
    <w:p w:rsidR="009905B0" w:rsidRPr="009474A3" w:rsidRDefault="009905B0" w:rsidP="000B2B79">
      <w:pPr>
        <w:widowControl w:val="0"/>
        <w:autoSpaceDE w:val="0"/>
        <w:autoSpaceDN w:val="0"/>
        <w:adjustRightInd w:val="0"/>
        <w:spacing w:line="14" w:lineRule="auto"/>
        <w:jc w:val="center"/>
        <w:outlineLvl w:val="0"/>
        <w:rPr>
          <w:rFonts w:ascii="PT Astra Serif" w:hAnsi="PT Astra Serif"/>
          <w:sz w:val="2"/>
          <w:szCs w:val="2"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812"/>
        <w:gridCol w:w="3969"/>
        <w:gridCol w:w="1842"/>
        <w:gridCol w:w="3384"/>
      </w:tblGrid>
      <w:tr w:rsidR="009905B0" w:rsidRPr="009474A3" w:rsidTr="002D48CE">
        <w:trPr>
          <w:tblHeader/>
        </w:trPr>
        <w:tc>
          <w:tcPr>
            <w:tcW w:w="681" w:type="dxa"/>
            <w:vAlign w:val="center"/>
          </w:tcPr>
          <w:p w:rsidR="009905B0" w:rsidRPr="009474A3" w:rsidRDefault="009905B0" w:rsidP="000B2B79">
            <w:pPr>
              <w:widowControl w:val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</w:t>
            </w:r>
          </w:p>
        </w:tc>
        <w:tc>
          <w:tcPr>
            <w:tcW w:w="4812" w:type="dxa"/>
            <w:vAlign w:val="center"/>
          </w:tcPr>
          <w:p w:rsidR="009905B0" w:rsidRPr="009474A3" w:rsidRDefault="009905B0" w:rsidP="000B2B79">
            <w:pPr>
              <w:widowControl w:val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2</w:t>
            </w:r>
          </w:p>
        </w:tc>
        <w:tc>
          <w:tcPr>
            <w:tcW w:w="3969" w:type="dxa"/>
            <w:vAlign w:val="center"/>
          </w:tcPr>
          <w:p w:rsidR="009905B0" w:rsidRPr="009474A3" w:rsidRDefault="009905B0" w:rsidP="000B2B79">
            <w:pPr>
              <w:widowControl w:val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3</w:t>
            </w:r>
          </w:p>
        </w:tc>
        <w:tc>
          <w:tcPr>
            <w:tcW w:w="1842" w:type="dxa"/>
            <w:vAlign w:val="center"/>
          </w:tcPr>
          <w:p w:rsidR="009905B0" w:rsidRPr="009474A3" w:rsidRDefault="009905B0" w:rsidP="000B2B79">
            <w:pPr>
              <w:widowControl w:val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4</w:t>
            </w:r>
          </w:p>
        </w:tc>
        <w:tc>
          <w:tcPr>
            <w:tcW w:w="3384" w:type="dxa"/>
            <w:vAlign w:val="center"/>
          </w:tcPr>
          <w:p w:rsidR="009905B0" w:rsidRPr="009474A3" w:rsidRDefault="009905B0" w:rsidP="000B2B79">
            <w:pPr>
              <w:widowControl w:val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5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9905B0" w:rsidP="000B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474A3">
              <w:rPr>
                <w:rFonts w:ascii="PT Astra Serif" w:hAnsi="PT Astra Serif"/>
                <w:b/>
                <w:bCs/>
              </w:rPr>
              <w:t>1. Обеспечение прозрачности и доступности закупок товаров, работ, услуг, осуществляемых с использованием</w:t>
            </w:r>
          </w:p>
          <w:p w:rsidR="009905B0" w:rsidRPr="009474A3" w:rsidRDefault="009905B0" w:rsidP="000B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474A3">
              <w:rPr>
                <w:rFonts w:ascii="PT Astra Serif" w:hAnsi="PT Astra Serif"/>
                <w:b/>
                <w:bCs/>
              </w:rPr>
              <w:t xml:space="preserve"> конкурентных способов определения поставщиков (подрядчиков, исполнителей)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0B2B79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9905B0" w:rsidP="008A321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Проведение методических меропри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я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>тий (круглых столов, семинаров, сов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е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щаний и т.п.) для юридических лиц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>,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>для субъектов малого и среднего предпр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>и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>нимательства (далее – МСП) по вопр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</w:rPr>
              <w:t xml:space="preserve">сам участия в закупках </w:t>
            </w:r>
          </w:p>
        </w:tc>
        <w:tc>
          <w:tcPr>
            <w:tcW w:w="3969" w:type="dxa"/>
          </w:tcPr>
          <w:p w:rsidR="008A3219" w:rsidRPr="009474A3" w:rsidRDefault="009905B0" w:rsidP="000B2B79">
            <w:pPr>
              <w:pStyle w:val="Default"/>
              <w:widowControl w:val="0"/>
              <w:jc w:val="both"/>
            </w:pP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lastRenderedPageBreak/>
              <w:t>Содействие развитию доброс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lastRenderedPageBreak/>
              <w:t>вестной конкуренции при ос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у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ществлении закупок юридич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е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скими лицами, адаптации их к условиям и правилам проведения закупочных процедур</w:t>
            </w:r>
            <w:r w:rsidR="008A3219"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.</w:t>
            </w:r>
            <w:r w:rsidR="008A3219" w:rsidRPr="009474A3">
              <w:t xml:space="preserve"> </w:t>
            </w:r>
          </w:p>
          <w:p w:rsidR="009905B0" w:rsidRPr="009474A3" w:rsidRDefault="008A3219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  <w:spacing w:val="-4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 xml:space="preserve">Повышение уровня </w:t>
            </w:r>
            <w:proofErr w:type="spellStart"/>
            <w:proofErr w:type="gramStart"/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инфор</w:t>
            </w:r>
            <w:r w:rsidR="00A2124E"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ми-рованности</w:t>
            </w:r>
            <w:proofErr w:type="spellEnd"/>
            <w:proofErr w:type="gramEnd"/>
            <w:r w:rsidR="00A2124E"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 xml:space="preserve"> бизнеса о закупоч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ном процессе, об условиях и правилах проведения процедур. Выявление проблем/барьеров и выработка решений по их устранению. Пр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и</w:t>
            </w:r>
            <w:r w:rsidRPr="009474A3">
              <w:rPr>
                <w:rFonts w:ascii="PT Astra Serif" w:eastAsia="Times New Roman" w:hAnsi="PT Astra Serif" w:cs="Times New Roman"/>
                <w:color w:val="auto"/>
                <w:spacing w:val="-4"/>
              </w:rPr>
              <w:t>рост объёма закупок у субъектов МСП</w:t>
            </w:r>
          </w:p>
        </w:tc>
        <w:tc>
          <w:tcPr>
            <w:tcW w:w="1842" w:type="dxa"/>
          </w:tcPr>
          <w:p w:rsidR="009905B0" w:rsidRPr="009474A3" w:rsidRDefault="009905B0" w:rsidP="000B2B79">
            <w:pPr>
              <w:pStyle w:val="Default"/>
              <w:widowControl w:val="0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 xml:space="preserve">По мере </w:t>
            </w:r>
          </w:p>
          <w:p w:rsidR="009905B0" w:rsidRPr="009474A3" w:rsidRDefault="009905B0" w:rsidP="000B2B79">
            <w:pPr>
              <w:pStyle w:val="Default"/>
              <w:widowControl w:val="0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>необходим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сти</w:t>
            </w:r>
          </w:p>
        </w:tc>
        <w:tc>
          <w:tcPr>
            <w:tcW w:w="3384" w:type="dxa"/>
          </w:tcPr>
          <w:p w:rsidR="009905B0" w:rsidRPr="009474A3" w:rsidRDefault="008A3219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>Отдел экономического м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>ниторинга, планирования, прогнозирования, разм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е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щение муниципального з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каза и развития предпр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и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нимательства администр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ции муниципального обр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зования «Город 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Новоуль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я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новск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8A3219" w:rsidP="000B2B79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lastRenderedPageBreak/>
              <w:t>2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Мониторинг государственных и мун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и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ципальных закупок </w:t>
            </w:r>
          </w:p>
        </w:tc>
        <w:tc>
          <w:tcPr>
            <w:tcW w:w="3969" w:type="dxa"/>
          </w:tcPr>
          <w:p w:rsidR="009905B0" w:rsidRPr="009474A3" w:rsidRDefault="009905B0" w:rsidP="006C362A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Повышение уровня информир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ванности всех заинтересова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ных лиц о текущем состоянии сферы закупок в </w:t>
            </w:r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муниципал</w:t>
            </w:r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ь</w:t>
            </w:r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 xml:space="preserve">ном образовании «Город </w:t>
            </w:r>
            <w:proofErr w:type="spellStart"/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Ново</w:t>
            </w:r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у</w:t>
            </w:r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льяновск</w:t>
            </w:r>
            <w:proofErr w:type="spellEnd"/>
            <w:r w:rsidR="006C362A" w:rsidRPr="009474A3">
              <w:rPr>
                <w:rFonts w:ascii="PT Astra Serif" w:eastAsia="Times New Roman" w:hAnsi="PT Astra Serif" w:cs="Times New Roman"/>
                <w:color w:val="auto"/>
              </w:rPr>
              <w:t>»</w:t>
            </w:r>
          </w:p>
        </w:tc>
        <w:tc>
          <w:tcPr>
            <w:tcW w:w="1842" w:type="dxa"/>
          </w:tcPr>
          <w:p w:rsidR="009905B0" w:rsidRPr="009474A3" w:rsidRDefault="009905B0" w:rsidP="000B2B79">
            <w:pPr>
              <w:pStyle w:val="Default"/>
              <w:widowControl w:val="0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Ежемесячно/</w:t>
            </w:r>
          </w:p>
          <w:p w:rsidR="009905B0" w:rsidRPr="009474A3" w:rsidRDefault="009905B0" w:rsidP="000B2B79">
            <w:pPr>
              <w:pStyle w:val="Default"/>
              <w:widowControl w:val="0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ежеквартал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ь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но</w:t>
            </w:r>
          </w:p>
        </w:tc>
        <w:tc>
          <w:tcPr>
            <w:tcW w:w="3384" w:type="dxa"/>
          </w:tcPr>
          <w:p w:rsidR="009905B0" w:rsidRPr="009474A3" w:rsidRDefault="006C362A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Отдел экономического м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ниторинга, планирования, прогнозирования, разм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е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щение муниципального з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каза и развития предпр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и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нимательства администр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ции муниципального обр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зования «Город 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Новоуль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я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новск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6C362A" w:rsidP="000B2B79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3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Цифровизация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 процессов закупок мал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го объёма посредством использования электронных торговых систем</w:t>
            </w:r>
          </w:p>
        </w:tc>
        <w:tc>
          <w:tcPr>
            <w:tcW w:w="3969" w:type="dxa"/>
          </w:tcPr>
          <w:p w:rsidR="009905B0" w:rsidRPr="009474A3" w:rsidRDefault="009905B0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Обеспечение заказчиками о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т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крытости, прозрачности, эффе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>к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тивности закупок малого объёма </w:t>
            </w:r>
          </w:p>
        </w:tc>
        <w:tc>
          <w:tcPr>
            <w:tcW w:w="1842" w:type="dxa"/>
          </w:tcPr>
          <w:p w:rsidR="009905B0" w:rsidRPr="009474A3" w:rsidRDefault="009905B0" w:rsidP="000B2B79">
            <w:pPr>
              <w:pStyle w:val="Default"/>
              <w:widowControl w:val="0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>Постоянно</w:t>
            </w:r>
          </w:p>
        </w:tc>
        <w:tc>
          <w:tcPr>
            <w:tcW w:w="3384" w:type="dxa"/>
          </w:tcPr>
          <w:p w:rsidR="009905B0" w:rsidRPr="009474A3" w:rsidRDefault="006C362A" w:rsidP="000B2B79">
            <w:pPr>
              <w:pStyle w:val="Default"/>
              <w:widowControl w:val="0"/>
              <w:jc w:val="both"/>
              <w:rPr>
                <w:rFonts w:ascii="PT Astra Serif" w:eastAsia="Times New Roman" w:hAnsi="PT Astra Serif" w:cs="Times New Roman"/>
                <w:color w:val="auto"/>
              </w:rPr>
            </w:pPr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разме-щение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каза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 и развития 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предпри-нимательства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 xml:space="preserve"> адм</w:t>
            </w:r>
            <w:r w:rsidR="00AC1D70" w:rsidRPr="009474A3">
              <w:rPr>
                <w:rFonts w:ascii="PT Astra Serif" w:eastAsia="Times New Roman" w:hAnsi="PT Astra Serif" w:cs="Times New Roman"/>
                <w:color w:val="auto"/>
              </w:rPr>
              <w:t>инистр</w:t>
            </w:r>
            <w:r w:rsidR="00AC1D70"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="00AC1D70" w:rsidRPr="009474A3">
              <w:rPr>
                <w:rFonts w:ascii="PT Astra Serif" w:eastAsia="Times New Roman" w:hAnsi="PT Astra Serif" w:cs="Times New Roman"/>
                <w:color w:val="auto"/>
              </w:rPr>
              <w:t>ции муниципального обр</w:t>
            </w:r>
            <w:r w:rsidR="00AC1D70" w:rsidRPr="009474A3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9474A3">
              <w:rPr>
                <w:rFonts w:ascii="PT Astra Serif" w:eastAsia="Times New Roman" w:hAnsi="PT Astra Serif" w:cs="Times New Roman"/>
                <w:color w:val="auto"/>
              </w:rPr>
              <w:lastRenderedPageBreak/>
              <w:t xml:space="preserve">зования «Город </w:t>
            </w:r>
            <w:proofErr w:type="spellStart"/>
            <w:r w:rsidRPr="009474A3">
              <w:rPr>
                <w:rFonts w:ascii="PT Astra Serif" w:eastAsia="Times New Roman" w:hAnsi="PT Astra Serif" w:cs="Times New Roman"/>
                <w:color w:val="auto"/>
              </w:rPr>
              <w:t>Новоулья-новск</w:t>
            </w:r>
            <w:proofErr w:type="spellEnd"/>
            <w:r w:rsidRPr="009474A3">
              <w:rPr>
                <w:rFonts w:ascii="PT Astra Serif" w:eastAsia="Times New Roman" w:hAnsi="PT Astra Serif" w:cs="Times New Roman"/>
                <w:color w:val="auto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6C362A" w:rsidP="0001609E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lastRenderedPageBreak/>
              <w:t>4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01609E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Реализация проекта «Школа заказчика»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Повышение уровня правовой грамотности субъектов закупо</w:t>
            </w:r>
            <w:r w:rsidRPr="009474A3">
              <w:rPr>
                <w:rFonts w:ascii="PT Astra Serif" w:hAnsi="PT Astra Serif"/>
              </w:rPr>
              <w:t>ч</w:t>
            </w:r>
            <w:r w:rsidRPr="009474A3">
              <w:rPr>
                <w:rFonts w:ascii="PT Astra Serif" w:hAnsi="PT Astra Serif"/>
              </w:rPr>
              <w:t>ной деятельности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widowControl w:val="0"/>
              <w:spacing w:line="235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3384" w:type="dxa"/>
          </w:tcPr>
          <w:p w:rsidR="009905B0" w:rsidRPr="009474A3" w:rsidRDefault="006C362A" w:rsidP="0001609E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hAnsi="PT Astra Serif"/>
              </w:rPr>
              <w:t>разме-щение</w:t>
            </w:r>
            <w:proofErr w:type="spellEnd"/>
            <w:r w:rsidRPr="009474A3">
              <w:rPr>
                <w:rFonts w:ascii="PT Astra Serif" w:hAnsi="PT Astra Serif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hAnsi="PT Astra Serif"/>
              </w:rPr>
              <w:t>каза</w:t>
            </w:r>
            <w:proofErr w:type="spellEnd"/>
            <w:r w:rsidRPr="009474A3">
              <w:rPr>
                <w:rFonts w:ascii="PT Astra Serif" w:hAnsi="PT Astra Serif"/>
              </w:rPr>
              <w:t xml:space="preserve"> и развития </w:t>
            </w:r>
            <w:r w:rsidR="00AC1D70" w:rsidRPr="009474A3">
              <w:rPr>
                <w:rFonts w:ascii="PT Astra Serif" w:hAnsi="PT Astra Serif"/>
              </w:rPr>
              <w:t>предпр</w:t>
            </w:r>
            <w:r w:rsidR="00AC1D70" w:rsidRPr="009474A3">
              <w:rPr>
                <w:rFonts w:ascii="PT Astra Serif" w:hAnsi="PT Astra Serif"/>
              </w:rPr>
              <w:t>и</w:t>
            </w:r>
            <w:r w:rsidR="00AC1D70" w:rsidRPr="009474A3">
              <w:rPr>
                <w:rFonts w:ascii="PT Astra Serif" w:hAnsi="PT Astra Serif"/>
              </w:rPr>
              <w:t>нимательства администр</w:t>
            </w:r>
            <w:r w:rsidR="00AC1D70" w:rsidRPr="009474A3">
              <w:rPr>
                <w:rFonts w:ascii="PT Astra Serif" w:hAnsi="PT Astra Serif"/>
              </w:rPr>
              <w:t>а</w:t>
            </w:r>
            <w:r w:rsidRPr="009474A3">
              <w:rPr>
                <w:rFonts w:ascii="PT Astra Serif" w:hAnsi="PT Astra Serif"/>
              </w:rPr>
              <w:t xml:space="preserve">ции муниципального </w:t>
            </w:r>
            <w:proofErr w:type="spellStart"/>
            <w:r w:rsidRPr="009474A3">
              <w:rPr>
                <w:rFonts w:ascii="PT Astra Serif" w:hAnsi="PT Astra Serif"/>
              </w:rPr>
              <w:t>обра-зования</w:t>
            </w:r>
            <w:proofErr w:type="spellEnd"/>
            <w:r w:rsidRPr="009474A3">
              <w:rPr>
                <w:rFonts w:ascii="PT Astra Serif" w:hAnsi="PT Astra Serif"/>
              </w:rPr>
              <w:t xml:space="preserve"> «Город </w:t>
            </w:r>
            <w:proofErr w:type="spellStart"/>
            <w:r w:rsidRPr="009474A3">
              <w:rPr>
                <w:rFonts w:ascii="PT Astra Serif" w:hAnsi="PT Astra Serif"/>
              </w:rPr>
              <w:t>Новоулья-новск</w:t>
            </w:r>
            <w:proofErr w:type="spellEnd"/>
            <w:r w:rsidRPr="009474A3">
              <w:rPr>
                <w:rFonts w:ascii="PT Astra Serif" w:hAnsi="PT Astra Serif"/>
              </w:rPr>
              <w:t>»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A035BE" w:rsidP="0001609E">
            <w:pPr>
              <w:pStyle w:val="a5"/>
              <w:shd w:val="clear" w:color="auto" w:fill="auto"/>
              <w:spacing w:before="0" w:line="235" w:lineRule="auto"/>
              <w:jc w:val="center"/>
              <w:rPr>
                <w:rStyle w:val="17pt"/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9905B0" w:rsidRPr="009474A3">
              <w:rPr>
                <w:rFonts w:ascii="PT Astra Serif" w:hAnsi="PT Astra Serif"/>
                <w:b/>
                <w:sz w:val="24"/>
                <w:szCs w:val="24"/>
              </w:rPr>
              <w:t>. Развитие конкурентоспособности товаров, работ, услуг субъектов МСП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01609E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A035BE" w:rsidP="00A035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Участие </w:t>
            </w:r>
            <w:r w:rsidR="00C809D4" w:rsidRPr="009474A3">
              <w:rPr>
                <w:rFonts w:ascii="PT Astra Serif" w:hAnsi="PT Astra Serif"/>
              </w:rPr>
              <w:t>субъектов МСП муниципальн</w:t>
            </w:r>
            <w:r w:rsidR="00C809D4" w:rsidRPr="009474A3">
              <w:rPr>
                <w:rFonts w:ascii="PT Astra Serif" w:hAnsi="PT Astra Serif"/>
              </w:rPr>
              <w:t>о</w:t>
            </w:r>
            <w:r w:rsidR="00C809D4" w:rsidRPr="009474A3">
              <w:rPr>
                <w:rFonts w:ascii="PT Astra Serif" w:hAnsi="PT Astra Serif"/>
              </w:rPr>
              <w:t xml:space="preserve">го образования «Город </w:t>
            </w:r>
            <w:proofErr w:type="spellStart"/>
            <w:r w:rsidR="00C809D4" w:rsidRPr="009474A3">
              <w:rPr>
                <w:rFonts w:ascii="PT Astra Serif" w:hAnsi="PT Astra Serif"/>
              </w:rPr>
              <w:t>Новоульяновск</w:t>
            </w:r>
            <w:proofErr w:type="spellEnd"/>
            <w:r w:rsidR="00C809D4" w:rsidRPr="009474A3">
              <w:rPr>
                <w:rFonts w:ascii="PT Astra Serif" w:hAnsi="PT Astra Serif"/>
              </w:rPr>
              <w:t xml:space="preserve">» </w:t>
            </w:r>
            <w:r w:rsidRPr="009474A3">
              <w:rPr>
                <w:rFonts w:ascii="PT Astra Serif" w:hAnsi="PT Astra Serif"/>
              </w:rPr>
              <w:t xml:space="preserve">в </w:t>
            </w:r>
            <w:r w:rsidR="009905B0" w:rsidRPr="009474A3">
              <w:rPr>
                <w:rFonts w:ascii="PT Astra Serif" w:hAnsi="PT Astra Serif"/>
              </w:rPr>
              <w:t xml:space="preserve"> ежегодно</w:t>
            </w:r>
            <w:r w:rsidRPr="009474A3">
              <w:rPr>
                <w:rFonts w:ascii="PT Astra Serif" w:hAnsi="PT Astra Serif"/>
              </w:rPr>
              <w:t>м</w:t>
            </w:r>
            <w:r w:rsidR="009905B0" w:rsidRPr="009474A3">
              <w:rPr>
                <w:rFonts w:ascii="PT Astra Serif" w:hAnsi="PT Astra Serif"/>
              </w:rPr>
              <w:t xml:space="preserve"> форум</w:t>
            </w:r>
            <w:r w:rsidRPr="009474A3">
              <w:rPr>
                <w:rFonts w:ascii="PT Astra Serif" w:hAnsi="PT Astra Serif"/>
              </w:rPr>
              <w:t>е</w:t>
            </w:r>
            <w:r w:rsidR="009905B0" w:rsidRPr="009474A3">
              <w:rPr>
                <w:rFonts w:ascii="PT Astra Serif" w:hAnsi="PT Astra Serif"/>
              </w:rPr>
              <w:t>-выставк</w:t>
            </w:r>
            <w:r w:rsidRPr="009474A3">
              <w:rPr>
                <w:rFonts w:ascii="PT Astra Serif" w:hAnsi="PT Astra Serif"/>
              </w:rPr>
              <w:t>е</w:t>
            </w:r>
            <w:r w:rsidR="009905B0" w:rsidRPr="009474A3">
              <w:rPr>
                <w:rFonts w:ascii="PT Astra Serif" w:hAnsi="PT Astra Serif"/>
              </w:rPr>
              <w:t xml:space="preserve"> реги</w:t>
            </w:r>
            <w:r w:rsidR="009905B0" w:rsidRPr="009474A3">
              <w:rPr>
                <w:rFonts w:ascii="PT Astra Serif" w:hAnsi="PT Astra Serif"/>
              </w:rPr>
              <w:t>о</w:t>
            </w:r>
            <w:r w:rsidR="009905B0" w:rsidRPr="009474A3">
              <w:rPr>
                <w:rFonts w:ascii="PT Astra Serif" w:hAnsi="PT Astra Serif"/>
              </w:rPr>
              <w:t>нальных производителей товаров и услуг «Сделано в Ульяновской области»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Повышение уровня конкурент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способности  товаров, работ и услуг субъектов МСП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9905B0" w:rsidRPr="009474A3" w:rsidRDefault="009905B0" w:rsidP="0001609E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в апреле</w:t>
            </w:r>
          </w:p>
        </w:tc>
        <w:tc>
          <w:tcPr>
            <w:tcW w:w="3384" w:type="dxa"/>
          </w:tcPr>
          <w:p w:rsidR="00F90327" w:rsidRPr="009474A3" w:rsidRDefault="00F90327" w:rsidP="0001609E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АНО «Центр развития предпринимательства в г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роде </w:t>
            </w:r>
            <w:proofErr w:type="spellStart"/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9905B0" w:rsidRPr="009474A3" w:rsidRDefault="00F90327" w:rsidP="0001609E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Отдел экономического 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м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о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ниторинга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, планирования, прогнозирования, 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разм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="003C03BC" w:rsidRPr="009474A3">
              <w:rPr>
                <w:rStyle w:val="17pt"/>
                <w:rFonts w:ascii="PT Astra Serif" w:hAnsi="PT Astra Serif"/>
                <w:sz w:val="24"/>
                <w:szCs w:val="24"/>
              </w:rPr>
              <w:t>щение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 муниципального з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каза и раз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вития предпр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и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нимательства администр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ции муниципального обр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зования «Город </w:t>
            </w:r>
            <w:proofErr w:type="spellStart"/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Но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воуль</w:t>
            </w:r>
            <w:r w:rsidR="00AC1D70" w:rsidRPr="009474A3">
              <w:rPr>
                <w:rStyle w:val="17pt"/>
                <w:rFonts w:ascii="PT Astra Serif" w:hAnsi="PT Astra Serif"/>
                <w:sz w:val="24"/>
                <w:szCs w:val="24"/>
              </w:rPr>
              <w:t>я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новск</w:t>
            </w:r>
            <w:proofErr w:type="spellEnd"/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D455FC" w:rsidP="0001609E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2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7A2473" w:rsidP="007A2473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Участие субъектов МСП </w:t>
            </w:r>
            <w:proofErr w:type="spellStart"/>
            <w:proofErr w:type="gramStart"/>
            <w:r w:rsidRPr="009474A3">
              <w:rPr>
                <w:rFonts w:ascii="PT Astra Serif" w:hAnsi="PT Astra Serif"/>
              </w:rPr>
              <w:t>муниципаль-ного</w:t>
            </w:r>
            <w:proofErr w:type="spellEnd"/>
            <w:proofErr w:type="gramEnd"/>
            <w:r w:rsidRPr="009474A3">
              <w:rPr>
                <w:rFonts w:ascii="PT Astra Serif" w:hAnsi="PT Astra Serif"/>
              </w:rPr>
              <w:t xml:space="preserve"> образования «Город </w:t>
            </w:r>
            <w:proofErr w:type="spellStart"/>
            <w:r w:rsidRPr="009474A3">
              <w:rPr>
                <w:rFonts w:ascii="PT Astra Serif" w:hAnsi="PT Astra Serif"/>
              </w:rPr>
              <w:t>Новоулья-новск</w:t>
            </w:r>
            <w:proofErr w:type="spellEnd"/>
            <w:r w:rsidRPr="009474A3">
              <w:rPr>
                <w:rFonts w:ascii="PT Astra Serif" w:hAnsi="PT Astra Serif"/>
              </w:rPr>
              <w:t xml:space="preserve">» в </w:t>
            </w:r>
            <w:r w:rsidR="009905B0" w:rsidRPr="009474A3">
              <w:rPr>
                <w:rFonts w:ascii="PT Astra Serif" w:hAnsi="PT Astra Serif"/>
              </w:rPr>
              <w:t>XI Всероссийско</w:t>
            </w:r>
            <w:r w:rsidRPr="009474A3">
              <w:rPr>
                <w:rFonts w:ascii="PT Astra Serif" w:hAnsi="PT Astra Serif"/>
              </w:rPr>
              <w:t>м</w:t>
            </w:r>
            <w:r w:rsidR="009905B0" w:rsidRPr="009474A3">
              <w:rPr>
                <w:rFonts w:ascii="PT Astra Serif" w:hAnsi="PT Astra Serif"/>
              </w:rPr>
              <w:t xml:space="preserve"> бизнес-форум</w:t>
            </w:r>
            <w:r w:rsidRPr="009474A3">
              <w:rPr>
                <w:rFonts w:ascii="PT Astra Serif" w:hAnsi="PT Astra Serif"/>
              </w:rPr>
              <w:t>е</w:t>
            </w:r>
            <w:r w:rsidR="009905B0" w:rsidRPr="009474A3">
              <w:rPr>
                <w:rFonts w:ascii="PT Astra Serif" w:hAnsi="PT Astra Serif"/>
              </w:rPr>
              <w:t xml:space="preserve"> «Деловой климат в России», ф</w:t>
            </w:r>
            <w:r w:rsidR="009905B0" w:rsidRPr="009474A3">
              <w:rPr>
                <w:rFonts w:ascii="PT Astra Serif" w:eastAsia="Arial Unicode MS" w:hAnsi="PT Astra Serif"/>
                <w:bCs/>
              </w:rPr>
              <w:t>о</w:t>
            </w:r>
            <w:r w:rsidR="009905B0" w:rsidRPr="009474A3">
              <w:rPr>
                <w:rFonts w:ascii="PT Astra Serif" w:eastAsia="Arial Unicode MS" w:hAnsi="PT Astra Serif"/>
                <w:bCs/>
              </w:rPr>
              <w:t>рум</w:t>
            </w:r>
            <w:r w:rsidRPr="009474A3">
              <w:rPr>
                <w:rFonts w:ascii="PT Astra Serif" w:eastAsia="Arial Unicode MS" w:hAnsi="PT Astra Serif"/>
                <w:bCs/>
              </w:rPr>
              <w:t>е</w:t>
            </w:r>
            <w:r w:rsidR="009905B0" w:rsidRPr="009474A3">
              <w:rPr>
                <w:rFonts w:ascii="PT Astra Serif" w:eastAsia="Arial Unicode MS" w:hAnsi="PT Astra Serif"/>
                <w:bCs/>
              </w:rPr>
              <w:t xml:space="preserve"> деловых женщин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eastAsia="Arial Unicode MS" w:hAnsi="PT Astra Serif"/>
                <w:bCs/>
              </w:rPr>
              <w:t>Популяризация предприним</w:t>
            </w:r>
            <w:r w:rsidRPr="009474A3">
              <w:rPr>
                <w:rFonts w:ascii="PT Astra Serif" w:eastAsia="Arial Unicode MS" w:hAnsi="PT Astra Serif"/>
                <w:bCs/>
              </w:rPr>
              <w:t>а</w:t>
            </w:r>
            <w:r w:rsidRPr="009474A3">
              <w:rPr>
                <w:rFonts w:ascii="PT Astra Serif" w:eastAsia="Arial Unicode MS" w:hAnsi="PT Astra Serif"/>
                <w:bCs/>
              </w:rPr>
              <w:t>тельства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Ежегодно</w:t>
            </w:r>
          </w:p>
        </w:tc>
        <w:tc>
          <w:tcPr>
            <w:tcW w:w="3384" w:type="dxa"/>
          </w:tcPr>
          <w:p w:rsidR="007A2473" w:rsidRPr="009474A3" w:rsidRDefault="007A2473" w:rsidP="007A2473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АНО «Центр развития пред</w:t>
            </w:r>
            <w:r w:rsidR="00A2124E" w:rsidRPr="009474A3">
              <w:rPr>
                <w:rFonts w:ascii="PT Astra Serif" w:hAnsi="PT Astra Serif"/>
              </w:rPr>
              <w:t>принимательства в г</w:t>
            </w:r>
            <w:r w:rsidR="00A2124E"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 xml:space="preserve">роде </w:t>
            </w:r>
            <w:proofErr w:type="spellStart"/>
            <w:r w:rsidRPr="009474A3">
              <w:rPr>
                <w:rFonts w:ascii="PT Astra Serif" w:hAnsi="PT Astra Serif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</w:rPr>
              <w:t xml:space="preserve">; </w:t>
            </w:r>
          </w:p>
          <w:p w:rsidR="009905B0" w:rsidRPr="009474A3" w:rsidRDefault="007A2473" w:rsidP="007A2473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hAnsi="PT Astra Serif"/>
              </w:rPr>
              <w:t>разме-</w:t>
            </w:r>
            <w:r w:rsidRPr="009474A3">
              <w:rPr>
                <w:rFonts w:ascii="PT Astra Serif" w:hAnsi="PT Astra Serif"/>
              </w:rPr>
              <w:lastRenderedPageBreak/>
              <w:t>щение</w:t>
            </w:r>
            <w:proofErr w:type="spellEnd"/>
            <w:r w:rsidRPr="009474A3">
              <w:rPr>
                <w:rFonts w:ascii="PT Astra Serif" w:hAnsi="PT Astra Serif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hAnsi="PT Astra Serif"/>
              </w:rPr>
              <w:t>каза</w:t>
            </w:r>
            <w:proofErr w:type="spellEnd"/>
            <w:r w:rsidRPr="009474A3">
              <w:rPr>
                <w:rFonts w:ascii="PT Astra Serif" w:hAnsi="PT Astra Serif"/>
              </w:rPr>
              <w:t xml:space="preserve"> и развития </w:t>
            </w:r>
            <w:proofErr w:type="spellStart"/>
            <w:r w:rsidR="00AC1D70" w:rsidRPr="009474A3">
              <w:rPr>
                <w:rFonts w:ascii="PT Astra Serif" w:hAnsi="PT Astra Serif"/>
              </w:rPr>
              <w:t>предпри-нимательства</w:t>
            </w:r>
            <w:proofErr w:type="spellEnd"/>
            <w:r w:rsidR="00AC1D70" w:rsidRPr="009474A3">
              <w:rPr>
                <w:rFonts w:ascii="PT Astra Serif" w:hAnsi="PT Astra Serif"/>
              </w:rPr>
              <w:t xml:space="preserve"> администр</w:t>
            </w:r>
            <w:r w:rsidR="00AC1D70" w:rsidRPr="009474A3">
              <w:rPr>
                <w:rFonts w:ascii="PT Astra Serif" w:hAnsi="PT Astra Serif"/>
              </w:rPr>
              <w:t>а</w:t>
            </w:r>
            <w:r w:rsidR="00AC1D70" w:rsidRPr="009474A3">
              <w:rPr>
                <w:rFonts w:ascii="PT Astra Serif" w:hAnsi="PT Astra Serif"/>
              </w:rPr>
              <w:t>ции муниципального обр</w:t>
            </w:r>
            <w:r w:rsidR="00AC1D70" w:rsidRPr="009474A3">
              <w:rPr>
                <w:rFonts w:ascii="PT Astra Serif" w:hAnsi="PT Astra Serif"/>
              </w:rPr>
              <w:t>а</w:t>
            </w:r>
            <w:r w:rsidR="00AC1D70" w:rsidRPr="009474A3">
              <w:rPr>
                <w:rFonts w:ascii="PT Astra Serif" w:hAnsi="PT Astra Serif"/>
              </w:rPr>
              <w:t xml:space="preserve">зования «Город </w:t>
            </w:r>
            <w:proofErr w:type="spellStart"/>
            <w:r w:rsidR="00AC1D70" w:rsidRPr="009474A3">
              <w:rPr>
                <w:rFonts w:ascii="PT Astra Serif" w:hAnsi="PT Astra Serif"/>
              </w:rPr>
              <w:t>Новоуль</w:t>
            </w:r>
            <w:r w:rsidR="00AC1D70" w:rsidRPr="009474A3">
              <w:rPr>
                <w:rFonts w:ascii="PT Astra Serif" w:hAnsi="PT Astra Serif"/>
              </w:rPr>
              <w:t>я</w:t>
            </w:r>
            <w:r w:rsidRPr="009474A3">
              <w:rPr>
                <w:rFonts w:ascii="PT Astra Serif" w:hAnsi="PT Astra Serif"/>
              </w:rPr>
              <w:t>новск</w:t>
            </w:r>
            <w:proofErr w:type="spellEnd"/>
            <w:r w:rsidRPr="009474A3">
              <w:rPr>
                <w:rFonts w:ascii="PT Astra Serif" w:hAnsi="PT Astra Serif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041CFC" w:rsidP="0001609E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lastRenderedPageBreak/>
              <w:t>3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8962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eastAsia="Arial Unicode MS" w:hAnsi="PT Astra Serif"/>
                <w:bCs/>
                <w:u w:color="000000"/>
              </w:rPr>
              <w:t>Реализация мер поддержки субъектов МСП в целях их ускоренного развития в моногородах посредством предоставл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е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 xml:space="preserve">ния субсидии </w:t>
            </w:r>
            <w:proofErr w:type="spellStart"/>
            <w:r w:rsidRPr="009474A3">
              <w:rPr>
                <w:rFonts w:ascii="PT Astra Serif" w:eastAsia="Arial Unicode MS" w:hAnsi="PT Astra Serif"/>
                <w:bCs/>
                <w:u w:color="000000"/>
              </w:rPr>
              <w:t>Микрокредитной</w:t>
            </w:r>
            <w:proofErr w:type="spellEnd"/>
            <w:r w:rsidRPr="009474A3">
              <w:rPr>
                <w:rFonts w:ascii="PT Astra Serif" w:eastAsia="Arial Unicode MS" w:hAnsi="PT Astra Serif"/>
                <w:bCs/>
                <w:u w:color="000000"/>
              </w:rPr>
              <w:t xml:space="preserve"> комп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а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нии фонду «Фонд Развития и Финанс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и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рования предпринимательства» на предоставление займов субъектам МСП моногород</w:t>
            </w:r>
            <w:r w:rsidR="008962F1" w:rsidRPr="009474A3">
              <w:rPr>
                <w:rFonts w:ascii="PT Astra Serif" w:eastAsia="Arial Unicode MS" w:hAnsi="PT Astra Serif"/>
                <w:bCs/>
                <w:u w:color="000000"/>
              </w:rPr>
              <w:t>а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 xml:space="preserve"> </w:t>
            </w:r>
            <w:proofErr w:type="spellStart"/>
            <w:r w:rsidR="008962F1" w:rsidRPr="009474A3">
              <w:rPr>
                <w:rFonts w:ascii="PT Astra Serif" w:eastAsia="Arial Unicode MS" w:hAnsi="PT Astra Serif"/>
                <w:bCs/>
                <w:u w:color="000000"/>
              </w:rPr>
              <w:t>Новоульяновск</w:t>
            </w:r>
            <w:proofErr w:type="spellEnd"/>
          </w:p>
        </w:tc>
        <w:tc>
          <w:tcPr>
            <w:tcW w:w="3969" w:type="dxa"/>
          </w:tcPr>
          <w:p w:rsidR="009905B0" w:rsidRPr="009474A3" w:rsidRDefault="009905B0" w:rsidP="0001609E">
            <w:pPr>
              <w:widowControl w:val="0"/>
              <w:shd w:val="clear" w:color="auto" w:fill="FFFFFF"/>
              <w:spacing w:line="235" w:lineRule="auto"/>
              <w:jc w:val="both"/>
              <w:rPr>
                <w:rFonts w:ascii="PT Astra Serif" w:eastAsia="Arial Unicode MS" w:hAnsi="PT Astra Serif"/>
                <w:bCs/>
                <w:u w:color="000000"/>
              </w:rPr>
            </w:pP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Предоставление льготных за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й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мов субъектам МСП, осущест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в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ляющим деятельность в моног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о</w:t>
            </w:r>
            <w:r w:rsidRPr="009474A3">
              <w:rPr>
                <w:rFonts w:ascii="PT Astra Serif" w:eastAsia="Arial Unicode MS" w:hAnsi="PT Astra Serif"/>
                <w:bCs/>
                <w:u w:color="000000"/>
              </w:rPr>
              <w:t>род</w:t>
            </w:r>
            <w:r w:rsidR="008962F1" w:rsidRPr="009474A3">
              <w:rPr>
                <w:rFonts w:ascii="PT Astra Serif" w:eastAsia="Arial Unicode MS" w:hAnsi="PT Astra Serif"/>
                <w:bCs/>
                <w:u w:color="000000"/>
              </w:rPr>
              <w:t>е</w:t>
            </w:r>
          </w:p>
          <w:p w:rsidR="009905B0" w:rsidRPr="009474A3" w:rsidRDefault="009905B0" w:rsidP="0001609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9905B0" w:rsidRPr="009474A3" w:rsidRDefault="009905B0" w:rsidP="0001609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Ежегодно</w:t>
            </w:r>
          </w:p>
        </w:tc>
        <w:tc>
          <w:tcPr>
            <w:tcW w:w="3384" w:type="dxa"/>
          </w:tcPr>
          <w:p w:rsidR="00424480" w:rsidRPr="009474A3" w:rsidRDefault="00424480" w:rsidP="008962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АНО «Центр развития пред</w:t>
            </w:r>
            <w:r w:rsidR="00A2124E" w:rsidRPr="009474A3">
              <w:rPr>
                <w:rFonts w:ascii="PT Astra Serif" w:hAnsi="PT Astra Serif"/>
              </w:rPr>
              <w:t>принимательства в г</w:t>
            </w:r>
            <w:r w:rsidR="00A2124E"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 xml:space="preserve">роде </w:t>
            </w:r>
            <w:proofErr w:type="spellStart"/>
            <w:r w:rsidRPr="009474A3">
              <w:rPr>
                <w:rFonts w:ascii="PT Astra Serif" w:hAnsi="PT Astra Serif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</w:rPr>
              <w:t xml:space="preserve">; </w:t>
            </w:r>
          </w:p>
          <w:p w:rsidR="009905B0" w:rsidRPr="009474A3" w:rsidRDefault="008962F1" w:rsidP="008962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hAnsi="PT Astra Serif"/>
              </w:rPr>
              <w:t>разме-щение</w:t>
            </w:r>
            <w:proofErr w:type="spellEnd"/>
            <w:r w:rsidRPr="009474A3">
              <w:rPr>
                <w:rFonts w:ascii="PT Astra Serif" w:hAnsi="PT Astra Serif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hAnsi="PT Astra Serif"/>
              </w:rPr>
              <w:t>каза</w:t>
            </w:r>
            <w:proofErr w:type="spellEnd"/>
            <w:r w:rsidRPr="009474A3">
              <w:rPr>
                <w:rFonts w:ascii="PT Astra Serif" w:hAnsi="PT Astra Serif"/>
              </w:rPr>
              <w:t xml:space="preserve"> и развития </w:t>
            </w:r>
            <w:proofErr w:type="spellStart"/>
            <w:r w:rsidR="00A2124E" w:rsidRPr="009474A3">
              <w:rPr>
                <w:rFonts w:ascii="PT Astra Serif" w:hAnsi="PT Astra Serif"/>
              </w:rPr>
              <w:t>предпри-нимательства</w:t>
            </w:r>
            <w:proofErr w:type="spellEnd"/>
            <w:r w:rsidR="00A2124E" w:rsidRPr="009474A3">
              <w:rPr>
                <w:rFonts w:ascii="PT Astra Serif" w:hAnsi="PT Astra Serif"/>
              </w:rPr>
              <w:t xml:space="preserve"> администр</w:t>
            </w:r>
            <w:r w:rsidR="00A2124E" w:rsidRPr="009474A3">
              <w:rPr>
                <w:rFonts w:ascii="PT Astra Serif" w:hAnsi="PT Astra Serif"/>
              </w:rPr>
              <w:t>а</w:t>
            </w:r>
            <w:r w:rsidRPr="009474A3">
              <w:rPr>
                <w:rFonts w:ascii="PT Astra Serif" w:hAnsi="PT Astra Serif"/>
              </w:rPr>
              <w:t xml:space="preserve">ции муниципального </w:t>
            </w:r>
            <w:r w:rsidR="00A2124E" w:rsidRPr="009474A3">
              <w:rPr>
                <w:rFonts w:ascii="PT Astra Serif" w:hAnsi="PT Astra Serif"/>
              </w:rPr>
              <w:t>обр</w:t>
            </w:r>
            <w:r w:rsidR="00A2124E" w:rsidRPr="009474A3">
              <w:rPr>
                <w:rFonts w:ascii="PT Astra Serif" w:hAnsi="PT Astra Serif"/>
              </w:rPr>
              <w:t>а</w:t>
            </w:r>
            <w:r w:rsidR="00A2124E" w:rsidRPr="009474A3">
              <w:rPr>
                <w:rFonts w:ascii="PT Astra Serif" w:hAnsi="PT Astra Serif"/>
              </w:rPr>
              <w:t xml:space="preserve">зования «Город </w:t>
            </w:r>
            <w:proofErr w:type="spellStart"/>
            <w:r w:rsidR="00A2124E" w:rsidRPr="009474A3">
              <w:rPr>
                <w:rFonts w:ascii="PT Astra Serif" w:hAnsi="PT Astra Serif"/>
              </w:rPr>
              <w:t>Новоуль</w:t>
            </w:r>
            <w:r w:rsidR="00A2124E" w:rsidRPr="009474A3">
              <w:rPr>
                <w:rFonts w:ascii="PT Astra Serif" w:hAnsi="PT Astra Serif"/>
              </w:rPr>
              <w:t>я</w:t>
            </w:r>
            <w:r w:rsidRPr="009474A3">
              <w:rPr>
                <w:rFonts w:ascii="PT Astra Serif" w:hAnsi="PT Astra Serif"/>
              </w:rPr>
              <w:t>новск</w:t>
            </w:r>
            <w:proofErr w:type="spellEnd"/>
            <w:r w:rsidRPr="009474A3">
              <w:rPr>
                <w:rFonts w:ascii="PT Astra Serif" w:hAnsi="PT Astra Serif"/>
              </w:rPr>
              <w:t>»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C92E5C" w:rsidP="0001609E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8"/>
              </w:rPr>
              <w:t>3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. Устранение избыточного государственного и муниципального регулирования, а также снижение администрати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в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ных барьеров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F442B0" w:rsidP="0001609E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F442B0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Обеспечение </w:t>
            </w:r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проведения анализа вли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я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ния прое</w:t>
            </w:r>
            <w:r w:rsidR="00F442B0" w:rsidRPr="009474A3">
              <w:rPr>
                <w:rFonts w:ascii="PT Astra Serif" w:hAnsi="PT Astra Serif"/>
                <w:sz w:val="24"/>
                <w:szCs w:val="24"/>
              </w:rPr>
              <w:t>ктов нормативных правовых актов</w:t>
            </w:r>
            <w:proofErr w:type="gramEnd"/>
            <w:r w:rsidR="00F442B0" w:rsidRPr="009474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на состояние конкурентной среды при проведении оценки регулирующего воздействия таких проектов</w:t>
            </w:r>
          </w:p>
        </w:tc>
        <w:tc>
          <w:tcPr>
            <w:tcW w:w="3969" w:type="dxa"/>
          </w:tcPr>
          <w:p w:rsidR="009905B0" w:rsidRPr="009474A3" w:rsidRDefault="009905B0" w:rsidP="00F442B0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Недопущение возникновения случаев ограничения конкуре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ции        в результате принятия нормативны</w:t>
            </w:r>
            <w:r w:rsidR="00F442B0" w:rsidRPr="009474A3">
              <w:rPr>
                <w:rFonts w:ascii="PT Astra Serif" w:hAnsi="PT Astra Serif"/>
                <w:sz w:val="24"/>
                <w:szCs w:val="24"/>
              </w:rPr>
              <w:t xml:space="preserve">х правовых актов в муниципальном образовании «Город </w:t>
            </w:r>
            <w:proofErr w:type="spellStart"/>
            <w:r w:rsidR="00F442B0" w:rsidRPr="009474A3">
              <w:rPr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="00F442B0" w:rsidRPr="009474A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По мере </w:t>
            </w:r>
          </w:p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необходим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3384" w:type="dxa"/>
          </w:tcPr>
          <w:p w:rsidR="009905B0" w:rsidRPr="009474A3" w:rsidRDefault="00771A71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разме-щение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каза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и развития </w:t>
            </w:r>
            <w:proofErr w:type="spellStart"/>
            <w:r w:rsidR="00A2124E" w:rsidRPr="009474A3">
              <w:rPr>
                <w:rFonts w:ascii="PT Astra Serif" w:hAnsi="PT Astra Serif"/>
                <w:sz w:val="24"/>
                <w:szCs w:val="24"/>
              </w:rPr>
              <w:t>предпри-нимательства</w:t>
            </w:r>
            <w:proofErr w:type="spellEnd"/>
            <w:r w:rsidR="00A2124E" w:rsidRPr="009474A3">
              <w:rPr>
                <w:rFonts w:ascii="PT Astra Serif" w:hAnsi="PT Astra Serif"/>
                <w:sz w:val="24"/>
                <w:szCs w:val="24"/>
              </w:rPr>
              <w:t xml:space="preserve"> администр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ции муниципального обр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зования «Город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Новоулья-новск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853E57" w:rsidP="00AF1C01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8"/>
              </w:rPr>
              <w:t>4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. Стимулирование новых предпринимательских инициатив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AF1C01">
            <w:pPr>
              <w:pStyle w:val="aa"/>
              <w:widowControl w:val="0"/>
              <w:ind w:left="57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4812" w:type="dxa"/>
          </w:tcPr>
          <w:p w:rsidR="009905B0" w:rsidRPr="009474A3" w:rsidRDefault="008D06E0" w:rsidP="008D06E0">
            <w:pPr>
              <w:pStyle w:val="ConsPlusNormal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Участие МСП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 xml:space="preserve"> муниципального образ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 xml:space="preserve">вания «Город </w:t>
            </w:r>
            <w:proofErr w:type="spellStart"/>
            <w:r w:rsidR="0065043A" w:rsidRPr="009474A3">
              <w:rPr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="0065043A" w:rsidRPr="009474A3">
              <w:rPr>
                <w:rFonts w:ascii="PT Astra Serif" w:hAnsi="PT Astra Serif"/>
                <w:sz w:val="24"/>
                <w:szCs w:val="24"/>
              </w:rPr>
              <w:t>»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9905B0" w:rsidRPr="009474A3">
              <w:rPr>
                <w:rFonts w:ascii="PT Astra Serif" w:hAnsi="PT Astra Serif"/>
                <w:sz w:val="24"/>
                <w:szCs w:val="24"/>
              </w:rPr>
              <w:t>недел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е</w:t>
            </w:r>
            <w:r w:rsidR="009905B0" w:rsidRPr="009474A3">
              <w:rPr>
                <w:rFonts w:ascii="PT Astra Serif" w:hAnsi="PT Astra Serif"/>
                <w:sz w:val="24"/>
                <w:szCs w:val="24"/>
              </w:rPr>
              <w:t xml:space="preserve"> региональных предпринимательских инициатив</w:t>
            </w:r>
          </w:p>
        </w:tc>
        <w:tc>
          <w:tcPr>
            <w:tcW w:w="3969" w:type="dxa"/>
          </w:tcPr>
          <w:p w:rsidR="009905B0" w:rsidRPr="009474A3" w:rsidRDefault="009905B0" w:rsidP="0065043A">
            <w:pPr>
              <w:pStyle w:val="ConsPlusNormal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Создание благоприятного дел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вого климата на территории 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>м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>у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>ниципального образования «Г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="0065043A" w:rsidRPr="009474A3">
              <w:rPr>
                <w:rFonts w:ascii="PT Astra Serif" w:hAnsi="PT Astra Serif"/>
                <w:sz w:val="24"/>
                <w:szCs w:val="24"/>
              </w:rPr>
              <w:t xml:space="preserve">род </w:t>
            </w:r>
            <w:proofErr w:type="spellStart"/>
            <w:r w:rsidR="0065043A" w:rsidRPr="009474A3">
              <w:rPr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="0065043A" w:rsidRPr="009474A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905B0" w:rsidRPr="009474A3" w:rsidRDefault="009905B0" w:rsidP="00AF1C01">
            <w:pPr>
              <w:pStyle w:val="ConsPlusNormal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По мере </w:t>
            </w:r>
          </w:p>
          <w:p w:rsidR="009905B0" w:rsidRPr="009474A3" w:rsidRDefault="009905B0" w:rsidP="00AF1C01">
            <w:pPr>
              <w:pStyle w:val="ConsPlusNormal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необходим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3384" w:type="dxa"/>
          </w:tcPr>
          <w:p w:rsidR="0065043A" w:rsidRPr="009474A3" w:rsidRDefault="0065043A" w:rsidP="0065043A">
            <w:pPr>
              <w:pStyle w:val="ConsPlusNormal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АНО «Центр развития предпринимательства в </w:t>
            </w:r>
            <w:proofErr w:type="spellStart"/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го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>-роде</w:t>
            </w:r>
            <w:proofErr w:type="gram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9905B0" w:rsidRPr="009474A3" w:rsidRDefault="0065043A" w:rsidP="00A2124E">
            <w:pPr>
              <w:pStyle w:val="ConsPlusNormal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, планирования, прогнозирования,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разме-щение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муниципального за-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каза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и развития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предпри-нимательства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администр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ции муниципального обр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зования «Город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Новоуль</w:t>
            </w:r>
            <w:r w:rsidR="00A2124E" w:rsidRPr="009474A3">
              <w:rPr>
                <w:rFonts w:ascii="PT Astra Serif" w:hAnsi="PT Astra Serif"/>
                <w:sz w:val="24"/>
                <w:szCs w:val="24"/>
              </w:rPr>
              <w:t>я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новск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905B0" w:rsidRPr="009474A3" w:rsidTr="002D48CE">
        <w:trPr>
          <w:trHeight w:val="96"/>
        </w:trPr>
        <w:tc>
          <w:tcPr>
            <w:tcW w:w="14688" w:type="dxa"/>
            <w:gridSpan w:val="5"/>
          </w:tcPr>
          <w:p w:rsidR="009905B0" w:rsidRPr="009474A3" w:rsidRDefault="0065043A" w:rsidP="00AF1C01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8"/>
              </w:rPr>
              <w:t>5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. Развитие механизмов поддержки технического и научно-технического творчества детей и молодёжи</w:t>
            </w:r>
          </w:p>
        </w:tc>
      </w:tr>
      <w:tr w:rsidR="009905B0" w:rsidRPr="009474A3" w:rsidTr="002D48CE">
        <w:trPr>
          <w:trHeight w:val="96"/>
        </w:trPr>
        <w:tc>
          <w:tcPr>
            <w:tcW w:w="681" w:type="dxa"/>
          </w:tcPr>
          <w:p w:rsidR="009905B0" w:rsidRPr="009474A3" w:rsidRDefault="009905B0" w:rsidP="00484D76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4.</w:t>
            </w:r>
          </w:p>
        </w:tc>
        <w:tc>
          <w:tcPr>
            <w:tcW w:w="4812" w:type="dxa"/>
          </w:tcPr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Проведение мероприятий, направле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ных на популяризацию технического и научно-технического творчества среди детей и молодёжи</w:t>
            </w:r>
          </w:p>
        </w:tc>
        <w:tc>
          <w:tcPr>
            <w:tcW w:w="3969" w:type="dxa"/>
          </w:tcPr>
          <w:p w:rsidR="009905B0" w:rsidRPr="009474A3" w:rsidRDefault="009905B0" w:rsidP="00484D76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Создание сообщества иници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тивных педагогов, энтузиастов, специалистов ведущих отрасл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е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вых промышленных предпри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я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тий для реализации образов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z w:val="24"/>
                <w:szCs w:val="24"/>
              </w:rPr>
              <w:t>тельных программ и досуговой деятельности с детьми и мол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дёжью</w:t>
            </w:r>
          </w:p>
        </w:tc>
        <w:tc>
          <w:tcPr>
            <w:tcW w:w="1842" w:type="dxa"/>
          </w:tcPr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20</w:t>
            </w:r>
            <w:r w:rsidR="002233E9" w:rsidRPr="009474A3">
              <w:rPr>
                <w:rFonts w:ascii="PT Astra Serif" w:hAnsi="PT Astra Serif"/>
                <w:sz w:val="24"/>
                <w:szCs w:val="24"/>
              </w:rPr>
              <w:t>2</w:t>
            </w:r>
            <w:r w:rsidR="00841064" w:rsidRPr="009474A3">
              <w:rPr>
                <w:rFonts w:ascii="PT Astra Serif" w:hAnsi="PT Astra Serif"/>
                <w:sz w:val="24"/>
                <w:szCs w:val="24"/>
              </w:rPr>
              <w:t>4</w:t>
            </w:r>
            <w:r w:rsidRPr="009474A3">
              <w:rPr>
                <w:rFonts w:ascii="PT Astra Serif" w:hAnsi="PT Astra Serif"/>
                <w:sz w:val="24"/>
                <w:szCs w:val="24"/>
              </w:rPr>
              <w:t>-202</w:t>
            </w:r>
            <w:r w:rsidR="002233E9" w:rsidRPr="009474A3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3384" w:type="dxa"/>
          </w:tcPr>
          <w:p w:rsidR="009905B0" w:rsidRPr="009474A3" w:rsidRDefault="00323436" w:rsidP="00484D76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МУ «Отдел образования» администрации «Город </w:t>
            </w:r>
            <w:proofErr w:type="spellStart"/>
            <w:r w:rsidRPr="009474A3">
              <w:rPr>
                <w:rFonts w:ascii="PT Astra Serif" w:hAnsi="PT Astra Serif"/>
              </w:rPr>
              <w:t>Н</w:t>
            </w:r>
            <w:r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>воульяновск</w:t>
            </w:r>
            <w:proofErr w:type="spellEnd"/>
            <w:r w:rsidRPr="009474A3">
              <w:rPr>
                <w:rFonts w:ascii="PT Astra Serif" w:hAnsi="PT Astra Serif"/>
              </w:rPr>
              <w:t>»</w:t>
            </w:r>
          </w:p>
        </w:tc>
      </w:tr>
      <w:tr w:rsidR="009905B0" w:rsidRPr="009474A3" w:rsidTr="002D48CE">
        <w:trPr>
          <w:trHeight w:val="96"/>
        </w:trPr>
        <w:tc>
          <w:tcPr>
            <w:tcW w:w="14688" w:type="dxa"/>
            <w:gridSpan w:val="5"/>
          </w:tcPr>
          <w:p w:rsidR="009905B0" w:rsidRPr="009474A3" w:rsidRDefault="004E1044" w:rsidP="00323436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8"/>
              </w:rPr>
              <w:t>6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 xml:space="preserve">. Обеспечение равных условий доступа к информации о реализации </w:t>
            </w:r>
            <w:r w:rsidR="00323436" w:rsidRPr="009474A3">
              <w:rPr>
                <w:rFonts w:ascii="PT Astra Serif" w:hAnsi="PT Astra Serif"/>
                <w:b/>
                <w:sz w:val="24"/>
                <w:szCs w:val="28"/>
              </w:rPr>
              <w:t xml:space="preserve">муниципального имущества муниципального образования «Город </w:t>
            </w:r>
            <w:proofErr w:type="spellStart"/>
            <w:r w:rsidR="00323436" w:rsidRPr="009474A3">
              <w:rPr>
                <w:rFonts w:ascii="PT Astra Serif" w:hAnsi="PT Astra Serif"/>
                <w:b/>
                <w:sz w:val="24"/>
                <w:szCs w:val="28"/>
              </w:rPr>
              <w:t>Новоульяновск</w:t>
            </w:r>
            <w:proofErr w:type="spellEnd"/>
            <w:r w:rsidR="00323436" w:rsidRPr="009474A3">
              <w:rPr>
                <w:rFonts w:ascii="PT Astra Serif" w:hAnsi="PT Astra Serif"/>
                <w:b/>
                <w:sz w:val="24"/>
                <w:szCs w:val="28"/>
              </w:rPr>
              <w:t>»</w:t>
            </w:r>
          </w:p>
        </w:tc>
      </w:tr>
      <w:tr w:rsidR="009905B0" w:rsidRPr="009474A3" w:rsidTr="002D48CE">
        <w:trPr>
          <w:trHeight w:val="96"/>
        </w:trPr>
        <w:tc>
          <w:tcPr>
            <w:tcW w:w="681" w:type="dxa"/>
          </w:tcPr>
          <w:p w:rsidR="009905B0" w:rsidRPr="009474A3" w:rsidRDefault="009905B0" w:rsidP="00484D76">
            <w:pPr>
              <w:pStyle w:val="aa"/>
              <w:widowControl w:val="0"/>
              <w:spacing w:line="235" w:lineRule="auto"/>
              <w:ind w:left="43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9905B0" w:rsidP="00323436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Размещение информации о реализа</w:t>
            </w:r>
            <w:r w:rsidR="00323436" w:rsidRPr="009474A3">
              <w:rPr>
                <w:rFonts w:ascii="PT Astra Serif" w:hAnsi="PT Astra Serif"/>
              </w:rPr>
              <w:t xml:space="preserve">ции </w:t>
            </w:r>
            <w:r w:rsidRPr="009474A3">
              <w:rPr>
                <w:rFonts w:ascii="PT Astra Serif" w:hAnsi="PT Astra Serif"/>
              </w:rPr>
              <w:t>имущества, находящегося в собственн</w:t>
            </w:r>
            <w:r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 xml:space="preserve">сти </w:t>
            </w:r>
            <w:r w:rsidR="00323436" w:rsidRPr="009474A3">
              <w:rPr>
                <w:rFonts w:ascii="PT Astra Serif" w:hAnsi="PT Astra Serif"/>
              </w:rPr>
              <w:t>муниципального образования «Г</w:t>
            </w:r>
            <w:r w:rsidR="00323436" w:rsidRPr="009474A3">
              <w:rPr>
                <w:rFonts w:ascii="PT Astra Serif" w:hAnsi="PT Astra Serif"/>
              </w:rPr>
              <w:t>о</w:t>
            </w:r>
            <w:r w:rsidR="00323436" w:rsidRPr="009474A3">
              <w:rPr>
                <w:rFonts w:ascii="PT Astra Serif" w:hAnsi="PT Astra Serif"/>
              </w:rPr>
              <w:t xml:space="preserve">род </w:t>
            </w:r>
            <w:proofErr w:type="spellStart"/>
            <w:r w:rsidR="00323436" w:rsidRPr="009474A3">
              <w:rPr>
                <w:rFonts w:ascii="PT Astra Serif" w:hAnsi="PT Astra Serif"/>
              </w:rPr>
              <w:t>Новоульяновск</w:t>
            </w:r>
            <w:proofErr w:type="spellEnd"/>
            <w:r w:rsidR="00323436" w:rsidRPr="009474A3">
              <w:rPr>
                <w:rFonts w:ascii="PT Astra Serif" w:hAnsi="PT Astra Serif"/>
              </w:rPr>
              <w:t>»</w:t>
            </w:r>
            <w:r w:rsidRPr="009474A3">
              <w:rPr>
                <w:rFonts w:ascii="PT Astra Serif" w:hAnsi="PT Astra Serif"/>
              </w:rPr>
              <w:t>, на официальном сайте Российской Федерации в инфо</w:t>
            </w:r>
            <w:r w:rsidRPr="009474A3">
              <w:rPr>
                <w:rFonts w:ascii="PT Astra Serif" w:hAnsi="PT Astra Serif"/>
              </w:rPr>
              <w:t>р</w:t>
            </w:r>
            <w:r w:rsidRPr="009474A3">
              <w:rPr>
                <w:rFonts w:ascii="PT Astra Serif" w:hAnsi="PT Astra Serif"/>
              </w:rPr>
              <w:t>маци</w:t>
            </w:r>
            <w:r w:rsidR="00323436" w:rsidRPr="009474A3">
              <w:rPr>
                <w:rFonts w:ascii="PT Astra Serif" w:hAnsi="PT Astra Serif"/>
              </w:rPr>
              <w:t>онно-</w:t>
            </w:r>
            <w:r w:rsidRPr="009474A3">
              <w:rPr>
                <w:rFonts w:ascii="PT Astra Serif" w:hAnsi="PT Astra Serif"/>
              </w:rPr>
              <w:t>телекоммуникационной сети «Интернет» для размещения информ</w:t>
            </w:r>
            <w:r w:rsidRPr="009474A3">
              <w:rPr>
                <w:rFonts w:ascii="PT Astra Serif" w:hAnsi="PT Astra Serif"/>
              </w:rPr>
              <w:t>а</w:t>
            </w:r>
            <w:r w:rsidRPr="009474A3">
              <w:rPr>
                <w:rFonts w:ascii="PT Astra Serif" w:hAnsi="PT Astra Serif"/>
              </w:rPr>
              <w:lastRenderedPageBreak/>
              <w:t>ции о проведении торгов (</w:t>
            </w:r>
            <w:r w:rsidRPr="009474A3">
              <w:rPr>
                <w:rFonts w:ascii="PT Astra Serif" w:hAnsi="PT Astra Serif"/>
                <w:lang w:val="en-US"/>
              </w:rPr>
              <w:t>www</w:t>
            </w:r>
            <w:r w:rsidRPr="009474A3">
              <w:rPr>
                <w:rFonts w:ascii="PT Astra Serif" w:hAnsi="PT Astra Serif"/>
              </w:rPr>
              <w:t>.</w:t>
            </w:r>
            <w:proofErr w:type="spellStart"/>
            <w:r w:rsidRPr="009474A3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9474A3">
              <w:rPr>
                <w:rFonts w:ascii="PT Astra Serif" w:hAnsi="PT Astra Serif"/>
              </w:rPr>
              <w:t>.</w:t>
            </w:r>
            <w:proofErr w:type="spellStart"/>
            <w:r w:rsidRPr="009474A3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9474A3">
              <w:rPr>
                <w:rFonts w:ascii="PT Astra Serif" w:hAnsi="PT Astra Serif"/>
              </w:rPr>
              <w:t>.</w:t>
            </w:r>
            <w:proofErr w:type="spellStart"/>
            <w:r w:rsidRPr="009474A3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9474A3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3969" w:type="dxa"/>
          </w:tcPr>
          <w:p w:rsidR="009905B0" w:rsidRPr="009474A3" w:rsidRDefault="009905B0" w:rsidP="00323436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lastRenderedPageBreak/>
              <w:t>Обеспечение равных условий доступа к информации о реал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>и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зации </w:t>
            </w:r>
            <w:r w:rsidR="00323436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муниципального имущ</w:t>
            </w:r>
            <w:r w:rsidR="00323436" w:rsidRPr="009474A3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="00323436" w:rsidRPr="009474A3">
              <w:rPr>
                <w:rStyle w:val="17pt"/>
                <w:rFonts w:ascii="PT Astra Serif" w:hAnsi="PT Astra Serif"/>
                <w:sz w:val="24"/>
                <w:szCs w:val="24"/>
              </w:rPr>
              <w:t>ства</w:t>
            </w:r>
          </w:p>
        </w:tc>
        <w:tc>
          <w:tcPr>
            <w:tcW w:w="1842" w:type="dxa"/>
          </w:tcPr>
          <w:p w:rsidR="009905B0" w:rsidRPr="009474A3" w:rsidRDefault="009905B0" w:rsidP="00484D76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</w:tcPr>
          <w:p w:rsidR="009905B0" w:rsidRPr="009474A3" w:rsidRDefault="004E1044" w:rsidP="00484D76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Комитет по управлению муниципальным имущ</w:t>
            </w:r>
            <w:r w:rsidRPr="009474A3">
              <w:rPr>
                <w:rFonts w:ascii="PT Astra Serif" w:hAnsi="PT Astra Serif"/>
              </w:rPr>
              <w:t>е</w:t>
            </w:r>
            <w:r w:rsidRPr="009474A3">
              <w:rPr>
                <w:rFonts w:ascii="PT Astra Serif" w:hAnsi="PT Astra Serif"/>
              </w:rPr>
              <w:t>ством и земельным отн</w:t>
            </w:r>
            <w:r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 xml:space="preserve">шениям муниципального образования «Город </w:t>
            </w:r>
            <w:proofErr w:type="spellStart"/>
            <w:r w:rsidRPr="009474A3">
              <w:rPr>
                <w:rFonts w:ascii="PT Astra Serif" w:hAnsi="PT Astra Serif"/>
              </w:rPr>
              <w:t>Ново</w:t>
            </w:r>
            <w:r w:rsidRPr="009474A3">
              <w:rPr>
                <w:rFonts w:ascii="PT Astra Serif" w:hAnsi="PT Astra Serif"/>
              </w:rPr>
              <w:t>у</w:t>
            </w:r>
            <w:r w:rsidRPr="009474A3">
              <w:rPr>
                <w:rFonts w:ascii="PT Astra Serif" w:hAnsi="PT Astra Serif"/>
              </w:rPr>
              <w:t>льяновск</w:t>
            </w:r>
            <w:proofErr w:type="spellEnd"/>
            <w:r w:rsidRPr="009474A3">
              <w:rPr>
                <w:rFonts w:ascii="PT Astra Serif" w:hAnsi="PT Astra Serif"/>
              </w:rPr>
              <w:t>»</w:t>
            </w:r>
          </w:p>
        </w:tc>
      </w:tr>
      <w:tr w:rsidR="009905B0" w:rsidRPr="009474A3" w:rsidTr="002D48CE">
        <w:trPr>
          <w:trHeight w:val="96"/>
        </w:trPr>
        <w:tc>
          <w:tcPr>
            <w:tcW w:w="14688" w:type="dxa"/>
            <w:gridSpan w:val="5"/>
          </w:tcPr>
          <w:p w:rsidR="009905B0" w:rsidRPr="009474A3" w:rsidRDefault="004E1044" w:rsidP="00484D76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8"/>
              </w:rPr>
              <w:lastRenderedPageBreak/>
              <w:t>7</w:t>
            </w:r>
            <w:r w:rsidR="009905B0" w:rsidRPr="009474A3">
              <w:rPr>
                <w:rFonts w:ascii="PT Astra Serif" w:hAnsi="PT Astra Serif"/>
                <w:b/>
                <w:sz w:val="24"/>
                <w:szCs w:val="28"/>
              </w:rPr>
              <w:t>. Создание институциональной среды, способствующей внедрению инноваций</w:t>
            </w:r>
          </w:p>
        </w:tc>
      </w:tr>
      <w:tr w:rsidR="009905B0" w:rsidRPr="009474A3" w:rsidTr="002D48CE">
        <w:trPr>
          <w:trHeight w:val="96"/>
        </w:trPr>
        <w:tc>
          <w:tcPr>
            <w:tcW w:w="681" w:type="dxa"/>
          </w:tcPr>
          <w:p w:rsidR="009905B0" w:rsidRPr="009474A3" w:rsidRDefault="009905B0" w:rsidP="00484D76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Проведение конференций, круглых ст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о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лов, обучающих семинаров и других мероприятий для </w:t>
            </w:r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бизнес-сообщества</w:t>
            </w:r>
            <w:proofErr w:type="gramEnd"/>
          </w:p>
        </w:tc>
        <w:tc>
          <w:tcPr>
            <w:tcW w:w="3969" w:type="dxa"/>
          </w:tcPr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Создание эффективной системы взаимодействия между орган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ми исполнительной власти, </w:t>
            </w:r>
            <w:proofErr w:type="gramStart"/>
            <w:r w:rsidRPr="009474A3">
              <w:rPr>
                <w:rFonts w:ascii="PT Astra Serif" w:hAnsi="PT Astra Serif"/>
                <w:sz w:val="24"/>
                <w:szCs w:val="24"/>
              </w:rPr>
              <w:t>би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з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нес-сообществом</w:t>
            </w:r>
            <w:proofErr w:type="gramEnd"/>
            <w:r w:rsidRPr="009474A3">
              <w:rPr>
                <w:rFonts w:ascii="PT Astra Serif" w:hAnsi="PT Astra Serif"/>
                <w:sz w:val="24"/>
                <w:szCs w:val="24"/>
              </w:rPr>
              <w:t xml:space="preserve"> и потребит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е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лями</w:t>
            </w:r>
          </w:p>
        </w:tc>
        <w:tc>
          <w:tcPr>
            <w:tcW w:w="1842" w:type="dxa"/>
          </w:tcPr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20</w:t>
            </w:r>
            <w:r w:rsidR="00334488" w:rsidRPr="009474A3">
              <w:rPr>
                <w:rFonts w:ascii="PT Astra Serif" w:hAnsi="PT Astra Serif"/>
                <w:sz w:val="24"/>
                <w:szCs w:val="24"/>
              </w:rPr>
              <w:t>2</w:t>
            </w:r>
            <w:r w:rsidR="00841064" w:rsidRPr="009474A3">
              <w:rPr>
                <w:rFonts w:ascii="PT Astra Serif" w:hAnsi="PT Astra Serif"/>
                <w:sz w:val="24"/>
                <w:szCs w:val="24"/>
              </w:rPr>
              <w:t>4</w:t>
            </w:r>
            <w:r w:rsidRPr="009474A3">
              <w:rPr>
                <w:rFonts w:ascii="PT Astra Serif" w:hAnsi="PT Astra Serif"/>
                <w:sz w:val="24"/>
                <w:szCs w:val="24"/>
              </w:rPr>
              <w:t>-202</w:t>
            </w:r>
            <w:r w:rsidR="00334488" w:rsidRPr="009474A3">
              <w:rPr>
                <w:rFonts w:ascii="PT Astra Serif" w:hAnsi="PT Astra Serif"/>
                <w:sz w:val="24"/>
                <w:szCs w:val="24"/>
              </w:rPr>
              <w:t>5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905B0" w:rsidRPr="009474A3" w:rsidRDefault="009905B0" w:rsidP="00484D76">
            <w:pPr>
              <w:pStyle w:val="ConsPlusNormal"/>
              <w:widowControl w:val="0"/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3384" w:type="dxa"/>
          </w:tcPr>
          <w:p w:rsidR="004E1044" w:rsidRPr="009474A3" w:rsidRDefault="004E1044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АНО «Центр развития пре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д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принимательства в го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роде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; </w:t>
            </w:r>
          </w:p>
          <w:p w:rsidR="009905B0" w:rsidRPr="009474A3" w:rsidRDefault="004E1044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, планирования, про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гнозирования, разме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щ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ние му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ниципального за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каза и разви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тия предпри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ним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тельства 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администра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ции муниципального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обра-зования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«Город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Новоулья-новск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590A31" w:rsidRPr="009474A3" w:rsidRDefault="00590A31" w:rsidP="004E1044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590A31" w:rsidP="00444980">
            <w:pPr>
              <w:pStyle w:val="a5"/>
              <w:shd w:val="clear" w:color="auto" w:fill="auto"/>
              <w:spacing w:before="0" w:line="23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  <w:r w:rsidR="009905B0" w:rsidRPr="009474A3">
              <w:rPr>
                <w:rFonts w:ascii="PT Astra Serif" w:hAnsi="PT Astra Serif"/>
                <w:b/>
                <w:bCs/>
                <w:sz w:val="24"/>
                <w:szCs w:val="24"/>
              </w:rPr>
              <w:t>. Повышение уровня цифровой грамотности населения, государственных гражданских служащих</w:t>
            </w:r>
          </w:p>
          <w:p w:rsidR="009905B0" w:rsidRPr="009474A3" w:rsidRDefault="009905B0" w:rsidP="00444980">
            <w:pPr>
              <w:pStyle w:val="a5"/>
              <w:shd w:val="clear" w:color="auto" w:fill="auto"/>
              <w:spacing w:before="0" w:line="23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bCs/>
                <w:sz w:val="24"/>
                <w:szCs w:val="24"/>
              </w:rPr>
              <w:t>и работников бюджетной сферы в рамках соответствующей региональной программы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590A31" w:rsidP="0001609E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</w:t>
            </w:r>
            <w:r w:rsidR="009905B0" w:rsidRPr="009474A3">
              <w:rPr>
                <w:rFonts w:ascii="PT Astra Serif" w:hAnsi="PT Astra Serif"/>
              </w:rPr>
              <w:t>.</w:t>
            </w:r>
          </w:p>
        </w:tc>
        <w:tc>
          <w:tcPr>
            <w:tcW w:w="4812" w:type="dxa"/>
          </w:tcPr>
          <w:p w:rsidR="009905B0" w:rsidRPr="009474A3" w:rsidRDefault="009905B0" w:rsidP="000951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Обучение цифровым компетенциям муници</w:t>
            </w:r>
            <w:r w:rsidR="0009518D" w:rsidRPr="009474A3">
              <w:rPr>
                <w:rFonts w:ascii="PT Astra Serif" w:hAnsi="PT Astra Serif"/>
              </w:rPr>
              <w:t xml:space="preserve">пальных служащих </w:t>
            </w:r>
            <w:r w:rsidRPr="009474A3">
              <w:rPr>
                <w:rFonts w:ascii="PT Astra Serif" w:hAnsi="PT Astra Serif"/>
              </w:rPr>
              <w:t>в рамках программы «Руководитель цифровой трансформации» в Российской акад</w:t>
            </w:r>
            <w:r w:rsidRPr="009474A3">
              <w:rPr>
                <w:rFonts w:ascii="PT Astra Serif" w:hAnsi="PT Astra Serif"/>
              </w:rPr>
              <w:t>е</w:t>
            </w:r>
            <w:r w:rsidRPr="009474A3">
              <w:rPr>
                <w:rFonts w:ascii="PT Astra Serif" w:hAnsi="PT Astra Serif"/>
              </w:rPr>
              <w:t>мии народного хозяйства и госуда</w:t>
            </w:r>
            <w:r w:rsidRPr="009474A3">
              <w:rPr>
                <w:rFonts w:ascii="PT Astra Serif" w:hAnsi="PT Astra Serif"/>
              </w:rPr>
              <w:t>р</w:t>
            </w:r>
            <w:r w:rsidRPr="009474A3">
              <w:rPr>
                <w:rFonts w:ascii="PT Astra Serif" w:hAnsi="PT Astra Serif"/>
              </w:rPr>
              <w:t>ственной службы при Президенте Ро</w:t>
            </w:r>
            <w:r w:rsidRPr="009474A3">
              <w:rPr>
                <w:rFonts w:ascii="PT Astra Serif" w:hAnsi="PT Astra Serif"/>
              </w:rPr>
              <w:t>с</w:t>
            </w:r>
            <w:r w:rsidRPr="009474A3">
              <w:rPr>
                <w:rFonts w:ascii="PT Astra Serif" w:hAnsi="PT Astra Serif"/>
              </w:rPr>
              <w:lastRenderedPageBreak/>
              <w:t>сийской Федерации в рамках федерал</w:t>
            </w:r>
            <w:r w:rsidRPr="009474A3">
              <w:rPr>
                <w:rFonts w:ascii="PT Astra Serif" w:hAnsi="PT Astra Serif"/>
              </w:rPr>
              <w:t>ь</w:t>
            </w:r>
            <w:r w:rsidRPr="009474A3">
              <w:rPr>
                <w:rFonts w:ascii="PT Astra Serif" w:hAnsi="PT Astra Serif"/>
              </w:rPr>
              <w:t>ного проекта «Кадры для цифровой экономики»</w:t>
            </w:r>
          </w:p>
        </w:tc>
        <w:tc>
          <w:tcPr>
            <w:tcW w:w="3969" w:type="dxa"/>
          </w:tcPr>
          <w:p w:rsidR="009905B0" w:rsidRPr="009474A3" w:rsidRDefault="0009518D" w:rsidP="0009518D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Обучение 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муниципальных сл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жащих компетенциям, необх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димым для цифровой тран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формации </w:t>
            </w:r>
            <w:r w:rsidR="009905B0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муниципального управления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3384" w:type="dxa"/>
          </w:tcPr>
          <w:p w:rsidR="009905B0" w:rsidRPr="009474A3" w:rsidRDefault="00902D5E" w:rsidP="00902D5E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>Отдел кадрового обеспеч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е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ния Администрации мун</w:t>
            </w:r>
            <w:r w:rsidRPr="009474A3">
              <w:rPr>
                <w:rFonts w:ascii="PT Astra Serif" w:hAnsi="PT Astra Serif"/>
                <w:sz w:val="24"/>
                <w:szCs w:val="24"/>
              </w:rPr>
              <w:t>и</w:t>
            </w:r>
            <w:r w:rsidRPr="009474A3">
              <w:rPr>
                <w:rFonts w:ascii="PT Astra Serif" w:hAnsi="PT Astra Serif"/>
                <w:sz w:val="24"/>
                <w:szCs w:val="24"/>
              </w:rPr>
              <w:t xml:space="preserve">ципального образования «Город </w:t>
            </w:r>
            <w:proofErr w:type="spellStart"/>
            <w:r w:rsidRPr="009474A3">
              <w:rPr>
                <w:rFonts w:ascii="PT Astra Serif" w:hAnsi="PT Astra Serif"/>
                <w:sz w:val="24"/>
                <w:szCs w:val="24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FE272D" w:rsidP="00716077">
            <w:pPr>
              <w:pStyle w:val="a5"/>
              <w:shd w:val="clear" w:color="auto" w:fill="auto"/>
              <w:spacing w:before="0" w:line="25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</w:t>
            </w:r>
            <w:r w:rsidR="00A229D1" w:rsidRPr="009474A3">
              <w:rPr>
                <w:rFonts w:ascii="PT Astra Serif" w:hAnsi="PT Astra Serif"/>
                <w:b/>
                <w:sz w:val="24"/>
                <w:szCs w:val="24"/>
              </w:rPr>
              <w:t xml:space="preserve">. Повышение </w:t>
            </w:r>
            <w:r w:rsidR="009905B0" w:rsidRPr="009474A3">
              <w:rPr>
                <w:rFonts w:ascii="PT Astra Serif" w:hAnsi="PT Astra Serif"/>
                <w:b/>
                <w:sz w:val="24"/>
                <w:szCs w:val="24"/>
              </w:rPr>
              <w:t>уровня финансовой грамотности населения (потребителей) и субъектов МСП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01609E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9905B0" w:rsidP="00016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Проведение акции «Месячник налог</w:t>
            </w:r>
            <w:r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>вой помощи и финансовой грамотн</w:t>
            </w:r>
            <w:r w:rsidRPr="009474A3">
              <w:rPr>
                <w:rFonts w:ascii="PT Astra Serif" w:hAnsi="PT Astra Serif"/>
              </w:rPr>
              <w:t>о</w:t>
            </w:r>
            <w:r w:rsidRPr="009474A3">
              <w:rPr>
                <w:rFonts w:ascii="PT Astra Serif" w:hAnsi="PT Astra Serif"/>
              </w:rPr>
              <w:t>сти»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Рост здоровой конкуренции на финансовых рынках и укрепл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ние финансовой стабильности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Ежеквартал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ь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3384" w:type="dxa"/>
          </w:tcPr>
          <w:p w:rsidR="009905B0" w:rsidRPr="009474A3" w:rsidRDefault="00F2682D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МУ «Финансовый отдел» муниципального образов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ния «Город </w:t>
            </w:r>
            <w:proofErr w:type="spellStart"/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Новоульяновск</w:t>
            </w:r>
            <w:proofErr w:type="spellEnd"/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01609E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2.</w:t>
            </w:r>
          </w:p>
        </w:tc>
        <w:tc>
          <w:tcPr>
            <w:tcW w:w="4812" w:type="dxa"/>
          </w:tcPr>
          <w:p w:rsidR="009905B0" w:rsidRPr="009474A3" w:rsidRDefault="009905B0" w:rsidP="00016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Участие в акциях «Всероссийская нед</w:t>
            </w:r>
            <w:r w:rsidRPr="009474A3">
              <w:rPr>
                <w:rFonts w:ascii="PT Astra Serif" w:hAnsi="PT Astra Serif"/>
              </w:rPr>
              <w:t>е</w:t>
            </w:r>
            <w:r w:rsidRPr="009474A3">
              <w:rPr>
                <w:rFonts w:ascii="PT Astra Serif" w:hAnsi="PT Astra Serif"/>
              </w:rPr>
              <w:t>ля финансовой грамотности для детей и молодёжи» и «Всероссийская неделя сбережений»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Рост здоровой конкуренции на финансовых рынках и укрепл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ние финансовой стабильности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384" w:type="dxa"/>
          </w:tcPr>
          <w:p w:rsidR="009905B0" w:rsidRPr="009474A3" w:rsidRDefault="00F2682D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МУ «Финансовый отдел» му</w:t>
            </w:r>
            <w:r w:rsidR="00A2124E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ниципального образов</w:t>
            </w:r>
            <w:r w:rsidR="00A2124E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ния «Город </w:t>
            </w:r>
            <w:proofErr w:type="spellStart"/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Новоульяновск</w:t>
            </w:r>
            <w:proofErr w:type="spellEnd"/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0B5A6B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9905B0" w:rsidRPr="009474A3">
              <w:rPr>
                <w:rFonts w:ascii="PT Astra Serif" w:hAnsi="PT Astra Serif"/>
                <w:b/>
                <w:sz w:val="24"/>
                <w:szCs w:val="24"/>
              </w:rPr>
              <w:t>. Увеличение доли опрошенного населения, положительно оценивающего удовлетворённость</w:t>
            </w:r>
          </w:p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t>(полностью или частично удовлетворённого) работой хотя бы одного типа финансовых организаций,</w:t>
            </w:r>
          </w:p>
          <w:p w:rsidR="009905B0" w:rsidRPr="009474A3" w:rsidRDefault="009905B0" w:rsidP="00F2682D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9474A3">
              <w:rPr>
                <w:rFonts w:ascii="PT Astra Serif" w:hAnsi="PT Astra Serif"/>
                <w:b/>
                <w:sz w:val="24"/>
                <w:szCs w:val="24"/>
              </w:rPr>
              <w:t>осуществляющих</w:t>
            </w:r>
            <w:proofErr w:type="gramEnd"/>
            <w:r w:rsidRPr="009474A3">
              <w:rPr>
                <w:rFonts w:ascii="PT Astra Serif" w:hAnsi="PT Astra Serif"/>
                <w:b/>
                <w:sz w:val="24"/>
                <w:szCs w:val="24"/>
              </w:rPr>
              <w:t xml:space="preserve"> свою деятельность на территории </w:t>
            </w:r>
            <w:r w:rsidR="00F2682D" w:rsidRPr="009474A3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муниципального </w:t>
            </w:r>
            <w:r w:rsidR="002D7178" w:rsidRPr="009474A3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9905B0" w:rsidRPr="009474A3" w:rsidTr="002D48CE">
        <w:tc>
          <w:tcPr>
            <w:tcW w:w="681" w:type="dxa"/>
          </w:tcPr>
          <w:p w:rsidR="009905B0" w:rsidRPr="009474A3" w:rsidRDefault="009905B0" w:rsidP="0001609E">
            <w:pPr>
              <w:pStyle w:val="aa"/>
              <w:widowControl w:val="0"/>
              <w:ind w:left="-2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2D7178" w:rsidP="002D7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Проведение опросов </w:t>
            </w:r>
            <w:r w:rsidR="009905B0" w:rsidRPr="009474A3">
              <w:rPr>
                <w:rFonts w:ascii="PT Astra Serif" w:hAnsi="PT Astra Serif"/>
              </w:rPr>
              <w:t>бизнеса об удовл</w:t>
            </w:r>
            <w:r w:rsidR="009905B0" w:rsidRPr="009474A3">
              <w:rPr>
                <w:rFonts w:ascii="PT Astra Serif" w:hAnsi="PT Astra Serif"/>
              </w:rPr>
              <w:t>е</w:t>
            </w:r>
            <w:r w:rsidR="009905B0" w:rsidRPr="009474A3">
              <w:rPr>
                <w:rFonts w:ascii="PT Astra Serif" w:hAnsi="PT Astra Serif"/>
              </w:rPr>
              <w:t>творённости финансовыми услугами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Оценка уровня удовлетворённ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сти финансовыми услугами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0B5A6B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41064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-202</w:t>
            </w:r>
            <w:r w:rsidR="000B5A6B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годы</w:t>
            </w:r>
          </w:p>
          <w:p w:rsidR="009905B0" w:rsidRPr="009474A3" w:rsidRDefault="009905B0" w:rsidP="0001609E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84" w:type="dxa"/>
          </w:tcPr>
          <w:p w:rsidR="009905B0" w:rsidRPr="009474A3" w:rsidRDefault="002D7178" w:rsidP="0001609E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АНО «Центр развития пред</w:t>
            </w:r>
            <w:r w:rsidR="00A2124E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принимательства в г</w:t>
            </w:r>
            <w:r w:rsidR="00A2124E"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роде </w:t>
            </w:r>
            <w:proofErr w:type="spellStart"/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Новоульяновск</w:t>
            </w:r>
            <w:proofErr w:type="spellEnd"/>
          </w:p>
        </w:tc>
      </w:tr>
      <w:tr w:rsidR="009905B0" w:rsidRPr="009474A3" w:rsidTr="002D48CE">
        <w:tc>
          <w:tcPr>
            <w:tcW w:w="14688" w:type="dxa"/>
            <w:gridSpan w:val="5"/>
          </w:tcPr>
          <w:p w:rsidR="009905B0" w:rsidRPr="009474A3" w:rsidRDefault="005A0165" w:rsidP="007A4F25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74A3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7A4F25" w:rsidRPr="009474A3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9905B0" w:rsidRPr="009474A3">
              <w:rPr>
                <w:rFonts w:ascii="PT Astra Serif" w:hAnsi="PT Astra Serif"/>
                <w:b/>
                <w:sz w:val="24"/>
                <w:szCs w:val="24"/>
              </w:rPr>
              <w:t>. Содействие внедрению стандартизации и повышению уровня конкурентоспособности продукции</w:t>
            </w:r>
          </w:p>
        </w:tc>
      </w:tr>
      <w:tr w:rsidR="009905B0" w:rsidRPr="00FA6744" w:rsidTr="002D48CE">
        <w:tc>
          <w:tcPr>
            <w:tcW w:w="681" w:type="dxa"/>
          </w:tcPr>
          <w:p w:rsidR="009905B0" w:rsidRPr="009474A3" w:rsidRDefault="009905B0" w:rsidP="0001609E">
            <w:pPr>
              <w:pStyle w:val="aa"/>
              <w:widowControl w:val="0"/>
              <w:spacing w:line="235" w:lineRule="auto"/>
              <w:ind w:left="57" w:firstLine="0"/>
              <w:jc w:val="center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>1.</w:t>
            </w:r>
          </w:p>
        </w:tc>
        <w:tc>
          <w:tcPr>
            <w:tcW w:w="4812" w:type="dxa"/>
          </w:tcPr>
          <w:p w:rsidR="009905B0" w:rsidRPr="009474A3" w:rsidRDefault="009905B0" w:rsidP="006B5A6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9474A3">
              <w:rPr>
                <w:rFonts w:ascii="PT Astra Serif" w:hAnsi="PT Astra Serif"/>
              </w:rPr>
              <w:t xml:space="preserve">Стимулирование предприятий </w:t>
            </w:r>
            <w:r w:rsidR="006B5A6C" w:rsidRPr="009474A3">
              <w:rPr>
                <w:rFonts w:ascii="PT Astra Serif" w:hAnsi="PT Astra Serif"/>
              </w:rPr>
              <w:t>муниц</w:t>
            </w:r>
            <w:r w:rsidR="006B5A6C" w:rsidRPr="009474A3">
              <w:rPr>
                <w:rFonts w:ascii="PT Astra Serif" w:hAnsi="PT Astra Serif"/>
              </w:rPr>
              <w:t>и</w:t>
            </w:r>
            <w:r w:rsidR="006B5A6C" w:rsidRPr="009474A3">
              <w:rPr>
                <w:rFonts w:ascii="PT Astra Serif" w:hAnsi="PT Astra Serif"/>
              </w:rPr>
              <w:t xml:space="preserve">пального образования «Город </w:t>
            </w:r>
            <w:proofErr w:type="spellStart"/>
            <w:r w:rsidR="006B5A6C" w:rsidRPr="009474A3">
              <w:rPr>
                <w:rFonts w:ascii="PT Astra Serif" w:hAnsi="PT Astra Serif"/>
              </w:rPr>
              <w:t>Новоул</w:t>
            </w:r>
            <w:r w:rsidR="006B5A6C" w:rsidRPr="009474A3">
              <w:rPr>
                <w:rFonts w:ascii="PT Astra Serif" w:hAnsi="PT Astra Serif"/>
              </w:rPr>
              <w:t>ь</w:t>
            </w:r>
            <w:r w:rsidR="006B5A6C" w:rsidRPr="009474A3">
              <w:rPr>
                <w:rFonts w:ascii="PT Astra Serif" w:hAnsi="PT Astra Serif"/>
              </w:rPr>
              <w:t>яновск</w:t>
            </w:r>
            <w:proofErr w:type="spellEnd"/>
            <w:r w:rsidR="006B5A6C" w:rsidRPr="009474A3">
              <w:rPr>
                <w:rFonts w:ascii="PT Astra Serif" w:hAnsi="PT Astra Serif"/>
              </w:rPr>
              <w:t>»</w:t>
            </w:r>
            <w:r w:rsidRPr="009474A3">
              <w:rPr>
                <w:rFonts w:ascii="PT Astra Serif" w:hAnsi="PT Astra Serif"/>
              </w:rPr>
              <w:t xml:space="preserve"> к участию во Всероссийском конкурсе программы «100 лучших тов</w:t>
            </w:r>
            <w:r w:rsidRPr="009474A3">
              <w:rPr>
                <w:rFonts w:ascii="PT Astra Serif" w:hAnsi="PT Astra Serif"/>
              </w:rPr>
              <w:t>а</w:t>
            </w:r>
            <w:r w:rsidRPr="009474A3">
              <w:rPr>
                <w:rFonts w:ascii="PT Astra Serif" w:hAnsi="PT Astra Serif"/>
              </w:rPr>
              <w:t>ров России»</w:t>
            </w:r>
          </w:p>
        </w:tc>
        <w:tc>
          <w:tcPr>
            <w:tcW w:w="3969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Повышение качества и уровня конкурентоспособности проду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ции, выпускаемой предприят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9474A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ями Ульяновской области</w:t>
            </w:r>
          </w:p>
        </w:tc>
        <w:tc>
          <w:tcPr>
            <w:tcW w:w="1842" w:type="dxa"/>
          </w:tcPr>
          <w:p w:rsidR="009905B0" w:rsidRPr="009474A3" w:rsidRDefault="009905B0" w:rsidP="0001609E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74A3">
              <w:rPr>
                <w:rFonts w:ascii="PT Astra Serif" w:hAnsi="PT Astra Serif"/>
                <w:sz w:val="24"/>
                <w:szCs w:val="24"/>
              </w:rPr>
              <w:t xml:space="preserve">Ежегодно в соответствии со сроками проведения конкурса </w:t>
            </w:r>
          </w:p>
        </w:tc>
        <w:tc>
          <w:tcPr>
            <w:tcW w:w="3384" w:type="dxa"/>
          </w:tcPr>
          <w:p w:rsidR="006B5A6C" w:rsidRPr="009474A3" w:rsidRDefault="006B5A6C" w:rsidP="006B5A6C">
            <w:pPr>
              <w:pStyle w:val="ConsPlusNormal"/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АНО «Центр развития пре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д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принимательства в городе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Новоульяновск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; </w:t>
            </w:r>
          </w:p>
          <w:p w:rsidR="009905B0" w:rsidRPr="00FA6744" w:rsidRDefault="006B5A6C" w:rsidP="006B5A6C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Отдел экономического </w:t>
            </w:r>
            <w:proofErr w:type="spellStart"/>
            <w:proofErr w:type="gram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мо-ниторинга</w:t>
            </w:r>
            <w:proofErr w:type="spellEnd"/>
            <w:proofErr w:type="gram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, планирования, про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гнозирования, разме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щ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е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ние му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ниципального за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каза и развития 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предпри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ним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тельства админи</w:t>
            </w:r>
            <w:r w:rsidR="00A2124E" w:rsidRPr="009474A3">
              <w:rPr>
                <w:rFonts w:ascii="PT Astra Serif" w:hAnsi="PT Astra Serif"/>
                <w:spacing w:val="-4"/>
                <w:sz w:val="24"/>
                <w:szCs w:val="24"/>
              </w:rPr>
              <w:t>стра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ции муниципального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обра-зования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«Город </w:t>
            </w:r>
            <w:proofErr w:type="spellStart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Новоулья-</w:t>
            </w:r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новск</w:t>
            </w:r>
            <w:proofErr w:type="spellEnd"/>
            <w:r w:rsidRPr="009474A3"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</w:p>
        </w:tc>
      </w:tr>
    </w:tbl>
    <w:p w:rsidR="00220F15" w:rsidRPr="00932D3D" w:rsidRDefault="00220F15" w:rsidP="00DD0889">
      <w:pPr>
        <w:widowControl w:val="0"/>
        <w:rPr>
          <w:sz w:val="28"/>
          <w:szCs w:val="28"/>
        </w:rPr>
      </w:pPr>
    </w:p>
    <w:sectPr w:rsidR="00220F15" w:rsidRPr="00932D3D" w:rsidSect="00181D09">
      <w:headerReference w:type="default" r:id="rId9"/>
      <w:pgSz w:w="16838" w:h="11906" w:orient="landscape" w:code="9"/>
      <w:pgMar w:top="284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52" w:rsidRDefault="00962352" w:rsidP="00AD1198">
      <w:pPr>
        <w:pStyle w:val="af"/>
      </w:pPr>
      <w:r>
        <w:separator/>
      </w:r>
    </w:p>
  </w:endnote>
  <w:endnote w:type="continuationSeparator" w:id="0">
    <w:p w:rsidR="00962352" w:rsidRDefault="00962352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PT Serif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52" w:rsidRDefault="00962352" w:rsidP="00AD1198">
      <w:pPr>
        <w:pStyle w:val="af"/>
      </w:pPr>
      <w:r>
        <w:separator/>
      </w:r>
    </w:p>
  </w:footnote>
  <w:footnote w:type="continuationSeparator" w:id="0">
    <w:p w:rsidR="00962352" w:rsidRDefault="00962352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72" w:rsidRPr="00EF4CA5" w:rsidRDefault="00950272" w:rsidP="00575D6D">
    <w:pPr>
      <w:pStyle w:val="ab"/>
      <w:jc w:val="center"/>
      <w:rPr>
        <w:rStyle w:val="ad"/>
        <w:rFonts w:ascii="PT Astra Serif" w:hAnsi="PT Astra Serif"/>
        <w:sz w:val="28"/>
        <w:szCs w:val="28"/>
      </w:rPr>
    </w:pPr>
    <w:r w:rsidRPr="00EF4CA5">
      <w:rPr>
        <w:rStyle w:val="ad"/>
        <w:rFonts w:ascii="PT Astra Serif" w:hAnsi="PT Astra Serif"/>
        <w:sz w:val="28"/>
        <w:szCs w:val="28"/>
      </w:rPr>
      <w:fldChar w:fldCharType="begin"/>
    </w:r>
    <w:r w:rsidRPr="00EF4CA5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EF4CA5">
      <w:rPr>
        <w:rStyle w:val="ad"/>
        <w:rFonts w:ascii="PT Astra Serif" w:hAnsi="PT Astra Serif"/>
        <w:sz w:val="28"/>
        <w:szCs w:val="28"/>
      </w:rPr>
      <w:fldChar w:fldCharType="separate"/>
    </w:r>
    <w:r w:rsidR="00A56F96">
      <w:rPr>
        <w:rStyle w:val="ad"/>
        <w:rFonts w:ascii="PT Astra Serif" w:hAnsi="PT Astra Serif"/>
        <w:noProof/>
        <w:sz w:val="28"/>
        <w:szCs w:val="28"/>
      </w:rPr>
      <w:t>15</w:t>
    </w:r>
    <w:r w:rsidRPr="00EF4CA5">
      <w:rPr>
        <w:rStyle w:val="ad"/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908" w:hanging="720"/>
      </w:pPr>
    </w:lvl>
    <w:lvl w:ilvl="2">
      <w:start w:val="1"/>
      <w:numFmt w:val="decimal"/>
      <w:lvlText w:val="%1.%2.%3."/>
      <w:lvlJc w:val="left"/>
      <w:pPr>
        <w:ind w:left="5096" w:hanging="720"/>
      </w:pPr>
    </w:lvl>
    <w:lvl w:ilvl="3">
      <w:start w:val="1"/>
      <w:numFmt w:val="decimal"/>
      <w:lvlText w:val="%1.%2.%3.%4."/>
      <w:lvlJc w:val="left"/>
      <w:pPr>
        <w:ind w:left="7644" w:hanging="1080"/>
      </w:pPr>
    </w:lvl>
    <w:lvl w:ilvl="4">
      <w:start w:val="1"/>
      <w:numFmt w:val="decimal"/>
      <w:lvlText w:val="%1.%2.%3.%4.%5."/>
      <w:lvlJc w:val="left"/>
      <w:pPr>
        <w:ind w:left="9832" w:hanging="1080"/>
      </w:pPr>
    </w:lvl>
    <w:lvl w:ilvl="5">
      <w:start w:val="1"/>
      <w:numFmt w:val="decimal"/>
      <w:lvlText w:val="%1.%2.%3.%4.%5.%6."/>
      <w:lvlJc w:val="left"/>
      <w:pPr>
        <w:ind w:left="12380" w:hanging="1440"/>
      </w:pPr>
    </w:lvl>
    <w:lvl w:ilvl="6">
      <w:start w:val="1"/>
      <w:numFmt w:val="decimal"/>
      <w:lvlText w:val="%1.%2.%3.%4.%5.%6.%7."/>
      <w:lvlJc w:val="left"/>
      <w:pPr>
        <w:ind w:left="14928" w:hanging="1800"/>
      </w:pPr>
    </w:lvl>
    <w:lvl w:ilvl="7">
      <w:start w:val="1"/>
      <w:numFmt w:val="decimal"/>
      <w:lvlText w:val="%1.%2.%3.%4.%5.%6.%7.%8."/>
      <w:lvlJc w:val="left"/>
      <w:pPr>
        <w:ind w:left="17116" w:hanging="1800"/>
      </w:pPr>
    </w:lvl>
    <w:lvl w:ilvl="8">
      <w:start w:val="1"/>
      <w:numFmt w:val="decimal"/>
      <w:lvlText w:val="%1.%2.%3.%4.%5.%6.%7.%8.%9."/>
      <w:lvlJc w:val="left"/>
      <w:pPr>
        <w:ind w:left="19664" w:hanging="2160"/>
      </w:pPr>
    </w:lvl>
  </w:abstractNum>
  <w:abstractNum w:abstractNumId="14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0017F4"/>
    <w:rsid w:val="000033CC"/>
    <w:rsid w:val="00003FF9"/>
    <w:rsid w:val="0000418B"/>
    <w:rsid w:val="00010E4E"/>
    <w:rsid w:val="00012084"/>
    <w:rsid w:val="00012ADF"/>
    <w:rsid w:val="0001367D"/>
    <w:rsid w:val="00013E45"/>
    <w:rsid w:val="00014733"/>
    <w:rsid w:val="000148F3"/>
    <w:rsid w:val="000151AD"/>
    <w:rsid w:val="00015B8A"/>
    <w:rsid w:val="0001609E"/>
    <w:rsid w:val="00017DD2"/>
    <w:rsid w:val="0002027D"/>
    <w:rsid w:val="00021B21"/>
    <w:rsid w:val="00021DCC"/>
    <w:rsid w:val="00022D31"/>
    <w:rsid w:val="000256D6"/>
    <w:rsid w:val="00026241"/>
    <w:rsid w:val="0002631A"/>
    <w:rsid w:val="000312D9"/>
    <w:rsid w:val="00031671"/>
    <w:rsid w:val="00032083"/>
    <w:rsid w:val="000347B9"/>
    <w:rsid w:val="0003546B"/>
    <w:rsid w:val="00040634"/>
    <w:rsid w:val="0004190D"/>
    <w:rsid w:val="00041C06"/>
    <w:rsid w:val="00041CFC"/>
    <w:rsid w:val="00043A13"/>
    <w:rsid w:val="00043D3E"/>
    <w:rsid w:val="00043E0B"/>
    <w:rsid w:val="00044CE4"/>
    <w:rsid w:val="000453BD"/>
    <w:rsid w:val="000457B8"/>
    <w:rsid w:val="00050C78"/>
    <w:rsid w:val="000519E9"/>
    <w:rsid w:val="00051AF1"/>
    <w:rsid w:val="000521DC"/>
    <w:rsid w:val="000535A9"/>
    <w:rsid w:val="000545A1"/>
    <w:rsid w:val="000614F4"/>
    <w:rsid w:val="00062847"/>
    <w:rsid w:val="000636A3"/>
    <w:rsid w:val="00066B87"/>
    <w:rsid w:val="00067458"/>
    <w:rsid w:val="00067F11"/>
    <w:rsid w:val="00070690"/>
    <w:rsid w:val="0007144D"/>
    <w:rsid w:val="00071C3C"/>
    <w:rsid w:val="00072852"/>
    <w:rsid w:val="00074E5E"/>
    <w:rsid w:val="0007549C"/>
    <w:rsid w:val="000779EE"/>
    <w:rsid w:val="00080ABD"/>
    <w:rsid w:val="00081161"/>
    <w:rsid w:val="0008439A"/>
    <w:rsid w:val="00086DA5"/>
    <w:rsid w:val="00090FAE"/>
    <w:rsid w:val="00093B67"/>
    <w:rsid w:val="0009436E"/>
    <w:rsid w:val="0009518D"/>
    <w:rsid w:val="0009523A"/>
    <w:rsid w:val="000963AA"/>
    <w:rsid w:val="000A038E"/>
    <w:rsid w:val="000A0A7F"/>
    <w:rsid w:val="000A2F2B"/>
    <w:rsid w:val="000A513F"/>
    <w:rsid w:val="000A6F1F"/>
    <w:rsid w:val="000B1EC4"/>
    <w:rsid w:val="000B1F7C"/>
    <w:rsid w:val="000B2886"/>
    <w:rsid w:val="000B2B56"/>
    <w:rsid w:val="000B2B79"/>
    <w:rsid w:val="000B3D7D"/>
    <w:rsid w:val="000B486D"/>
    <w:rsid w:val="000B4B47"/>
    <w:rsid w:val="000B4D61"/>
    <w:rsid w:val="000B4E93"/>
    <w:rsid w:val="000B5A6B"/>
    <w:rsid w:val="000B5DC8"/>
    <w:rsid w:val="000B63EE"/>
    <w:rsid w:val="000B7938"/>
    <w:rsid w:val="000C116E"/>
    <w:rsid w:val="000C2778"/>
    <w:rsid w:val="000C28C6"/>
    <w:rsid w:val="000C2FC2"/>
    <w:rsid w:val="000C3DB9"/>
    <w:rsid w:val="000C3FD8"/>
    <w:rsid w:val="000C4D09"/>
    <w:rsid w:val="000C6056"/>
    <w:rsid w:val="000C6604"/>
    <w:rsid w:val="000C6A3B"/>
    <w:rsid w:val="000C6B27"/>
    <w:rsid w:val="000C6D63"/>
    <w:rsid w:val="000D0471"/>
    <w:rsid w:val="000D1F7C"/>
    <w:rsid w:val="000D28F8"/>
    <w:rsid w:val="000D35CB"/>
    <w:rsid w:val="000D73BA"/>
    <w:rsid w:val="000E0978"/>
    <w:rsid w:val="000E310C"/>
    <w:rsid w:val="000E3E32"/>
    <w:rsid w:val="000F1F52"/>
    <w:rsid w:val="000F2557"/>
    <w:rsid w:val="000F3520"/>
    <w:rsid w:val="000F3B73"/>
    <w:rsid w:val="000F44C2"/>
    <w:rsid w:val="000F487F"/>
    <w:rsid w:val="000F5684"/>
    <w:rsid w:val="000F7257"/>
    <w:rsid w:val="00100150"/>
    <w:rsid w:val="00100A3D"/>
    <w:rsid w:val="00100F3D"/>
    <w:rsid w:val="0010167C"/>
    <w:rsid w:val="00101C3F"/>
    <w:rsid w:val="0010323B"/>
    <w:rsid w:val="001046D8"/>
    <w:rsid w:val="00104C5D"/>
    <w:rsid w:val="00104D87"/>
    <w:rsid w:val="00104F73"/>
    <w:rsid w:val="00105529"/>
    <w:rsid w:val="00105AE7"/>
    <w:rsid w:val="00105C25"/>
    <w:rsid w:val="001062EC"/>
    <w:rsid w:val="00107F7B"/>
    <w:rsid w:val="001111FB"/>
    <w:rsid w:val="0011121C"/>
    <w:rsid w:val="0011347D"/>
    <w:rsid w:val="00114F78"/>
    <w:rsid w:val="0011612F"/>
    <w:rsid w:val="0011636B"/>
    <w:rsid w:val="001200D9"/>
    <w:rsid w:val="0012077C"/>
    <w:rsid w:val="0012171F"/>
    <w:rsid w:val="001229AE"/>
    <w:rsid w:val="00123734"/>
    <w:rsid w:val="00126427"/>
    <w:rsid w:val="00127A07"/>
    <w:rsid w:val="00127B7D"/>
    <w:rsid w:val="00130199"/>
    <w:rsid w:val="00130F55"/>
    <w:rsid w:val="0013355D"/>
    <w:rsid w:val="001335B8"/>
    <w:rsid w:val="00135FDB"/>
    <w:rsid w:val="0013732D"/>
    <w:rsid w:val="00140840"/>
    <w:rsid w:val="001408CD"/>
    <w:rsid w:val="001414E6"/>
    <w:rsid w:val="00141A70"/>
    <w:rsid w:val="001429E7"/>
    <w:rsid w:val="00142A36"/>
    <w:rsid w:val="00144EC0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563B6"/>
    <w:rsid w:val="00160DDA"/>
    <w:rsid w:val="001633DA"/>
    <w:rsid w:val="00164C77"/>
    <w:rsid w:val="001652F2"/>
    <w:rsid w:val="00165C75"/>
    <w:rsid w:val="00165DC6"/>
    <w:rsid w:val="00166752"/>
    <w:rsid w:val="001676A7"/>
    <w:rsid w:val="00167F37"/>
    <w:rsid w:val="0017026A"/>
    <w:rsid w:val="001723F9"/>
    <w:rsid w:val="001726E2"/>
    <w:rsid w:val="00173A8A"/>
    <w:rsid w:val="00174323"/>
    <w:rsid w:val="001744D1"/>
    <w:rsid w:val="00175941"/>
    <w:rsid w:val="00177845"/>
    <w:rsid w:val="00177C79"/>
    <w:rsid w:val="00180362"/>
    <w:rsid w:val="00181D09"/>
    <w:rsid w:val="00182BCC"/>
    <w:rsid w:val="001833B7"/>
    <w:rsid w:val="00183F2F"/>
    <w:rsid w:val="001871C2"/>
    <w:rsid w:val="00190CE7"/>
    <w:rsid w:val="001914D7"/>
    <w:rsid w:val="001933C8"/>
    <w:rsid w:val="0019344C"/>
    <w:rsid w:val="00193DA3"/>
    <w:rsid w:val="00194267"/>
    <w:rsid w:val="0019629A"/>
    <w:rsid w:val="001977F4"/>
    <w:rsid w:val="001A0E60"/>
    <w:rsid w:val="001A12D2"/>
    <w:rsid w:val="001A1D27"/>
    <w:rsid w:val="001A2241"/>
    <w:rsid w:val="001A286A"/>
    <w:rsid w:val="001A6159"/>
    <w:rsid w:val="001A7CEB"/>
    <w:rsid w:val="001B05D7"/>
    <w:rsid w:val="001B0DE5"/>
    <w:rsid w:val="001B18B1"/>
    <w:rsid w:val="001B2688"/>
    <w:rsid w:val="001B2A3F"/>
    <w:rsid w:val="001B309A"/>
    <w:rsid w:val="001B3173"/>
    <w:rsid w:val="001B479C"/>
    <w:rsid w:val="001B47BC"/>
    <w:rsid w:val="001B563F"/>
    <w:rsid w:val="001B5C7C"/>
    <w:rsid w:val="001C3913"/>
    <w:rsid w:val="001C4735"/>
    <w:rsid w:val="001C4870"/>
    <w:rsid w:val="001C5280"/>
    <w:rsid w:val="001C7ED3"/>
    <w:rsid w:val="001D0671"/>
    <w:rsid w:val="001D132F"/>
    <w:rsid w:val="001D1769"/>
    <w:rsid w:val="001D2C33"/>
    <w:rsid w:val="001D34BA"/>
    <w:rsid w:val="001D3EB6"/>
    <w:rsid w:val="001D6A4E"/>
    <w:rsid w:val="001D6CC0"/>
    <w:rsid w:val="001D71F4"/>
    <w:rsid w:val="001D756E"/>
    <w:rsid w:val="001D7657"/>
    <w:rsid w:val="001E0CEC"/>
    <w:rsid w:val="001E2E79"/>
    <w:rsid w:val="001E310B"/>
    <w:rsid w:val="001E604B"/>
    <w:rsid w:val="001E67A4"/>
    <w:rsid w:val="001E6D69"/>
    <w:rsid w:val="001E6DF6"/>
    <w:rsid w:val="001E7DF0"/>
    <w:rsid w:val="001F00F9"/>
    <w:rsid w:val="001F0C83"/>
    <w:rsid w:val="001F2405"/>
    <w:rsid w:val="001F4813"/>
    <w:rsid w:val="001F4D03"/>
    <w:rsid w:val="001F7A77"/>
    <w:rsid w:val="002003CF"/>
    <w:rsid w:val="00205078"/>
    <w:rsid w:val="002057E7"/>
    <w:rsid w:val="00206B0A"/>
    <w:rsid w:val="00207103"/>
    <w:rsid w:val="002074BD"/>
    <w:rsid w:val="00211391"/>
    <w:rsid w:val="00211B8E"/>
    <w:rsid w:val="00213252"/>
    <w:rsid w:val="00214ADE"/>
    <w:rsid w:val="002165BB"/>
    <w:rsid w:val="0021759A"/>
    <w:rsid w:val="0022037D"/>
    <w:rsid w:val="00220A84"/>
    <w:rsid w:val="00220F15"/>
    <w:rsid w:val="00221C6D"/>
    <w:rsid w:val="00221ED5"/>
    <w:rsid w:val="00223041"/>
    <w:rsid w:val="002233E9"/>
    <w:rsid w:val="002240BB"/>
    <w:rsid w:val="00231503"/>
    <w:rsid w:val="00232EF0"/>
    <w:rsid w:val="00236791"/>
    <w:rsid w:val="00240250"/>
    <w:rsid w:val="00240290"/>
    <w:rsid w:val="00241BA0"/>
    <w:rsid w:val="00242398"/>
    <w:rsid w:val="00244823"/>
    <w:rsid w:val="00244E2D"/>
    <w:rsid w:val="0024516D"/>
    <w:rsid w:val="00246C6A"/>
    <w:rsid w:val="002508FE"/>
    <w:rsid w:val="00250CB9"/>
    <w:rsid w:val="002530CB"/>
    <w:rsid w:val="00253107"/>
    <w:rsid w:val="00254270"/>
    <w:rsid w:val="002546EA"/>
    <w:rsid w:val="00254C72"/>
    <w:rsid w:val="002552B1"/>
    <w:rsid w:val="00255841"/>
    <w:rsid w:val="00255DBB"/>
    <w:rsid w:val="00260D9B"/>
    <w:rsid w:val="00261D26"/>
    <w:rsid w:val="00263A56"/>
    <w:rsid w:val="0026584D"/>
    <w:rsid w:val="00267F42"/>
    <w:rsid w:val="0027005F"/>
    <w:rsid w:val="00270F9F"/>
    <w:rsid w:val="0027154D"/>
    <w:rsid w:val="00271E62"/>
    <w:rsid w:val="0027285C"/>
    <w:rsid w:val="00272A3B"/>
    <w:rsid w:val="002740E6"/>
    <w:rsid w:val="0027637C"/>
    <w:rsid w:val="0027697D"/>
    <w:rsid w:val="00277681"/>
    <w:rsid w:val="002808B9"/>
    <w:rsid w:val="0028257B"/>
    <w:rsid w:val="00285AAE"/>
    <w:rsid w:val="00285C26"/>
    <w:rsid w:val="00286272"/>
    <w:rsid w:val="00286809"/>
    <w:rsid w:val="00286F20"/>
    <w:rsid w:val="00287420"/>
    <w:rsid w:val="00290280"/>
    <w:rsid w:val="002933B3"/>
    <w:rsid w:val="002942B4"/>
    <w:rsid w:val="00297BB1"/>
    <w:rsid w:val="002A0536"/>
    <w:rsid w:val="002A0BE6"/>
    <w:rsid w:val="002A4138"/>
    <w:rsid w:val="002A432A"/>
    <w:rsid w:val="002A47F1"/>
    <w:rsid w:val="002A54E3"/>
    <w:rsid w:val="002A6CE0"/>
    <w:rsid w:val="002A705F"/>
    <w:rsid w:val="002A79DC"/>
    <w:rsid w:val="002B1351"/>
    <w:rsid w:val="002B1C6B"/>
    <w:rsid w:val="002B2600"/>
    <w:rsid w:val="002B26C3"/>
    <w:rsid w:val="002B2AFE"/>
    <w:rsid w:val="002B2CBC"/>
    <w:rsid w:val="002B39F4"/>
    <w:rsid w:val="002B43B5"/>
    <w:rsid w:val="002B4F53"/>
    <w:rsid w:val="002B67B9"/>
    <w:rsid w:val="002C0787"/>
    <w:rsid w:val="002C0E51"/>
    <w:rsid w:val="002C1CD7"/>
    <w:rsid w:val="002C249E"/>
    <w:rsid w:val="002C2832"/>
    <w:rsid w:val="002C584D"/>
    <w:rsid w:val="002C63E0"/>
    <w:rsid w:val="002C6AE7"/>
    <w:rsid w:val="002C7837"/>
    <w:rsid w:val="002C7DFA"/>
    <w:rsid w:val="002D0476"/>
    <w:rsid w:val="002D0563"/>
    <w:rsid w:val="002D1DAC"/>
    <w:rsid w:val="002D2C8A"/>
    <w:rsid w:val="002D374D"/>
    <w:rsid w:val="002D3E73"/>
    <w:rsid w:val="002D47B2"/>
    <w:rsid w:val="002D48CE"/>
    <w:rsid w:val="002D56E5"/>
    <w:rsid w:val="002D5AE5"/>
    <w:rsid w:val="002D5F83"/>
    <w:rsid w:val="002D638B"/>
    <w:rsid w:val="002D7178"/>
    <w:rsid w:val="002D71B5"/>
    <w:rsid w:val="002D7585"/>
    <w:rsid w:val="002E0FED"/>
    <w:rsid w:val="002E16CD"/>
    <w:rsid w:val="002E1C03"/>
    <w:rsid w:val="002E1FC6"/>
    <w:rsid w:val="002E2515"/>
    <w:rsid w:val="002E4015"/>
    <w:rsid w:val="002E5314"/>
    <w:rsid w:val="002E5769"/>
    <w:rsid w:val="002E6A42"/>
    <w:rsid w:val="002E7F6D"/>
    <w:rsid w:val="002F1783"/>
    <w:rsid w:val="002F24E7"/>
    <w:rsid w:val="002F3351"/>
    <w:rsid w:val="002F5CD6"/>
    <w:rsid w:val="002F5DF7"/>
    <w:rsid w:val="002F601A"/>
    <w:rsid w:val="002F6695"/>
    <w:rsid w:val="002F7212"/>
    <w:rsid w:val="003006AD"/>
    <w:rsid w:val="00301596"/>
    <w:rsid w:val="003018AD"/>
    <w:rsid w:val="0031011A"/>
    <w:rsid w:val="0031072B"/>
    <w:rsid w:val="00310A3E"/>
    <w:rsid w:val="00310E1A"/>
    <w:rsid w:val="00311EC6"/>
    <w:rsid w:val="003124ED"/>
    <w:rsid w:val="0031399D"/>
    <w:rsid w:val="003144CE"/>
    <w:rsid w:val="00315502"/>
    <w:rsid w:val="003176CB"/>
    <w:rsid w:val="00317FE6"/>
    <w:rsid w:val="003204E6"/>
    <w:rsid w:val="00321C81"/>
    <w:rsid w:val="003224AF"/>
    <w:rsid w:val="00323436"/>
    <w:rsid w:val="0032367D"/>
    <w:rsid w:val="00325988"/>
    <w:rsid w:val="003259E8"/>
    <w:rsid w:val="003269BD"/>
    <w:rsid w:val="00326A11"/>
    <w:rsid w:val="00327550"/>
    <w:rsid w:val="003342A5"/>
    <w:rsid w:val="00334488"/>
    <w:rsid w:val="00335D47"/>
    <w:rsid w:val="00336DC9"/>
    <w:rsid w:val="00337519"/>
    <w:rsid w:val="00337970"/>
    <w:rsid w:val="00341A19"/>
    <w:rsid w:val="00341D9E"/>
    <w:rsid w:val="00342AC1"/>
    <w:rsid w:val="0034392B"/>
    <w:rsid w:val="0034453C"/>
    <w:rsid w:val="003460E7"/>
    <w:rsid w:val="00346C3F"/>
    <w:rsid w:val="00350391"/>
    <w:rsid w:val="00351B58"/>
    <w:rsid w:val="003525C9"/>
    <w:rsid w:val="00353C3E"/>
    <w:rsid w:val="00355D35"/>
    <w:rsid w:val="00355D70"/>
    <w:rsid w:val="00357D1F"/>
    <w:rsid w:val="00360B37"/>
    <w:rsid w:val="00361EF4"/>
    <w:rsid w:val="00361EFE"/>
    <w:rsid w:val="00364978"/>
    <w:rsid w:val="0036554B"/>
    <w:rsid w:val="00370507"/>
    <w:rsid w:val="00370920"/>
    <w:rsid w:val="0037107F"/>
    <w:rsid w:val="00372A90"/>
    <w:rsid w:val="00373E51"/>
    <w:rsid w:val="00374628"/>
    <w:rsid w:val="00374D8E"/>
    <w:rsid w:val="00375983"/>
    <w:rsid w:val="003774EE"/>
    <w:rsid w:val="00377A6D"/>
    <w:rsid w:val="00380219"/>
    <w:rsid w:val="00380345"/>
    <w:rsid w:val="00380996"/>
    <w:rsid w:val="0038177F"/>
    <w:rsid w:val="003825B6"/>
    <w:rsid w:val="003826D9"/>
    <w:rsid w:val="00382B9B"/>
    <w:rsid w:val="003834D5"/>
    <w:rsid w:val="003839C1"/>
    <w:rsid w:val="0038494E"/>
    <w:rsid w:val="00384D38"/>
    <w:rsid w:val="003857F0"/>
    <w:rsid w:val="00387413"/>
    <w:rsid w:val="00387D00"/>
    <w:rsid w:val="00391F63"/>
    <w:rsid w:val="00392A8E"/>
    <w:rsid w:val="00395404"/>
    <w:rsid w:val="003955D5"/>
    <w:rsid w:val="00395BBB"/>
    <w:rsid w:val="00395E52"/>
    <w:rsid w:val="0039637D"/>
    <w:rsid w:val="00396516"/>
    <w:rsid w:val="0039669B"/>
    <w:rsid w:val="003A0880"/>
    <w:rsid w:val="003A2869"/>
    <w:rsid w:val="003A2F1A"/>
    <w:rsid w:val="003A347D"/>
    <w:rsid w:val="003A3BB2"/>
    <w:rsid w:val="003A7247"/>
    <w:rsid w:val="003A7673"/>
    <w:rsid w:val="003B1C7B"/>
    <w:rsid w:val="003B27DE"/>
    <w:rsid w:val="003B3E68"/>
    <w:rsid w:val="003B4510"/>
    <w:rsid w:val="003B49C2"/>
    <w:rsid w:val="003B4F09"/>
    <w:rsid w:val="003B6A6C"/>
    <w:rsid w:val="003B799F"/>
    <w:rsid w:val="003B7E06"/>
    <w:rsid w:val="003C03BC"/>
    <w:rsid w:val="003C08CD"/>
    <w:rsid w:val="003C21A4"/>
    <w:rsid w:val="003C29BC"/>
    <w:rsid w:val="003C2EFA"/>
    <w:rsid w:val="003C427E"/>
    <w:rsid w:val="003C5CB0"/>
    <w:rsid w:val="003C6594"/>
    <w:rsid w:val="003D0B8F"/>
    <w:rsid w:val="003D0C0E"/>
    <w:rsid w:val="003D172D"/>
    <w:rsid w:val="003D40F9"/>
    <w:rsid w:val="003D4ECF"/>
    <w:rsid w:val="003D5224"/>
    <w:rsid w:val="003D69C6"/>
    <w:rsid w:val="003D6C21"/>
    <w:rsid w:val="003D7359"/>
    <w:rsid w:val="003D7418"/>
    <w:rsid w:val="003E0E0E"/>
    <w:rsid w:val="003E1B28"/>
    <w:rsid w:val="003E1F4D"/>
    <w:rsid w:val="003E4A2A"/>
    <w:rsid w:val="003E7103"/>
    <w:rsid w:val="003E79A9"/>
    <w:rsid w:val="003E7B1B"/>
    <w:rsid w:val="003F0902"/>
    <w:rsid w:val="003F20F1"/>
    <w:rsid w:val="003F2745"/>
    <w:rsid w:val="003F2F91"/>
    <w:rsid w:val="003F3088"/>
    <w:rsid w:val="003F3D2B"/>
    <w:rsid w:val="003F3D73"/>
    <w:rsid w:val="003F67C3"/>
    <w:rsid w:val="004006BF"/>
    <w:rsid w:val="004022A4"/>
    <w:rsid w:val="004026C0"/>
    <w:rsid w:val="0040342A"/>
    <w:rsid w:val="004039EF"/>
    <w:rsid w:val="00406417"/>
    <w:rsid w:val="00406AD9"/>
    <w:rsid w:val="004100CF"/>
    <w:rsid w:val="00411D6C"/>
    <w:rsid w:val="00411FD1"/>
    <w:rsid w:val="00412125"/>
    <w:rsid w:val="0041297C"/>
    <w:rsid w:val="00414289"/>
    <w:rsid w:val="00414557"/>
    <w:rsid w:val="00414CD8"/>
    <w:rsid w:val="0041509D"/>
    <w:rsid w:val="004155DE"/>
    <w:rsid w:val="00416563"/>
    <w:rsid w:val="0041719C"/>
    <w:rsid w:val="00420FDA"/>
    <w:rsid w:val="0042199F"/>
    <w:rsid w:val="004219AD"/>
    <w:rsid w:val="00421DDB"/>
    <w:rsid w:val="00423776"/>
    <w:rsid w:val="004237BE"/>
    <w:rsid w:val="00423C42"/>
    <w:rsid w:val="00423EF3"/>
    <w:rsid w:val="00424480"/>
    <w:rsid w:val="00426B63"/>
    <w:rsid w:val="00427C6F"/>
    <w:rsid w:val="00430395"/>
    <w:rsid w:val="00431B3E"/>
    <w:rsid w:val="004335FD"/>
    <w:rsid w:val="00434574"/>
    <w:rsid w:val="00434BCF"/>
    <w:rsid w:val="004413CB"/>
    <w:rsid w:val="00442DC8"/>
    <w:rsid w:val="0044382A"/>
    <w:rsid w:val="00444980"/>
    <w:rsid w:val="00445057"/>
    <w:rsid w:val="00445677"/>
    <w:rsid w:val="00445C5F"/>
    <w:rsid w:val="004473C9"/>
    <w:rsid w:val="00447AC6"/>
    <w:rsid w:val="004511B6"/>
    <w:rsid w:val="00451548"/>
    <w:rsid w:val="0045167B"/>
    <w:rsid w:val="004537AF"/>
    <w:rsid w:val="00453ED6"/>
    <w:rsid w:val="004546BE"/>
    <w:rsid w:val="004547CD"/>
    <w:rsid w:val="00455C14"/>
    <w:rsid w:val="00456C5E"/>
    <w:rsid w:val="004572E3"/>
    <w:rsid w:val="00460504"/>
    <w:rsid w:val="00460730"/>
    <w:rsid w:val="00460E11"/>
    <w:rsid w:val="0046271B"/>
    <w:rsid w:val="00462860"/>
    <w:rsid w:val="00462AC8"/>
    <w:rsid w:val="0046516F"/>
    <w:rsid w:val="00466D9A"/>
    <w:rsid w:val="0047181C"/>
    <w:rsid w:val="00471DDF"/>
    <w:rsid w:val="004720E6"/>
    <w:rsid w:val="00472B81"/>
    <w:rsid w:val="00472F13"/>
    <w:rsid w:val="00473388"/>
    <w:rsid w:val="00473A49"/>
    <w:rsid w:val="0047423B"/>
    <w:rsid w:val="004765CE"/>
    <w:rsid w:val="00477C38"/>
    <w:rsid w:val="00480504"/>
    <w:rsid w:val="00480832"/>
    <w:rsid w:val="00481D95"/>
    <w:rsid w:val="00484D76"/>
    <w:rsid w:val="00485DAF"/>
    <w:rsid w:val="00487E57"/>
    <w:rsid w:val="00491B39"/>
    <w:rsid w:val="004924B1"/>
    <w:rsid w:val="00492633"/>
    <w:rsid w:val="004926EC"/>
    <w:rsid w:val="00493094"/>
    <w:rsid w:val="004940FD"/>
    <w:rsid w:val="00495CF7"/>
    <w:rsid w:val="00496301"/>
    <w:rsid w:val="00496D90"/>
    <w:rsid w:val="004A0A31"/>
    <w:rsid w:val="004A1EE2"/>
    <w:rsid w:val="004A2738"/>
    <w:rsid w:val="004A2F11"/>
    <w:rsid w:val="004A3CBE"/>
    <w:rsid w:val="004A59CC"/>
    <w:rsid w:val="004A6615"/>
    <w:rsid w:val="004A7CBC"/>
    <w:rsid w:val="004A7E3D"/>
    <w:rsid w:val="004B30D8"/>
    <w:rsid w:val="004B325B"/>
    <w:rsid w:val="004B4D90"/>
    <w:rsid w:val="004B5027"/>
    <w:rsid w:val="004B5260"/>
    <w:rsid w:val="004B5B48"/>
    <w:rsid w:val="004B6502"/>
    <w:rsid w:val="004B66E7"/>
    <w:rsid w:val="004B7D34"/>
    <w:rsid w:val="004C01F6"/>
    <w:rsid w:val="004C1048"/>
    <w:rsid w:val="004C3151"/>
    <w:rsid w:val="004C39B7"/>
    <w:rsid w:val="004C4951"/>
    <w:rsid w:val="004C68E1"/>
    <w:rsid w:val="004D237A"/>
    <w:rsid w:val="004D253E"/>
    <w:rsid w:val="004D275F"/>
    <w:rsid w:val="004D32DD"/>
    <w:rsid w:val="004D6961"/>
    <w:rsid w:val="004D7895"/>
    <w:rsid w:val="004E0005"/>
    <w:rsid w:val="004E0701"/>
    <w:rsid w:val="004E1044"/>
    <w:rsid w:val="004E25C5"/>
    <w:rsid w:val="004E25DD"/>
    <w:rsid w:val="004E409B"/>
    <w:rsid w:val="004E4C42"/>
    <w:rsid w:val="004E4D84"/>
    <w:rsid w:val="004E5FE6"/>
    <w:rsid w:val="004E60FD"/>
    <w:rsid w:val="004E6BEB"/>
    <w:rsid w:val="004F0C51"/>
    <w:rsid w:val="004F3771"/>
    <w:rsid w:val="004F4E98"/>
    <w:rsid w:val="004F5227"/>
    <w:rsid w:val="004F58E3"/>
    <w:rsid w:val="004F599A"/>
    <w:rsid w:val="004F6791"/>
    <w:rsid w:val="00501249"/>
    <w:rsid w:val="00502573"/>
    <w:rsid w:val="005027FA"/>
    <w:rsid w:val="00503218"/>
    <w:rsid w:val="005032FB"/>
    <w:rsid w:val="0050599B"/>
    <w:rsid w:val="00506BE6"/>
    <w:rsid w:val="0051040A"/>
    <w:rsid w:val="00510825"/>
    <w:rsid w:val="0051085E"/>
    <w:rsid w:val="00510E48"/>
    <w:rsid w:val="00513AA2"/>
    <w:rsid w:val="005146AB"/>
    <w:rsid w:val="00517128"/>
    <w:rsid w:val="00517D1F"/>
    <w:rsid w:val="00520920"/>
    <w:rsid w:val="00521063"/>
    <w:rsid w:val="00521293"/>
    <w:rsid w:val="00521424"/>
    <w:rsid w:val="005222F8"/>
    <w:rsid w:val="005224BA"/>
    <w:rsid w:val="00522F54"/>
    <w:rsid w:val="00523349"/>
    <w:rsid w:val="0052487A"/>
    <w:rsid w:val="005248EF"/>
    <w:rsid w:val="00524BAF"/>
    <w:rsid w:val="00524F4B"/>
    <w:rsid w:val="0052587E"/>
    <w:rsid w:val="00530C37"/>
    <w:rsid w:val="005344B1"/>
    <w:rsid w:val="00535DA1"/>
    <w:rsid w:val="00536D16"/>
    <w:rsid w:val="00536FE3"/>
    <w:rsid w:val="005411FE"/>
    <w:rsid w:val="00544D5E"/>
    <w:rsid w:val="00546857"/>
    <w:rsid w:val="005469D2"/>
    <w:rsid w:val="00550A93"/>
    <w:rsid w:val="00550E35"/>
    <w:rsid w:val="005512A0"/>
    <w:rsid w:val="0055469B"/>
    <w:rsid w:val="00554A87"/>
    <w:rsid w:val="005550A8"/>
    <w:rsid w:val="00556817"/>
    <w:rsid w:val="0055686F"/>
    <w:rsid w:val="0056009F"/>
    <w:rsid w:val="00561CC3"/>
    <w:rsid w:val="00562C84"/>
    <w:rsid w:val="005645D6"/>
    <w:rsid w:val="0056528C"/>
    <w:rsid w:val="00566042"/>
    <w:rsid w:val="00567119"/>
    <w:rsid w:val="005721C6"/>
    <w:rsid w:val="0057254C"/>
    <w:rsid w:val="00575297"/>
    <w:rsid w:val="00575D6D"/>
    <w:rsid w:val="00580305"/>
    <w:rsid w:val="00580369"/>
    <w:rsid w:val="005805EB"/>
    <w:rsid w:val="005810CF"/>
    <w:rsid w:val="00583465"/>
    <w:rsid w:val="00583DD0"/>
    <w:rsid w:val="005848BC"/>
    <w:rsid w:val="0058640F"/>
    <w:rsid w:val="0058723B"/>
    <w:rsid w:val="00587289"/>
    <w:rsid w:val="00587B20"/>
    <w:rsid w:val="00590697"/>
    <w:rsid w:val="00590A31"/>
    <w:rsid w:val="00591000"/>
    <w:rsid w:val="00592A0F"/>
    <w:rsid w:val="00593E9D"/>
    <w:rsid w:val="00593FB5"/>
    <w:rsid w:val="0059485C"/>
    <w:rsid w:val="00594F57"/>
    <w:rsid w:val="00595318"/>
    <w:rsid w:val="005957AD"/>
    <w:rsid w:val="00597042"/>
    <w:rsid w:val="00597A9B"/>
    <w:rsid w:val="005A0165"/>
    <w:rsid w:val="005A0E2F"/>
    <w:rsid w:val="005A2CEB"/>
    <w:rsid w:val="005A3C51"/>
    <w:rsid w:val="005A57C4"/>
    <w:rsid w:val="005A5A94"/>
    <w:rsid w:val="005B095F"/>
    <w:rsid w:val="005B0DD1"/>
    <w:rsid w:val="005B13E7"/>
    <w:rsid w:val="005B2027"/>
    <w:rsid w:val="005B28C1"/>
    <w:rsid w:val="005B3252"/>
    <w:rsid w:val="005B349C"/>
    <w:rsid w:val="005B4333"/>
    <w:rsid w:val="005B4B9B"/>
    <w:rsid w:val="005B52BE"/>
    <w:rsid w:val="005B5516"/>
    <w:rsid w:val="005B6F39"/>
    <w:rsid w:val="005C0A54"/>
    <w:rsid w:val="005C10AF"/>
    <w:rsid w:val="005C1302"/>
    <w:rsid w:val="005C2F75"/>
    <w:rsid w:val="005C4640"/>
    <w:rsid w:val="005C5FEE"/>
    <w:rsid w:val="005C63DC"/>
    <w:rsid w:val="005C6B53"/>
    <w:rsid w:val="005C6E4E"/>
    <w:rsid w:val="005D1FB5"/>
    <w:rsid w:val="005D324E"/>
    <w:rsid w:val="005D5B3E"/>
    <w:rsid w:val="005E1623"/>
    <w:rsid w:val="005E28F9"/>
    <w:rsid w:val="005E2FCF"/>
    <w:rsid w:val="005E3DC7"/>
    <w:rsid w:val="005E6AEE"/>
    <w:rsid w:val="005E75E0"/>
    <w:rsid w:val="005F21E6"/>
    <w:rsid w:val="005F3283"/>
    <w:rsid w:val="005F5AC0"/>
    <w:rsid w:val="005F5E74"/>
    <w:rsid w:val="00600109"/>
    <w:rsid w:val="006005C0"/>
    <w:rsid w:val="00600F85"/>
    <w:rsid w:val="00601B34"/>
    <w:rsid w:val="00604629"/>
    <w:rsid w:val="00604BDB"/>
    <w:rsid w:val="0060572D"/>
    <w:rsid w:val="00605A2F"/>
    <w:rsid w:val="0060631B"/>
    <w:rsid w:val="006064F1"/>
    <w:rsid w:val="006066A1"/>
    <w:rsid w:val="00606CDC"/>
    <w:rsid w:val="006103F2"/>
    <w:rsid w:val="00610513"/>
    <w:rsid w:val="0061185C"/>
    <w:rsid w:val="00612026"/>
    <w:rsid w:val="00612064"/>
    <w:rsid w:val="00613B8E"/>
    <w:rsid w:val="006140D8"/>
    <w:rsid w:val="00614A41"/>
    <w:rsid w:val="00617DBD"/>
    <w:rsid w:val="00617E13"/>
    <w:rsid w:val="00620620"/>
    <w:rsid w:val="00622204"/>
    <w:rsid w:val="00623151"/>
    <w:rsid w:val="0062362D"/>
    <w:rsid w:val="0062465E"/>
    <w:rsid w:val="00625AB4"/>
    <w:rsid w:val="00626359"/>
    <w:rsid w:val="00626541"/>
    <w:rsid w:val="00626EDD"/>
    <w:rsid w:val="006272AC"/>
    <w:rsid w:val="00627A36"/>
    <w:rsid w:val="00631447"/>
    <w:rsid w:val="006328C5"/>
    <w:rsid w:val="00632C06"/>
    <w:rsid w:val="00633A87"/>
    <w:rsid w:val="006343AC"/>
    <w:rsid w:val="00635049"/>
    <w:rsid w:val="0063519B"/>
    <w:rsid w:val="00635822"/>
    <w:rsid w:val="00635F36"/>
    <w:rsid w:val="00636290"/>
    <w:rsid w:val="0063682C"/>
    <w:rsid w:val="00636E4E"/>
    <w:rsid w:val="00636FF3"/>
    <w:rsid w:val="006411F6"/>
    <w:rsid w:val="006419B9"/>
    <w:rsid w:val="0064362B"/>
    <w:rsid w:val="00645AC8"/>
    <w:rsid w:val="006467B4"/>
    <w:rsid w:val="0065043A"/>
    <w:rsid w:val="00651569"/>
    <w:rsid w:val="0065389F"/>
    <w:rsid w:val="006543B6"/>
    <w:rsid w:val="00654F68"/>
    <w:rsid w:val="00655172"/>
    <w:rsid w:val="00656902"/>
    <w:rsid w:val="00656E17"/>
    <w:rsid w:val="00657C16"/>
    <w:rsid w:val="00661109"/>
    <w:rsid w:val="00661AA2"/>
    <w:rsid w:val="00663230"/>
    <w:rsid w:val="00664080"/>
    <w:rsid w:val="00664188"/>
    <w:rsid w:val="00664872"/>
    <w:rsid w:val="00665BAF"/>
    <w:rsid w:val="00665CF3"/>
    <w:rsid w:val="0066632E"/>
    <w:rsid w:val="00667EFD"/>
    <w:rsid w:val="00671A74"/>
    <w:rsid w:val="00671C42"/>
    <w:rsid w:val="00671D0A"/>
    <w:rsid w:val="00673F5F"/>
    <w:rsid w:val="00674D12"/>
    <w:rsid w:val="00676795"/>
    <w:rsid w:val="00677112"/>
    <w:rsid w:val="006771A7"/>
    <w:rsid w:val="00680562"/>
    <w:rsid w:val="00680679"/>
    <w:rsid w:val="00680AFB"/>
    <w:rsid w:val="006818BB"/>
    <w:rsid w:val="00681FA2"/>
    <w:rsid w:val="0068279E"/>
    <w:rsid w:val="0068285A"/>
    <w:rsid w:val="00682C1B"/>
    <w:rsid w:val="00684AEB"/>
    <w:rsid w:val="00684E6F"/>
    <w:rsid w:val="00687F1B"/>
    <w:rsid w:val="00690E85"/>
    <w:rsid w:val="0069138B"/>
    <w:rsid w:val="00693D22"/>
    <w:rsid w:val="0069416F"/>
    <w:rsid w:val="006966D2"/>
    <w:rsid w:val="006A0B17"/>
    <w:rsid w:val="006A13A3"/>
    <w:rsid w:val="006A5E59"/>
    <w:rsid w:val="006A6CD5"/>
    <w:rsid w:val="006A7ED5"/>
    <w:rsid w:val="006A7F3B"/>
    <w:rsid w:val="006B49AB"/>
    <w:rsid w:val="006B5A6C"/>
    <w:rsid w:val="006B7199"/>
    <w:rsid w:val="006B7E7F"/>
    <w:rsid w:val="006C362A"/>
    <w:rsid w:val="006C388E"/>
    <w:rsid w:val="006C3C21"/>
    <w:rsid w:val="006C522C"/>
    <w:rsid w:val="006C53FE"/>
    <w:rsid w:val="006C5695"/>
    <w:rsid w:val="006C6421"/>
    <w:rsid w:val="006D02F0"/>
    <w:rsid w:val="006D0929"/>
    <w:rsid w:val="006D0E75"/>
    <w:rsid w:val="006D1A23"/>
    <w:rsid w:val="006D20BD"/>
    <w:rsid w:val="006D31FB"/>
    <w:rsid w:val="006D37C7"/>
    <w:rsid w:val="006D4216"/>
    <w:rsid w:val="006D42FE"/>
    <w:rsid w:val="006D52C3"/>
    <w:rsid w:val="006D6D88"/>
    <w:rsid w:val="006D7C93"/>
    <w:rsid w:val="006E1AE0"/>
    <w:rsid w:val="006E1AF5"/>
    <w:rsid w:val="006E212C"/>
    <w:rsid w:val="006E22E9"/>
    <w:rsid w:val="006E27C4"/>
    <w:rsid w:val="006E3C34"/>
    <w:rsid w:val="006E68F9"/>
    <w:rsid w:val="006E7541"/>
    <w:rsid w:val="006E7673"/>
    <w:rsid w:val="006F0F48"/>
    <w:rsid w:val="006F190F"/>
    <w:rsid w:val="006F222E"/>
    <w:rsid w:val="006F226B"/>
    <w:rsid w:val="006F59E9"/>
    <w:rsid w:val="006F5EC4"/>
    <w:rsid w:val="006F7D18"/>
    <w:rsid w:val="006F7D91"/>
    <w:rsid w:val="0070100A"/>
    <w:rsid w:val="007010B0"/>
    <w:rsid w:val="00701784"/>
    <w:rsid w:val="0070414C"/>
    <w:rsid w:val="0070442E"/>
    <w:rsid w:val="00704580"/>
    <w:rsid w:val="00704BFF"/>
    <w:rsid w:val="0071007A"/>
    <w:rsid w:val="0071166E"/>
    <w:rsid w:val="00712784"/>
    <w:rsid w:val="00712877"/>
    <w:rsid w:val="00713390"/>
    <w:rsid w:val="0071431D"/>
    <w:rsid w:val="00716077"/>
    <w:rsid w:val="0071677B"/>
    <w:rsid w:val="0072041F"/>
    <w:rsid w:val="00720A67"/>
    <w:rsid w:val="00721ABF"/>
    <w:rsid w:val="0072225B"/>
    <w:rsid w:val="0072388E"/>
    <w:rsid w:val="007240C8"/>
    <w:rsid w:val="007244E4"/>
    <w:rsid w:val="00724EB5"/>
    <w:rsid w:val="007252A5"/>
    <w:rsid w:val="007254E8"/>
    <w:rsid w:val="00726BDE"/>
    <w:rsid w:val="00726E37"/>
    <w:rsid w:val="00727EF5"/>
    <w:rsid w:val="00731321"/>
    <w:rsid w:val="0073225D"/>
    <w:rsid w:val="00732683"/>
    <w:rsid w:val="00733066"/>
    <w:rsid w:val="007338F5"/>
    <w:rsid w:val="00734222"/>
    <w:rsid w:val="00734F61"/>
    <w:rsid w:val="00737EC7"/>
    <w:rsid w:val="00740303"/>
    <w:rsid w:val="00740ECF"/>
    <w:rsid w:val="0074188E"/>
    <w:rsid w:val="00743C4A"/>
    <w:rsid w:val="00743E68"/>
    <w:rsid w:val="00744A38"/>
    <w:rsid w:val="007466B4"/>
    <w:rsid w:val="00746894"/>
    <w:rsid w:val="00746B46"/>
    <w:rsid w:val="00750084"/>
    <w:rsid w:val="00751010"/>
    <w:rsid w:val="00751C3C"/>
    <w:rsid w:val="00751DD2"/>
    <w:rsid w:val="00753070"/>
    <w:rsid w:val="00753F81"/>
    <w:rsid w:val="00755274"/>
    <w:rsid w:val="00757C9B"/>
    <w:rsid w:val="0076026E"/>
    <w:rsid w:val="00760A1F"/>
    <w:rsid w:val="00762101"/>
    <w:rsid w:val="007624A3"/>
    <w:rsid w:val="007625A5"/>
    <w:rsid w:val="00762D15"/>
    <w:rsid w:val="00763264"/>
    <w:rsid w:val="0076382C"/>
    <w:rsid w:val="00763C75"/>
    <w:rsid w:val="00766E59"/>
    <w:rsid w:val="00770058"/>
    <w:rsid w:val="00770993"/>
    <w:rsid w:val="00771A71"/>
    <w:rsid w:val="00772CB5"/>
    <w:rsid w:val="00772D72"/>
    <w:rsid w:val="00773855"/>
    <w:rsid w:val="007743F8"/>
    <w:rsid w:val="00774801"/>
    <w:rsid w:val="0077603E"/>
    <w:rsid w:val="00776BDB"/>
    <w:rsid w:val="00776D38"/>
    <w:rsid w:val="00780A81"/>
    <w:rsid w:val="0078113C"/>
    <w:rsid w:val="00781472"/>
    <w:rsid w:val="007825D8"/>
    <w:rsid w:val="00782EA9"/>
    <w:rsid w:val="00783E74"/>
    <w:rsid w:val="00786FB1"/>
    <w:rsid w:val="00787ACF"/>
    <w:rsid w:val="00787CE1"/>
    <w:rsid w:val="00790B7B"/>
    <w:rsid w:val="00790C06"/>
    <w:rsid w:val="00791A15"/>
    <w:rsid w:val="00793B2C"/>
    <w:rsid w:val="007945DA"/>
    <w:rsid w:val="007A0EF0"/>
    <w:rsid w:val="007A2473"/>
    <w:rsid w:val="007A3B88"/>
    <w:rsid w:val="007A4678"/>
    <w:rsid w:val="007A4F25"/>
    <w:rsid w:val="007B08AE"/>
    <w:rsid w:val="007B0E53"/>
    <w:rsid w:val="007B189E"/>
    <w:rsid w:val="007B1C96"/>
    <w:rsid w:val="007B49CF"/>
    <w:rsid w:val="007B4E80"/>
    <w:rsid w:val="007B59D0"/>
    <w:rsid w:val="007B66D3"/>
    <w:rsid w:val="007B7D37"/>
    <w:rsid w:val="007C0137"/>
    <w:rsid w:val="007C1B9C"/>
    <w:rsid w:val="007C2262"/>
    <w:rsid w:val="007C2CC3"/>
    <w:rsid w:val="007C5084"/>
    <w:rsid w:val="007C59E9"/>
    <w:rsid w:val="007C6ACB"/>
    <w:rsid w:val="007C6DCB"/>
    <w:rsid w:val="007C75A1"/>
    <w:rsid w:val="007D2C49"/>
    <w:rsid w:val="007D57D8"/>
    <w:rsid w:val="007D6586"/>
    <w:rsid w:val="007D7E2C"/>
    <w:rsid w:val="007E23F2"/>
    <w:rsid w:val="007E30C4"/>
    <w:rsid w:val="007E501C"/>
    <w:rsid w:val="007E5724"/>
    <w:rsid w:val="007E57DB"/>
    <w:rsid w:val="007E67C5"/>
    <w:rsid w:val="007E6996"/>
    <w:rsid w:val="007E6D1A"/>
    <w:rsid w:val="007F0556"/>
    <w:rsid w:val="007F075E"/>
    <w:rsid w:val="007F214F"/>
    <w:rsid w:val="007F2941"/>
    <w:rsid w:val="007F29EE"/>
    <w:rsid w:val="007F3ACF"/>
    <w:rsid w:val="007F633D"/>
    <w:rsid w:val="007F77DB"/>
    <w:rsid w:val="00801173"/>
    <w:rsid w:val="008017A8"/>
    <w:rsid w:val="008025E8"/>
    <w:rsid w:val="00804848"/>
    <w:rsid w:val="0080488E"/>
    <w:rsid w:val="00804F75"/>
    <w:rsid w:val="00805096"/>
    <w:rsid w:val="008055C4"/>
    <w:rsid w:val="008071C8"/>
    <w:rsid w:val="00807619"/>
    <w:rsid w:val="00807687"/>
    <w:rsid w:val="008105DA"/>
    <w:rsid w:val="00813A89"/>
    <w:rsid w:val="00816910"/>
    <w:rsid w:val="00816BE7"/>
    <w:rsid w:val="00817684"/>
    <w:rsid w:val="0082015D"/>
    <w:rsid w:val="00820167"/>
    <w:rsid w:val="00820225"/>
    <w:rsid w:val="00821881"/>
    <w:rsid w:val="00821F2F"/>
    <w:rsid w:val="00822379"/>
    <w:rsid w:val="00822762"/>
    <w:rsid w:val="00823572"/>
    <w:rsid w:val="0082357C"/>
    <w:rsid w:val="00823A13"/>
    <w:rsid w:val="00824E9B"/>
    <w:rsid w:val="00824F4D"/>
    <w:rsid w:val="008257AE"/>
    <w:rsid w:val="008258A8"/>
    <w:rsid w:val="00825D5A"/>
    <w:rsid w:val="00827F6D"/>
    <w:rsid w:val="008330C6"/>
    <w:rsid w:val="008334F0"/>
    <w:rsid w:val="00833D9E"/>
    <w:rsid w:val="00834C86"/>
    <w:rsid w:val="00834FD7"/>
    <w:rsid w:val="00836E3C"/>
    <w:rsid w:val="00837674"/>
    <w:rsid w:val="00837D49"/>
    <w:rsid w:val="00841064"/>
    <w:rsid w:val="00841AF0"/>
    <w:rsid w:val="00841FE8"/>
    <w:rsid w:val="0084218C"/>
    <w:rsid w:val="008426A9"/>
    <w:rsid w:val="008455E4"/>
    <w:rsid w:val="008462AC"/>
    <w:rsid w:val="0084650E"/>
    <w:rsid w:val="0084671D"/>
    <w:rsid w:val="008467C8"/>
    <w:rsid w:val="008469E3"/>
    <w:rsid w:val="008502B4"/>
    <w:rsid w:val="00853378"/>
    <w:rsid w:val="00853E57"/>
    <w:rsid w:val="0085551B"/>
    <w:rsid w:val="008555E3"/>
    <w:rsid w:val="0085608F"/>
    <w:rsid w:val="00856492"/>
    <w:rsid w:val="00857173"/>
    <w:rsid w:val="00857260"/>
    <w:rsid w:val="008601BC"/>
    <w:rsid w:val="00865540"/>
    <w:rsid w:val="00865C1F"/>
    <w:rsid w:val="00867F13"/>
    <w:rsid w:val="008734E0"/>
    <w:rsid w:val="0087493B"/>
    <w:rsid w:val="00874D45"/>
    <w:rsid w:val="008757AC"/>
    <w:rsid w:val="008759E6"/>
    <w:rsid w:val="00875A49"/>
    <w:rsid w:val="0087639C"/>
    <w:rsid w:val="00880AF7"/>
    <w:rsid w:val="00880B51"/>
    <w:rsid w:val="00880B5F"/>
    <w:rsid w:val="00880DC8"/>
    <w:rsid w:val="00880F35"/>
    <w:rsid w:val="00881AE9"/>
    <w:rsid w:val="00882D59"/>
    <w:rsid w:val="008844DA"/>
    <w:rsid w:val="008853B6"/>
    <w:rsid w:val="00885659"/>
    <w:rsid w:val="00886A5A"/>
    <w:rsid w:val="00886FEC"/>
    <w:rsid w:val="008872B5"/>
    <w:rsid w:val="008926A6"/>
    <w:rsid w:val="00893211"/>
    <w:rsid w:val="00893945"/>
    <w:rsid w:val="00893BE4"/>
    <w:rsid w:val="00896156"/>
    <w:rsid w:val="008962F1"/>
    <w:rsid w:val="00897673"/>
    <w:rsid w:val="00897FCB"/>
    <w:rsid w:val="008A0156"/>
    <w:rsid w:val="008A0FB9"/>
    <w:rsid w:val="008A1D0B"/>
    <w:rsid w:val="008A2A27"/>
    <w:rsid w:val="008A3219"/>
    <w:rsid w:val="008A5D59"/>
    <w:rsid w:val="008A637E"/>
    <w:rsid w:val="008A6D1E"/>
    <w:rsid w:val="008A6DE9"/>
    <w:rsid w:val="008B0190"/>
    <w:rsid w:val="008B057D"/>
    <w:rsid w:val="008B26A1"/>
    <w:rsid w:val="008B6F82"/>
    <w:rsid w:val="008B758A"/>
    <w:rsid w:val="008C16D7"/>
    <w:rsid w:val="008C29CF"/>
    <w:rsid w:val="008C2D12"/>
    <w:rsid w:val="008C3544"/>
    <w:rsid w:val="008C3979"/>
    <w:rsid w:val="008C4AF7"/>
    <w:rsid w:val="008C5AE5"/>
    <w:rsid w:val="008D00D9"/>
    <w:rsid w:val="008D06E0"/>
    <w:rsid w:val="008D0D85"/>
    <w:rsid w:val="008D248A"/>
    <w:rsid w:val="008D54D9"/>
    <w:rsid w:val="008D54E4"/>
    <w:rsid w:val="008D72B5"/>
    <w:rsid w:val="008D7784"/>
    <w:rsid w:val="008E2D1A"/>
    <w:rsid w:val="008E3B0F"/>
    <w:rsid w:val="008E435A"/>
    <w:rsid w:val="008E51DC"/>
    <w:rsid w:val="008E7389"/>
    <w:rsid w:val="008F077E"/>
    <w:rsid w:val="008F0BAE"/>
    <w:rsid w:val="008F0E92"/>
    <w:rsid w:val="008F117E"/>
    <w:rsid w:val="008F16C7"/>
    <w:rsid w:val="008F28A9"/>
    <w:rsid w:val="008F2FA2"/>
    <w:rsid w:val="008F309A"/>
    <w:rsid w:val="008F30B6"/>
    <w:rsid w:val="008F3EFA"/>
    <w:rsid w:val="008F62D8"/>
    <w:rsid w:val="008F6462"/>
    <w:rsid w:val="008F7618"/>
    <w:rsid w:val="00902D5E"/>
    <w:rsid w:val="00903C1A"/>
    <w:rsid w:val="00905443"/>
    <w:rsid w:val="00905F46"/>
    <w:rsid w:val="00907138"/>
    <w:rsid w:val="00907DFF"/>
    <w:rsid w:val="009100CF"/>
    <w:rsid w:val="009156DB"/>
    <w:rsid w:val="0091593E"/>
    <w:rsid w:val="00915BE4"/>
    <w:rsid w:val="009164B9"/>
    <w:rsid w:val="0092097A"/>
    <w:rsid w:val="00920B54"/>
    <w:rsid w:val="00920B55"/>
    <w:rsid w:val="00920B7F"/>
    <w:rsid w:val="00920BAF"/>
    <w:rsid w:val="00922904"/>
    <w:rsid w:val="00923158"/>
    <w:rsid w:val="00925A40"/>
    <w:rsid w:val="00925B7F"/>
    <w:rsid w:val="00926767"/>
    <w:rsid w:val="009276F0"/>
    <w:rsid w:val="00927D5F"/>
    <w:rsid w:val="0093043B"/>
    <w:rsid w:val="009309C4"/>
    <w:rsid w:val="00930BE6"/>
    <w:rsid w:val="009312D4"/>
    <w:rsid w:val="00931EFD"/>
    <w:rsid w:val="00931F8A"/>
    <w:rsid w:val="00932D3D"/>
    <w:rsid w:val="00933EC2"/>
    <w:rsid w:val="00935567"/>
    <w:rsid w:val="00937018"/>
    <w:rsid w:val="00937F33"/>
    <w:rsid w:val="00940A7D"/>
    <w:rsid w:val="00941BF1"/>
    <w:rsid w:val="00942E61"/>
    <w:rsid w:val="00943D96"/>
    <w:rsid w:val="00944E54"/>
    <w:rsid w:val="00946A95"/>
    <w:rsid w:val="00946AEC"/>
    <w:rsid w:val="009474A3"/>
    <w:rsid w:val="009474A8"/>
    <w:rsid w:val="00947796"/>
    <w:rsid w:val="00947EAF"/>
    <w:rsid w:val="00947EC8"/>
    <w:rsid w:val="00950272"/>
    <w:rsid w:val="009512A2"/>
    <w:rsid w:val="009534F8"/>
    <w:rsid w:val="009548CA"/>
    <w:rsid w:val="009555F0"/>
    <w:rsid w:val="00955E32"/>
    <w:rsid w:val="009572CC"/>
    <w:rsid w:val="009574A1"/>
    <w:rsid w:val="0096087A"/>
    <w:rsid w:val="00961C9D"/>
    <w:rsid w:val="00962352"/>
    <w:rsid w:val="0096379B"/>
    <w:rsid w:val="00965055"/>
    <w:rsid w:val="00967282"/>
    <w:rsid w:val="00971A19"/>
    <w:rsid w:val="00972E02"/>
    <w:rsid w:val="00973360"/>
    <w:rsid w:val="00973755"/>
    <w:rsid w:val="00975928"/>
    <w:rsid w:val="0097797B"/>
    <w:rsid w:val="00977D95"/>
    <w:rsid w:val="00980F95"/>
    <w:rsid w:val="00981BFF"/>
    <w:rsid w:val="00984A26"/>
    <w:rsid w:val="009854BD"/>
    <w:rsid w:val="009865A3"/>
    <w:rsid w:val="009873C3"/>
    <w:rsid w:val="00987A72"/>
    <w:rsid w:val="009905B0"/>
    <w:rsid w:val="00990691"/>
    <w:rsid w:val="0099379B"/>
    <w:rsid w:val="00995C34"/>
    <w:rsid w:val="00995DD2"/>
    <w:rsid w:val="009966CC"/>
    <w:rsid w:val="009972BE"/>
    <w:rsid w:val="00997846"/>
    <w:rsid w:val="009A0137"/>
    <w:rsid w:val="009A24C1"/>
    <w:rsid w:val="009A48BD"/>
    <w:rsid w:val="009A55FB"/>
    <w:rsid w:val="009A64CE"/>
    <w:rsid w:val="009A7121"/>
    <w:rsid w:val="009A755A"/>
    <w:rsid w:val="009A75A4"/>
    <w:rsid w:val="009B072D"/>
    <w:rsid w:val="009B0A7A"/>
    <w:rsid w:val="009B20F0"/>
    <w:rsid w:val="009B249F"/>
    <w:rsid w:val="009B2ACA"/>
    <w:rsid w:val="009B41C2"/>
    <w:rsid w:val="009B46BE"/>
    <w:rsid w:val="009B4CDE"/>
    <w:rsid w:val="009C0A00"/>
    <w:rsid w:val="009C0BA2"/>
    <w:rsid w:val="009C1207"/>
    <w:rsid w:val="009C1600"/>
    <w:rsid w:val="009C1CF8"/>
    <w:rsid w:val="009C1DF4"/>
    <w:rsid w:val="009C36B7"/>
    <w:rsid w:val="009C3B80"/>
    <w:rsid w:val="009C4315"/>
    <w:rsid w:val="009C4915"/>
    <w:rsid w:val="009C4B49"/>
    <w:rsid w:val="009C5EA6"/>
    <w:rsid w:val="009C60E1"/>
    <w:rsid w:val="009C63C8"/>
    <w:rsid w:val="009C6AAF"/>
    <w:rsid w:val="009D00DC"/>
    <w:rsid w:val="009D0550"/>
    <w:rsid w:val="009D1136"/>
    <w:rsid w:val="009D1F66"/>
    <w:rsid w:val="009D26F9"/>
    <w:rsid w:val="009D29DD"/>
    <w:rsid w:val="009D33B0"/>
    <w:rsid w:val="009D3FE9"/>
    <w:rsid w:val="009D49A4"/>
    <w:rsid w:val="009D73C3"/>
    <w:rsid w:val="009E07A0"/>
    <w:rsid w:val="009E152E"/>
    <w:rsid w:val="009E1AEA"/>
    <w:rsid w:val="009E1D96"/>
    <w:rsid w:val="009E1FD8"/>
    <w:rsid w:val="009E2877"/>
    <w:rsid w:val="009E35BE"/>
    <w:rsid w:val="009E62D0"/>
    <w:rsid w:val="009E6913"/>
    <w:rsid w:val="009E6C29"/>
    <w:rsid w:val="009F08EC"/>
    <w:rsid w:val="009F20EE"/>
    <w:rsid w:val="009F544E"/>
    <w:rsid w:val="009F58B7"/>
    <w:rsid w:val="009F65F4"/>
    <w:rsid w:val="009F7C90"/>
    <w:rsid w:val="00A0050C"/>
    <w:rsid w:val="00A035BE"/>
    <w:rsid w:val="00A03904"/>
    <w:rsid w:val="00A112D0"/>
    <w:rsid w:val="00A11ED2"/>
    <w:rsid w:val="00A1366F"/>
    <w:rsid w:val="00A13FA9"/>
    <w:rsid w:val="00A1411D"/>
    <w:rsid w:val="00A158C0"/>
    <w:rsid w:val="00A2055A"/>
    <w:rsid w:val="00A2124E"/>
    <w:rsid w:val="00A2161D"/>
    <w:rsid w:val="00A21FF2"/>
    <w:rsid w:val="00A22354"/>
    <w:rsid w:val="00A229D1"/>
    <w:rsid w:val="00A23524"/>
    <w:rsid w:val="00A237FB"/>
    <w:rsid w:val="00A256EC"/>
    <w:rsid w:val="00A26127"/>
    <w:rsid w:val="00A27685"/>
    <w:rsid w:val="00A3029B"/>
    <w:rsid w:val="00A30519"/>
    <w:rsid w:val="00A315F6"/>
    <w:rsid w:val="00A327D5"/>
    <w:rsid w:val="00A32992"/>
    <w:rsid w:val="00A34A1C"/>
    <w:rsid w:val="00A350EE"/>
    <w:rsid w:val="00A356CC"/>
    <w:rsid w:val="00A40EE1"/>
    <w:rsid w:val="00A41FCE"/>
    <w:rsid w:val="00A44378"/>
    <w:rsid w:val="00A46995"/>
    <w:rsid w:val="00A47726"/>
    <w:rsid w:val="00A47BF8"/>
    <w:rsid w:val="00A50112"/>
    <w:rsid w:val="00A50B28"/>
    <w:rsid w:val="00A526EC"/>
    <w:rsid w:val="00A5287B"/>
    <w:rsid w:val="00A52F1F"/>
    <w:rsid w:val="00A53E0A"/>
    <w:rsid w:val="00A555F8"/>
    <w:rsid w:val="00A55DB0"/>
    <w:rsid w:val="00A55F9F"/>
    <w:rsid w:val="00A56014"/>
    <w:rsid w:val="00A56F96"/>
    <w:rsid w:val="00A57A92"/>
    <w:rsid w:val="00A61AE6"/>
    <w:rsid w:val="00A62144"/>
    <w:rsid w:val="00A64621"/>
    <w:rsid w:val="00A64A3B"/>
    <w:rsid w:val="00A64B8E"/>
    <w:rsid w:val="00A64F5A"/>
    <w:rsid w:val="00A654A7"/>
    <w:rsid w:val="00A74EE2"/>
    <w:rsid w:val="00A75108"/>
    <w:rsid w:val="00A80500"/>
    <w:rsid w:val="00A811B6"/>
    <w:rsid w:val="00A827A5"/>
    <w:rsid w:val="00A8493F"/>
    <w:rsid w:val="00A85FE0"/>
    <w:rsid w:val="00A8651F"/>
    <w:rsid w:val="00A86B11"/>
    <w:rsid w:val="00A8764E"/>
    <w:rsid w:val="00A87732"/>
    <w:rsid w:val="00A87FF1"/>
    <w:rsid w:val="00A9025A"/>
    <w:rsid w:val="00A90B89"/>
    <w:rsid w:val="00A90F9F"/>
    <w:rsid w:val="00A91DCE"/>
    <w:rsid w:val="00A91EC4"/>
    <w:rsid w:val="00A922AF"/>
    <w:rsid w:val="00A94774"/>
    <w:rsid w:val="00A96654"/>
    <w:rsid w:val="00AA02EE"/>
    <w:rsid w:val="00AA098B"/>
    <w:rsid w:val="00AA118E"/>
    <w:rsid w:val="00AA170A"/>
    <w:rsid w:val="00AA25EE"/>
    <w:rsid w:val="00AA4222"/>
    <w:rsid w:val="00AA4498"/>
    <w:rsid w:val="00AA4663"/>
    <w:rsid w:val="00AA681B"/>
    <w:rsid w:val="00AB0A38"/>
    <w:rsid w:val="00AB19F1"/>
    <w:rsid w:val="00AB21DC"/>
    <w:rsid w:val="00AB2EEB"/>
    <w:rsid w:val="00AB38C5"/>
    <w:rsid w:val="00AB3CEB"/>
    <w:rsid w:val="00AB492A"/>
    <w:rsid w:val="00AB5EA1"/>
    <w:rsid w:val="00AB6EA1"/>
    <w:rsid w:val="00AB71D1"/>
    <w:rsid w:val="00AB765A"/>
    <w:rsid w:val="00AC17B2"/>
    <w:rsid w:val="00AC1D70"/>
    <w:rsid w:val="00AC283C"/>
    <w:rsid w:val="00AC2AB7"/>
    <w:rsid w:val="00AC2F4F"/>
    <w:rsid w:val="00AC4071"/>
    <w:rsid w:val="00AC4DF5"/>
    <w:rsid w:val="00AC541E"/>
    <w:rsid w:val="00AC669A"/>
    <w:rsid w:val="00AC7143"/>
    <w:rsid w:val="00AC7F09"/>
    <w:rsid w:val="00AD1198"/>
    <w:rsid w:val="00AD410C"/>
    <w:rsid w:val="00AD4739"/>
    <w:rsid w:val="00AD698D"/>
    <w:rsid w:val="00AD6A99"/>
    <w:rsid w:val="00AD727D"/>
    <w:rsid w:val="00AE3BB6"/>
    <w:rsid w:val="00AE455C"/>
    <w:rsid w:val="00AE6571"/>
    <w:rsid w:val="00AE7741"/>
    <w:rsid w:val="00AF0482"/>
    <w:rsid w:val="00AF0918"/>
    <w:rsid w:val="00AF0F89"/>
    <w:rsid w:val="00AF1C01"/>
    <w:rsid w:val="00AF2137"/>
    <w:rsid w:val="00AF368C"/>
    <w:rsid w:val="00AF4203"/>
    <w:rsid w:val="00AF5A4D"/>
    <w:rsid w:val="00AF6C4E"/>
    <w:rsid w:val="00B01108"/>
    <w:rsid w:val="00B02F7C"/>
    <w:rsid w:val="00B04FD4"/>
    <w:rsid w:val="00B05087"/>
    <w:rsid w:val="00B05CC7"/>
    <w:rsid w:val="00B06F0E"/>
    <w:rsid w:val="00B073AC"/>
    <w:rsid w:val="00B073BE"/>
    <w:rsid w:val="00B10A29"/>
    <w:rsid w:val="00B11C4E"/>
    <w:rsid w:val="00B12AA9"/>
    <w:rsid w:val="00B131D7"/>
    <w:rsid w:val="00B15CFC"/>
    <w:rsid w:val="00B15FF4"/>
    <w:rsid w:val="00B16E91"/>
    <w:rsid w:val="00B2181E"/>
    <w:rsid w:val="00B21A54"/>
    <w:rsid w:val="00B21C54"/>
    <w:rsid w:val="00B238F8"/>
    <w:rsid w:val="00B24BAB"/>
    <w:rsid w:val="00B25F36"/>
    <w:rsid w:val="00B2690B"/>
    <w:rsid w:val="00B272A2"/>
    <w:rsid w:val="00B301D1"/>
    <w:rsid w:val="00B30FE6"/>
    <w:rsid w:val="00B31C7C"/>
    <w:rsid w:val="00B31FB1"/>
    <w:rsid w:val="00B34344"/>
    <w:rsid w:val="00B347ED"/>
    <w:rsid w:val="00B34C27"/>
    <w:rsid w:val="00B35535"/>
    <w:rsid w:val="00B35722"/>
    <w:rsid w:val="00B35932"/>
    <w:rsid w:val="00B37C87"/>
    <w:rsid w:val="00B40261"/>
    <w:rsid w:val="00B40E87"/>
    <w:rsid w:val="00B4131C"/>
    <w:rsid w:val="00B426E8"/>
    <w:rsid w:val="00B45A9A"/>
    <w:rsid w:val="00B465BA"/>
    <w:rsid w:val="00B469BB"/>
    <w:rsid w:val="00B473F5"/>
    <w:rsid w:val="00B47565"/>
    <w:rsid w:val="00B4764E"/>
    <w:rsid w:val="00B50953"/>
    <w:rsid w:val="00B515D1"/>
    <w:rsid w:val="00B51E2B"/>
    <w:rsid w:val="00B52B77"/>
    <w:rsid w:val="00B57D61"/>
    <w:rsid w:val="00B57E0A"/>
    <w:rsid w:val="00B60287"/>
    <w:rsid w:val="00B619FC"/>
    <w:rsid w:val="00B624F3"/>
    <w:rsid w:val="00B64F48"/>
    <w:rsid w:val="00B666D9"/>
    <w:rsid w:val="00B67890"/>
    <w:rsid w:val="00B67F8C"/>
    <w:rsid w:val="00B707FD"/>
    <w:rsid w:val="00B7263D"/>
    <w:rsid w:val="00B73108"/>
    <w:rsid w:val="00B74C6A"/>
    <w:rsid w:val="00B753E3"/>
    <w:rsid w:val="00B755FC"/>
    <w:rsid w:val="00B75F75"/>
    <w:rsid w:val="00B8017B"/>
    <w:rsid w:val="00B81957"/>
    <w:rsid w:val="00B84926"/>
    <w:rsid w:val="00B855B6"/>
    <w:rsid w:val="00B87AB0"/>
    <w:rsid w:val="00B90252"/>
    <w:rsid w:val="00B91CC1"/>
    <w:rsid w:val="00B9340C"/>
    <w:rsid w:val="00B95253"/>
    <w:rsid w:val="00B95FAF"/>
    <w:rsid w:val="00B969E4"/>
    <w:rsid w:val="00B96BA8"/>
    <w:rsid w:val="00BA05B7"/>
    <w:rsid w:val="00BA6F92"/>
    <w:rsid w:val="00BA702A"/>
    <w:rsid w:val="00BB166C"/>
    <w:rsid w:val="00BB1707"/>
    <w:rsid w:val="00BB25A5"/>
    <w:rsid w:val="00BB28EC"/>
    <w:rsid w:val="00BB31BD"/>
    <w:rsid w:val="00BB50D6"/>
    <w:rsid w:val="00BB5296"/>
    <w:rsid w:val="00BB554B"/>
    <w:rsid w:val="00BC051D"/>
    <w:rsid w:val="00BC2B23"/>
    <w:rsid w:val="00BC4CD9"/>
    <w:rsid w:val="00BC4DFD"/>
    <w:rsid w:val="00BC506F"/>
    <w:rsid w:val="00BC5B75"/>
    <w:rsid w:val="00BC5C40"/>
    <w:rsid w:val="00BC6E81"/>
    <w:rsid w:val="00BC705E"/>
    <w:rsid w:val="00BC7653"/>
    <w:rsid w:val="00BD0358"/>
    <w:rsid w:val="00BD08C5"/>
    <w:rsid w:val="00BD1E59"/>
    <w:rsid w:val="00BD26CA"/>
    <w:rsid w:val="00BD28EB"/>
    <w:rsid w:val="00BD2EAE"/>
    <w:rsid w:val="00BD31D4"/>
    <w:rsid w:val="00BD4427"/>
    <w:rsid w:val="00BD465D"/>
    <w:rsid w:val="00BD5D60"/>
    <w:rsid w:val="00BD62DC"/>
    <w:rsid w:val="00BD7196"/>
    <w:rsid w:val="00BE03B8"/>
    <w:rsid w:val="00BE0689"/>
    <w:rsid w:val="00BE13A6"/>
    <w:rsid w:val="00BE14A2"/>
    <w:rsid w:val="00BE1738"/>
    <w:rsid w:val="00BE44D3"/>
    <w:rsid w:val="00BE454E"/>
    <w:rsid w:val="00BE6A12"/>
    <w:rsid w:val="00BF0896"/>
    <w:rsid w:val="00BF09BC"/>
    <w:rsid w:val="00BF102A"/>
    <w:rsid w:val="00BF1AB2"/>
    <w:rsid w:val="00BF1ADA"/>
    <w:rsid w:val="00BF242A"/>
    <w:rsid w:val="00BF2B8D"/>
    <w:rsid w:val="00BF2FC4"/>
    <w:rsid w:val="00BF3964"/>
    <w:rsid w:val="00BF59AA"/>
    <w:rsid w:val="00BF63B5"/>
    <w:rsid w:val="00BF7067"/>
    <w:rsid w:val="00C0111A"/>
    <w:rsid w:val="00C0134C"/>
    <w:rsid w:val="00C016B2"/>
    <w:rsid w:val="00C01772"/>
    <w:rsid w:val="00C02E2B"/>
    <w:rsid w:val="00C0405C"/>
    <w:rsid w:val="00C0445A"/>
    <w:rsid w:val="00C05EB8"/>
    <w:rsid w:val="00C063FF"/>
    <w:rsid w:val="00C07FF0"/>
    <w:rsid w:val="00C12329"/>
    <w:rsid w:val="00C123ED"/>
    <w:rsid w:val="00C133E2"/>
    <w:rsid w:val="00C1719C"/>
    <w:rsid w:val="00C17496"/>
    <w:rsid w:val="00C20B96"/>
    <w:rsid w:val="00C23E15"/>
    <w:rsid w:val="00C241B1"/>
    <w:rsid w:val="00C247FA"/>
    <w:rsid w:val="00C25186"/>
    <w:rsid w:val="00C26627"/>
    <w:rsid w:val="00C277F7"/>
    <w:rsid w:val="00C32443"/>
    <w:rsid w:val="00C32B48"/>
    <w:rsid w:val="00C32D1A"/>
    <w:rsid w:val="00C3480A"/>
    <w:rsid w:val="00C36DC3"/>
    <w:rsid w:val="00C3701A"/>
    <w:rsid w:val="00C41FFD"/>
    <w:rsid w:val="00C433A6"/>
    <w:rsid w:val="00C438F3"/>
    <w:rsid w:val="00C44391"/>
    <w:rsid w:val="00C44AC5"/>
    <w:rsid w:val="00C45954"/>
    <w:rsid w:val="00C46929"/>
    <w:rsid w:val="00C5198A"/>
    <w:rsid w:val="00C527D0"/>
    <w:rsid w:val="00C52F71"/>
    <w:rsid w:val="00C552BB"/>
    <w:rsid w:val="00C56057"/>
    <w:rsid w:val="00C5709B"/>
    <w:rsid w:val="00C5743E"/>
    <w:rsid w:val="00C60372"/>
    <w:rsid w:val="00C62902"/>
    <w:rsid w:val="00C62E71"/>
    <w:rsid w:val="00C65749"/>
    <w:rsid w:val="00C657D6"/>
    <w:rsid w:val="00C67250"/>
    <w:rsid w:val="00C71BD6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F7E"/>
    <w:rsid w:val="00C77589"/>
    <w:rsid w:val="00C809D4"/>
    <w:rsid w:val="00C81081"/>
    <w:rsid w:val="00C81E48"/>
    <w:rsid w:val="00C83395"/>
    <w:rsid w:val="00C83B09"/>
    <w:rsid w:val="00C84F75"/>
    <w:rsid w:val="00C858EC"/>
    <w:rsid w:val="00C85C5E"/>
    <w:rsid w:val="00C85F8E"/>
    <w:rsid w:val="00C85FAA"/>
    <w:rsid w:val="00C85FEA"/>
    <w:rsid w:val="00C866F5"/>
    <w:rsid w:val="00C86D4A"/>
    <w:rsid w:val="00C871F3"/>
    <w:rsid w:val="00C878BF"/>
    <w:rsid w:val="00C92E5C"/>
    <w:rsid w:val="00C939EF"/>
    <w:rsid w:val="00C93F00"/>
    <w:rsid w:val="00C977CA"/>
    <w:rsid w:val="00CA2596"/>
    <w:rsid w:val="00CA4113"/>
    <w:rsid w:val="00CA4E42"/>
    <w:rsid w:val="00CA59D2"/>
    <w:rsid w:val="00CA7405"/>
    <w:rsid w:val="00CA7A2A"/>
    <w:rsid w:val="00CA7E3A"/>
    <w:rsid w:val="00CB1AC6"/>
    <w:rsid w:val="00CB2B12"/>
    <w:rsid w:val="00CB3420"/>
    <w:rsid w:val="00CB3772"/>
    <w:rsid w:val="00CB3FC8"/>
    <w:rsid w:val="00CC148D"/>
    <w:rsid w:val="00CC178B"/>
    <w:rsid w:val="00CC2F3F"/>
    <w:rsid w:val="00CC6092"/>
    <w:rsid w:val="00CC68DE"/>
    <w:rsid w:val="00CC68F9"/>
    <w:rsid w:val="00CC7B24"/>
    <w:rsid w:val="00CC7BD6"/>
    <w:rsid w:val="00CD050C"/>
    <w:rsid w:val="00CD0C38"/>
    <w:rsid w:val="00CD24D7"/>
    <w:rsid w:val="00CD2F2E"/>
    <w:rsid w:val="00CD425A"/>
    <w:rsid w:val="00CD504F"/>
    <w:rsid w:val="00CD5691"/>
    <w:rsid w:val="00CD7ADA"/>
    <w:rsid w:val="00CD7DFE"/>
    <w:rsid w:val="00CE0989"/>
    <w:rsid w:val="00CE22C1"/>
    <w:rsid w:val="00CE408E"/>
    <w:rsid w:val="00CE43FC"/>
    <w:rsid w:val="00CE43FF"/>
    <w:rsid w:val="00CE5EF1"/>
    <w:rsid w:val="00CE6192"/>
    <w:rsid w:val="00CE643B"/>
    <w:rsid w:val="00CF0A9A"/>
    <w:rsid w:val="00CF1028"/>
    <w:rsid w:val="00CF2025"/>
    <w:rsid w:val="00CF4289"/>
    <w:rsid w:val="00CF5C91"/>
    <w:rsid w:val="00CF6503"/>
    <w:rsid w:val="00CF6C44"/>
    <w:rsid w:val="00CF7C59"/>
    <w:rsid w:val="00D00C12"/>
    <w:rsid w:val="00D01564"/>
    <w:rsid w:val="00D02042"/>
    <w:rsid w:val="00D021DC"/>
    <w:rsid w:val="00D02927"/>
    <w:rsid w:val="00D0479E"/>
    <w:rsid w:val="00D04D52"/>
    <w:rsid w:val="00D053BB"/>
    <w:rsid w:val="00D06281"/>
    <w:rsid w:val="00D06C50"/>
    <w:rsid w:val="00D1019A"/>
    <w:rsid w:val="00D11167"/>
    <w:rsid w:val="00D114A4"/>
    <w:rsid w:val="00D1368A"/>
    <w:rsid w:val="00D15701"/>
    <w:rsid w:val="00D15EE7"/>
    <w:rsid w:val="00D210BC"/>
    <w:rsid w:val="00D24882"/>
    <w:rsid w:val="00D255D3"/>
    <w:rsid w:val="00D259B1"/>
    <w:rsid w:val="00D26A07"/>
    <w:rsid w:val="00D273A5"/>
    <w:rsid w:val="00D277E3"/>
    <w:rsid w:val="00D27B7C"/>
    <w:rsid w:val="00D3016E"/>
    <w:rsid w:val="00D313CB"/>
    <w:rsid w:val="00D31D71"/>
    <w:rsid w:val="00D3210A"/>
    <w:rsid w:val="00D34BBE"/>
    <w:rsid w:val="00D35B1F"/>
    <w:rsid w:val="00D35E94"/>
    <w:rsid w:val="00D36479"/>
    <w:rsid w:val="00D408F2"/>
    <w:rsid w:val="00D40FA2"/>
    <w:rsid w:val="00D423D9"/>
    <w:rsid w:val="00D4429B"/>
    <w:rsid w:val="00D455FC"/>
    <w:rsid w:val="00D4712F"/>
    <w:rsid w:val="00D47CCE"/>
    <w:rsid w:val="00D52465"/>
    <w:rsid w:val="00D532CA"/>
    <w:rsid w:val="00D53A2D"/>
    <w:rsid w:val="00D55FEA"/>
    <w:rsid w:val="00D561E1"/>
    <w:rsid w:val="00D569A0"/>
    <w:rsid w:val="00D60C6C"/>
    <w:rsid w:val="00D60EA0"/>
    <w:rsid w:val="00D62B51"/>
    <w:rsid w:val="00D641C7"/>
    <w:rsid w:val="00D659E0"/>
    <w:rsid w:val="00D66536"/>
    <w:rsid w:val="00D673BF"/>
    <w:rsid w:val="00D67DED"/>
    <w:rsid w:val="00D71539"/>
    <w:rsid w:val="00D74B36"/>
    <w:rsid w:val="00D76FBC"/>
    <w:rsid w:val="00D77F8E"/>
    <w:rsid w:val="00D801CC"/>
    <w:rsid w:val="00D82A52"/>
    <w:rsid w:val="00D82D46"/>
    <w:rsid w:val="00D833BF"/>
    <w:rsid w:val="00D83A3A"/>
    <w:rsid w:val="00D84B1A"/>
    <w:rsid w:val="00D84DE2"/>
    <w:rsid w:val="00D85C98"/>
    <w:rsid w:val="00D904A5"/>
    <w:rsid w:val="00D91127"/>
    <w:rsid w:val="00D91832"/>
    <w:rsid w:val="00D94231"/>
    <w:rsid w:val="00D94CB0"/>
    <w:rsid w:val="00D961E1"/>
    <w:rsid w:val="00D96E4F"/>
    <w:rsid w:val="00D97C5F"/>
    <w:rsid w:val="00DA1E4E"/>
    <w:rsid w:val="00DA23EB"/>
    <w:rsid w:val="00DA2FF2"/>
    <w:rsid w:val="00DA369F"/>
    <w:rsid w:val="00DA462C"/>
    <w:rsid w:val="00DA47C6"/>
    <w:rsid w:val="00DA488A"/>
    <w:rsid w:val="00DA4D44"/>
    <w:rsid w:val="00DA4EF0"/>
    <w:rsid w:val="00DA4F92"/>
    <w:rsid w:val="00DA5F81"/>
    <w:rsid w:val="00DA6726"/>
    <w:rsid w:val="00DA6ECD"/>
    <w:rsid w:val="00DB127E"/>
    <w:rsid w:val="00DB152E"/>
    <w:rsid w:val="00DB1858"/>
    <w:rsid w:val="00DB352D"/>
    <w:rsid w:val="00DB35BD"/>
    <w:rsid w:val="00DB3C8E"/>
    <w:rsid w:val="00DB499C"/>
    <w:rsid w:val="00DB4D9A"/>
    <w:rsid w:val="00DB7C6E"/>
    <w:rsid w:val="00DC00BB"/>
    <w:rsid w:val="00DC0EEA"/>
    <w:rsid w:val="00DC343A"/>
    <w:rsid w:val="00DC60AD"/>
    <w:rsid w:val="00DC6662"/>
    <w:rsid w:val="00DC67E8"/>
    <w:rsid w:val="00DD0889"/>
    <w:rsid w:val="00DD0ADB"/>
    <w:rsid w:val="00DD184E"/>
    <w:rsid w:val="00DD5F12"/>
    <w:rsid w:val="00DD73AC"/>
    <w:rsid w:val="00DD7AEE"/>
    <w:rsid w:val="00DE222E"/>
    <w:rsid w:val="00DE2E5E"/>
    <w:rsid w:val="00DE3632"/>
    <w:rsid w:val="00DE3BBD"/>
    <w:rsid w:val="00DE4A16"/>
    <w:rsid w:val="00DE703C"/>
    <w:rsid w:val="00DE7F55"/>
    <w:rsid w:val="00DF022C"/>
    <w:rsid w:val="00DF09AA"/>
    <w:rsid w:val="00DF2BCF"/>
    <w:rsid w:val="00DF3AD0"/>
    <w:rsid w:val="00DF3F7F"/>
    <w:rsid w:val="00DF4047"/>
    <w:rsid w:val="00DF4EE0"/>
    <w:rsid w:val="00DF5171"/>
    <w:rsid w:val="00DF6CA6"/>
    <w:rsid w:val="00DF6E88"/>
    <w:rsid w:val="00E022CB"/>
    <w:rsid w:val="00E024ED"/>
    <w:rsid w:val="00E029C5"/>
    <w:rsid w:val="00E0464E"/>
    <w:rsid w:val="00E04A65"/>
    <w:rsid w:val="00E050A3"/>
    <w:rsid w:val="00E05966"/>
    <w:rsid w:val="00E05BCD"/>
    <w:rsid w:val="00E06D0D"/>
    <w:rsid w:val="00E117C9"/>
    <w:rsid w:val="00E130ED"/>
    <w:rsid w:val="00E14C52"/>
    <w:rsid w:val="00E161F6"/>
    <w:rsid w:val="00E165E6"/>
    <w:rsid w:val="00E17CC0"/>
    <w:rsid w:val="00E221F1"/>
    <w:rsid w:val="00E22B5E"/>
    <w:rsid w:val="00E22F66"/>
    <w:rsid w:val="00E256CF"/>
    <w:rsid w:val="00E25A8E"/>
    <w:rsid w:val="00E25B10"/>
    <w:rsid w:val="00E265F7"/>
    <w:rsid w:val="00E26895"/>
    <w:rsid w:val="00E268C3"/>
    <w:rsid w:val="00E30DCC"/>
    <w:rsid w:val="00E31E98"/>
    <w:rsid w:val="00E32688"/>
    <w:rsid w:val="00E3595F"/>
    <w:rsid w:val="00E36860"/>
    <w:rsid w:val="00E37FD8"/>
    <w:rsid w:val="00E4072D"/>
    <w:rsid w:val="00E40A81"/>
    <w:rsid w:val="00E40DE3"/>
    <w:rsid w:val="00E418EE"/>
    <w:rsid w:val="00E4350D"/>
    <w:rsid w:val="00E445DE"/>
    <w:rsid w:val="00E46657"/>
    <w:rsid w:val="00E46F69"/>
    <w:rsid w:val="00E47D2E"/>
    <w:rsid w:val="00E50335"/>
    <w:rsid w:val="00E52EF1"/>
    <w:rsid w:val="00E53F4D"/>
    <w:rsid w:val="00E551CE"/>
    <w:rsid w:val="00E57AA2"/>
    <w:rsid w:val="00E6113C"/>
    <w:rsid w:val="00E6137A"/>
    <w:rsid w:val="00E61C96"/>
    <w:rsid w:val="00E6200D"/>
    <w:rsid w:val="00E622AE"/>
    <w:rsid w:val="00E63954"/>
    <w:rsid w:val="00E63CA8"/>
    <w:rsid w:val="00E650AB"/>
    <w:rsid w:val="00E6533C"/>
    <w:rsid w:val="00E65D66"/>
    <w:rsid w:val="00E66A25"/>
    <w:rsid w:val="00E6713C"/>
    <w:rsid w:val="00E676B9"/>
    <w:rsid w:val="00E67E8D"/>
    <w:rsid w:val="00E71E0B"/>
    <w:rsid w:val="00E7481C"/>
    <w:rsid w:val="00E74B1E"/>
    <w:rsid w:val="00E80644"/>
    <w:rsid w:val="00E810DE"/>
    <w:rsid w:val="00E81E3A"/>
    <w:rsid w:val="00E8427B"/>
    <w:rsid w:val="00E855BC"/>
    <w:rsid w:val="00E87952"/>
    <w:rsid w:val="00E94829"/>
    <w:rsid w:val="00E966BE"/>
    <w:rsid w:val="00E97490"/>
    <w:rsid w:val="00EA05F4"/>
    <w:rsid w:val="00EA2E03"/>
    <w:rsid w:val="00EA2F76"/>
    <w:rsid w:val="00EA42B4"/>
    <w:rsid w:val="00EA5B54"/>
    <w:rsid w:val="00EA68D4"/>
    <w:rsid w:val="00EB0831"/>
    <w:rsid w:val="00EB0F91"/>
    <w:rsid w:val="00EB2188"/>
    <w:rsid w:val="00EB28D2"/>
    <w:rsid w:val="00EB3C6B"/>
    <w:rsid w:val="00EB495E"/>
    <w:rsid w:val="00EB497A"/>
    <w:rsid w:val="00EB59B0"/>
    <w:rsid w:val="00EB6581"/>
    <w:rsid w:val="00EB6A37"/>
    <w:rsid w:val="00EB7145"/>
    <w:rsid w:val="00EB7F06"/>
    <w:rsid w:val="00EC0DD4"/>
    <w:rsid w:val="00EC0EF9"/>
    <w:rsid w:val="00EC1696"/>
    <w:rsid w:val="00EC235B"/>
    <w:rsid w:val="00EC2CD3"/>
    <w:rsid w:val="00EC5A94"/>
    <w:rsid w:val="00EC5D72"/>
    <w:rsid w:val="00EC719E"/>
    <w:rsid w:val="00ED2B31"/>
    <w:rsid w:val="00ED3B40"/>
    <w:rsid w:val="00ED5847"/>
    <w:rsid w:val="00ED6CEB"/>
    <w:rsid w:val="00ED6EFD"/>
    <w:rsid w:val="00EE019F"/>
    <w:rsid w:val="00EE0808"/>
    <w:rsid w:val="00EE12DB"/>
    <w:rsid w:val="00EE2E9E"/>
    <w:rsid w:val="00EE4DA5"/>
    <w:rsid w:val="00EE5C7A"/>
    <w:rsid w:val="00EE5DD9"/>
    <w:rsid w:val="00EE79C9"/>
    <w:rsid w:val="00EF09DE"/>
    <w:rsid w:val="00EF0F6F"/>
    <w:rsid w:val="00EF112B"/>
    <w:rsid w:val="00EF32E1"/>
    <w:rsid w:val="00EF4CA5"/>
    <w:rsid w:val="00F02738"/>
    <w:rsid w:val="00F03A39"/>
    <w:rsid w:val="00F041F9"/>
    <w:rsid w:val="00F06564"/>
    <w:rsid w:val="00F12233"/>
    <w:rsid w:val="00F13238"/>
    <w:rsid w:val="00F13EF8"/>
    <w:rsid w:val="00F16E0D"/>
    <w:rsid w:val="00F20102"/>
    <w:rsid w:val="00F203E7"/>
    <w:rsid w:val="00F205E9"/>
    <w:rsid w:val="00F21718"/>
    <w:rsid w:val="00F217A7"/>
    <w:rsid w:val="00F24CCD"/>
    <w:rsid w:val="00F25E5E"/>
    <w:rsid w:val="00F262C4"/>
    <w:rsid w:val="00F2682D"/>
    <w:rsid w:val="00F31099"/>
    <w:rsid w:val="00F3116A"/>
    <w:rsid w:val="00F31560"/>
    <w:rsid w:val="00F317A4"/>
    <w:rsid w:val="00F323F6"/>
    <w:rsid w:val="00F325EF"/>
    <w:rsid w:val="00F328A7"/>
    <w:rsid w:val="00F35BCF"/>
    <w:rsid w:val="00F402CF"/>
    <w:rsid w:val="00F40646"/>
    <w:rsid w:val="00F40FD9"/>
    <w:rsid w:val="00F4143B"/>
    <w:rsid w:val="00F4239B"/>
    <w:rsid w:val="00F42426"/>
    <w:rsid w:val="00F42C0C"/>
    <w:rsid w:val="00F430E0"/>
    <w:rsid w:val="00F442B0"/>
    <w:rsid w:val="00F44D22"/>
    <w:rsid w:val="00F4609C"/>
    <w:rsid w:val="00F466A1"/>
    <w:rsid w:val="00F472F3"/>
    <w:rsid w:val="00F50228"/>
    <w:rsid w:val="00F50A3A"/>
    <w:rsid w:val="00F50B01"/>
    <w:rsid w:val="00F51FE4"/>
    <w:rsid w:val="00F520E9"/>
    <w:rsid w:val="00F52379"/>
    <w:rsid w:val="00F5268D"/>
    <w:rsid w:val="00F52A77"/>
    <w:rsid w:val="00F543AA"/>
    <w:rsid w:val="00F55230"/>
    <w:rsid w:val="00F55781"/>
    <w:rsid w:val="00F55D44"/>
    <w:rsid w:val="00F562CD"/>
    <w:rsid w:val="00F568A3"/>
    <w:rsid w:val="00F56B2C"/>
    <w:rsid w:val="00F56C94"/>
    <w:rsid w:val="00F57196"/>
    <w:rsid w:val="00F60ED1"/>
    <w:rsid w:val="00F61652"/>
    <w:rsid w:val="00F61E4C"/>
    <w:rsid w:val="00F62DD6"/>
    <w:rsid w:val="00F62EEE"/>
    <w:rsid w:val="00F63220"/>
    <w:rsid w:val="00F63F26"/>
    <w:rsid w:val="00F64125"/>
    <w:rsid w:val="00F655C7"/>
    <w:rsid w:val="00F66009"/>
    <w:rsid w:val="00F66E65"/>
    <w:rsid w:val="00F6798B"/>
    <w:rsid w:val="00F67E82"/>
    <w:rsid w:val="00F70118"/>
    <w:rsid w:val="00F71C9C"/>
    <w:rsid w:val="00F72347"/>
    <w:rsid w:val="00F728AD"/>
    <w:rsid w:val="00F72D79"/>
    <w:rsid w:val="00F72E04"/>
    <w:rsid w:val="00F73001"/>
    <w:rsid w:val="00F746CE"/>
    <w:rsid w:val="00F756BE"/>
    <w:rsid w:val="00F75A00"/>
    <w:rsid w:val="00F76D69"/>
    <w:rsid w:val="00F77445"/>
    <w:rsid w:val="00F774A1"/>
    <w:rsid w:val="00F815AE"/>
    <w:rsid w:val="00F83289"/>
    <w:rsid w:val="00F8453F"/>
    <w:rsid w:val="00F84AA8"/>
    <w:rsid w:val="00F86121"/>
    <w:rsid w:val="00F8630B"/>
    <w:rsid w:val="00F8699F"/>
    <w:rsid w:val="00F87F40"/>
    <w:rsid w:val="00F90327"/>
    <w:rsid w:val="00F91B15"/>
    <w:rsid w:val="00F93542"/>
    <w:rsid w:val="00F937CD"/>
    <w:rsid w:val="00F93B19"/>
    <w:rsid w:val="00F93C17"/>
    <w:rsid w:val="00F93C6F"/>
    <w:rsid w:val="00F94C4E"/>
    <w:rsid w:val="00F952AB"/>
    <w:rsid w:val="00F95A35"/>
    <w:rsid w:val="00F9625C"/>
    <w:rsid w:val="00F97003"/>
    <w:rsid w:val="00FA0496"/>
    <w:rsid w:val="00FA06F4"/>
    <w:rsid w:val="00FA144C"/>
    <w:rsid w:val="00FA24E2"/>
    <w:rsid w:val="00FA2BEE"/>
    <w:rsid w:val="00FA488A"/>
    <w:rsid w:val="00FA7309"/>
    <w:rsid w:val="00FB1522"/>
    <w:rsid w:val="00FB1A93"/>
    <w:rsid w:val="00FB1DE9"/>
    <w:rsid w:val="00FB2536"/>
    <w:rsid w:val="00FB26BC"/>
    <w:rsid w:val="00FB2959"/>
    <w:rsid w:val="00FB3490"/>
    <w:rsid w:val="00FB4314"/>
    <w:rsid w:val="00FB5EA4"/>
    <w:rsid w:val="00FB62D9"/>
    <w:rsid w:val="00FB6DED"/>
    <w:rsid w:val="00FB74AF"/>
    <w:rsid w:val="00FB79C1"/>
    <w:rsid w:val="00FC0460"/>
    <w:rsid w:val="00FC27FA"/>
    <w:rsid w:val="00FC78CA"/>
    <w:rsid w:val="00FD41BB"/>
    <w:rsid w:val="00FD4EB1"/>
    <w:rsid w:val="00FD6EBD"/>
    <w:rsid w:val="00FD7F5C"/>
    <w:rsid w:val="00FE1CCF"/>
    <w:rsid w:val="00FE272D"/>
    <w:rsid w:val="00FE33DA"/>
    <w:rsid w:val="00FE40EF"/>
    <w:rsid w:val="00FE4547"/>
    <w:rsid w:val="00FE45D3"/>
    <w:rsid w:val="00FE6054"/>
    <w:rsid w:val="00FE67A9"/>
    <w:rsid w:val="00FE67FC"/>
    <w:rsid w:val="00FF44B9"/>
    <w:rsid w:val="00FF4F85"/>
    <w:rsid w:val="00FF68BC"/>
    <w:rsid w:val="00FF6FAA"/>
    <w:rsid w:val="00FF760F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9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70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9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3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  <w:szCs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sz w:val="24"/>
      <w:szCs w:val="24"/>
    </w:rPr>
  </w:style>
  <w:style w:type="character" w:styleId="a7">
    <w:name w:val="Hyperlink"/>
    <w:basedOn w:val="a0"/>
    <w:uiPriority w:val="99"/>
    <w:rsid w:val="00081161"/>
    <w:rPr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qFormat/>
    <w:rsid w:val="00AB0A38"/>
    <w:rPr>
      <w:rFonts w:ascii="Times New Roman" w:hAnsi="Times New Roman" w:cs="Times New Roman"/>
      <w:sz w:val="34"/>
      <w:szCs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  <w:szCs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 w:cs="Franklin Gothic Heavy"/>
      <w:sz w:val="9"/>
      <w:szCs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55F9F"/>
    <w:rPr>
      <w:sz w:val="24"/>
      <w:szCs w:val="24"/>
    </w:rPr>
  </w:style>
  <w:style w:type="character" w:customStyle="1" w:styleId="apple-converted-space">
    <w:name w:val="apple-converted-space"/>
    <w:basedOn w:val="a0"/>
    <w:rsid w:val="00595318"/>
  </w:style>
  <w:style w:type="character" w:styleId="ad">
    <w:name w:val="page number"/>
    <w:basedOn w:val="a0"/>
    <w:uiPriority w:val="99"/>
    <w:rsid w:val="00595318"/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  <w:szCs w:val="28"/>
    </w:rPr>
  </w:style>
  <w:style w:type="character" w:customStyle="1" w:styleId="21">
    <w:name w:val="Знак Знак2"/>
    <w:uiPriority w:val="99"/>
    <w:rsid w:val="00762D15"/>
    <w:rPr>
      <w:sz w:val="40"/>
      <w:szCs w:val="40"/>
    </w:rPr>
  </w:style>
  <w:style w:type="paragraph" w:styleId="af">
    <w:name w:val="No Spacing"/>
    <w:link w:val="af0"/>
    <w:uiPriority w:val="1"/>
    <w:qFormat/>
    <w:rsid w:val="00762D15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unhideWhenUsed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rsid w:val="000F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0"/>
    <w:rsid w:val="000F3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rsid w:val="000F3520"/>
    <w:rPr>
      <w:rFonts w:ascii="Calibri" w:eastAsia="Calibri" w:hAnsi="Calibri"/>
    </w:rPr>
  </w:style>
  <w:style w:type="character" w:customStyle="1" w:styleId="af0">
    <w:name w:val="Без интервала Знак"/>
    <w:link w:val="af"/>
    <w:uiPriority w:val="1"/>
    <w:locked/>
    <w:rsid w:val="00477C38"/>
    <w:rPr>
      <w:rFonts w:ascii="Calibri" w:hAnsi="Calibri" w:cs="Calibri"/>
      <w:lang w:eastAsia="en-US"/>
    </w:rPr>
  </w:style>
  <w:style w:type="paragraph" w:customStyle="1" w:styleId="Default">
    <w:name w:val="Default"/>
    <w:rsid w:val="00587B20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9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F262C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9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70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9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3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  <w:szCs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sz w:val="24"/>
      <w:szCs w:val="24"/>
    </w:rPr>
  </w:style>
  <w:style w:type="character" w:styleId="a7">
    <w:name w:val="Hyperlink"/>
    <w:basedOn w:val="a0"/>
    <w:uiPriority w:val="99"/>
    <w:rsid w:val="00081161"/>
    <w:rPr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qFormat/>
    <w:rsid w:val="00AB0A38"/>
    <w:rPr>
      <w:rFonts w:ascii="Times New Roman" w:hAnsi="Times New Roman" w:cs="Times New Roman"/>
      <w:sz w:val="34"/>
      <w:szCs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  <w:szCs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 w:cs="Franklin Gothic Heavy"/>
      <w:sz w:val="9"/>
      <w:szCs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55F9F"/>
    <w:rPr>
      <w:sz w:val="24"/>
      <w:szCs w:val="24"/>
    </w:rPr>
  </w:style>
  <w:style w:type="character" w:customStyle="1" w:styleId="apple-converted-space">
    <w:name w:val="apple-converted-space"/>
    <w:basedOn w:val="a0"/>
    <w:rsid w:val="00595318"/>
  </w:style>
  <w:style w:type="character" w:styleId="ad">
    <w:name w:val="page number"/>
    <w:basedOn w:val="a0"/>
    <w:uiPriority w:val="99"/>
    <w:rsid w:val="00595318"/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  <w:szCs w:val="28"/>
    </w:rPr>
  </w:style>
  <w:style w:type="character" w:customStyle="1" w:styleId="21">
    <w:name w:val="Знак Знак2"/>
    <w:uiPriority w:val="99"/>
    <w:rsid w:val="00762D15"/>
    <w:rPr>
      <w:sz w:val="40"/>
      <w:szCs w:val="40"/>
    </w:rPr>
  </w:style>
  <w:style w:type="paragraph" w:styleId="af">
    <w:name w:val="No Spacing"/>
    <w:link w:val="af0"/>
    <w:uiPriority w:val="1"/>
    <w:qFormat/>
    <w:rsid w:val="00762D15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unhideWhenUsed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rsid w:val="000F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0"/>
    <w:rsid w:val="000F3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rsid w:val="000F3520"/>
    <w:rPr>
      <w:rFonts w:ascii="Calibri" w:eastAsia="Calibri" w:hAnsi="Calibri"/>
    </w:rPr>
  </w:style>
  <w:style w:type="character" w:customStyle="1" w:styleId="af0">
    <w:name w:val="Без интервала Знак"/>
    <w:link w:val="af"/>
    <w:uiPriority w:val="1"/>
    <w:locked/>
    <w:rsid w:val="00477C38"/>
    <w:rPr>
      <w:rFonts w:ascii="Calibri" w:hAnsi="Calibri" w:cs="Calibri"/>
      <w:lang w:eastAsia="en-US"/>
    </w:rPr>
  </w:style>
  <w:style w:type="paragraph" w:customStyle="1" w:styleId="Default">
    <w:name w:val="Default"/>
    <w:rsid w:val="00587B20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9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F262C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7D4C-2443-4C62-8BF0-FBADDE3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Пользователь</cp:lastModifiedBy>
  <cp:revision>73</cp:revision>
  <cp:lastPrinted>2019-09-02T07:47:00Z</cp:lastPrinted>
  <dcterms:created xsi:type="dcterms:W3CDTF">2024-02-01T11:41:00Z</dcterms:created>
  <dcterms:modified xsi:type="dcterms:W3CDTF">2024-02-15T09:49:00Z</dcterms:modified>
</cp:coreProperties>
</file>