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295"/>
        <w:gridCol w:w="1342"/>
        <w:gridCol w:w="2563"/>
        <w:gridCol w:w="1260"/>
        <w:gridCol w:w="1321"/>
      </w:tblGrid>
      <w:tr w:rsidR="00FB0086" w:rsidTr="000629F1">
        <w:trPr>
          <w:trHeight w:val="1796"/>
        </w:trPr>
        <w:tc>
          <w:tcPr>
            <w:tcW w:w="9781" w:type="dxa"/>
            <w:gridSpan w:val="5"/>
            <w:shd w:val="clear" w:color="auto" w:fill="auto"/>
          </w:tcPr>
          <w:tbl>
            <w:tblPr>
              <w:tblpPr w:leftFromText="180" w:rightFromText="180" w:vertAnchor="text" w:horzAnchor="margin" w:tblpY="-319"/>
              <w:tblOverlap w:val="never"/>
              <w:tblW w:w="9828" w:type="dxa"/>
              <w:tblLayout w:type="fixed"/>
              <w:tblLook w:val="0000"/>
            </w:tblPr>
            <w:tblGrid>
              <w:gridCol w:w="9828"/>
            </w:tblGrid>
            <w:tr w:rsidR="00FB0086" w:rsidRPr="00030A39" w:rsidTr="000629F1">
              <w:trPr>
                <w:trHeight w:val="1796"/>
              </w:trPr>
              <w:tc>
                <w:tcPr>
                  <w:tcW w:w="9828" w:type="dxa"/>
                  <w:shd w:val="clear" w:color="auto" w:fill="auto"/>
                </w:tcPr>
                <w:p w:rsidR="00FB0086" w:rsidRPr="00030A39" w:rsidRDefault="00FB0086" w:rsidP="000629F1">
                  <w:pPr>
                    <w:tabs>
                      <w:tab w:val="left" w:pos="4860"/>
                      <w:tab w:val="left" w:pos="9612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23875" cy="6000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lum bright="-24000" contrast="6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00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0A3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FB0086" w:rsidRPr="00030A39" w:rsidRDefault="00FB0086" w:rsidP="000629F1">
                  <w:pPr>
                    <w:tabs>
                      <w:tab w:val="left" w:pos="4860"/>
                      <w:tab w:val="left" w:pos="6480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30A39"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FB0086" w:rsidRPr="00030A39" w:rsidRDefault="00FB0086" w:rsidP="000629F1">
                  <w:pPr>
                    <w:tabs>
                      <w:tab w:val="left" w:pos="4860"/>
                      <w:tab w:val="left" w:pos="6480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30A39">
                    <w:rPr>
                      <w:b/>
                      <w:bCs/>
                      <w:sz w:val="28"/>
                      <w:szCs w:val="28"/>
                    </w:rPr>
                    <w:t xml:space="preserve">муниципального образования «Город Новоульяновск» </w:t>
                  </w:r>
                </w:p>
                <w:p w:rsidR="00FB0086" w:rsidRPr="00030A39" w:rsidRDefault="00FB0086" w:rsidP="000629F1">
                  <w:pPr>
                    <w:tabs>
                      <w:tab w:val="left" w:pos="4860"/>
                      <w:tab w:val="left" w:pos="6480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30A39">
                    <w:rPr>
                      <w:b/>
                      <w:bCs/>
                      <w:sz w:val="28"/>
                      <w:szCs w:val="28"/>
                    </w:rPr>
                    <w:t>Ульяновской области</w:t>
                  </w:r>
                </w:p>
              </w:tc>
            </w:tr>
            <w:tr w:rsidR="00FB0086" w:rsidRPr="00030A39" w:rsidTr="000629F1">
              <w:trPr>
                <w:trHeight w:val="283"/>
              </w:trPr>
              <w:tc>
                <w:tcPr>
                  <w:tcW w:w="9828" w:type="dxa"/>
                  <w:shd w:val="clear" w:color="auto" w:fill="auto"/>
                </w:tcPr>
                <w:p w:rsidR="00FB0086" w:rsidRPr="00030A39" w:rsidRDefault="00915E63" w:rsidP="000629F1">
                  <w:pPr>
                    <w:tabs>
                      <w:tab w:val="left" w:pos="4860"/>
                    </w:tabs>
                    <w:snapToGrid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B0086" w:rsidRPr="00030A39" w:rsidTr="000629F1">
              <w:trPr>
                <w:trHeight w:val="283"/>
              </w:trPr>
              <w:tc>
                <w:tcPr>
                  <w:tcW w:w="9828" w:type="dxa"/>
                  <w:shd w:val="clear" w:color="auto" w:fill="auto"/>
                </w:tcPr>
                <w:p w:rsidR="00FB0086" w:rsidRPr="00030A39" w:rsidRDefault="00FB0086" w:rsidP="000629F1">
                  <w:pPr>
                    <w:tabs>
                      <w:tab w:val="left" w:pos="4860"/>
                    </w:tabs>
                    <w:jc w:val="center"/>
                  </w:pPr>
                  <w:proofErr w:type="gramStart"/>
                  <w:r w:rsidRPr="00030A39">
                    <w:rPr>
                      <w:b/>
                      <w:sz w:val="36"/>
                      <w:szCs w:val="36"/>
                    </w:rPr>
                    <w:t>П</w:t>
                  </w:r>
                  <w:proofErr w:type="gramEnd"/>
                  <w:r w:rsidRPr="00030A39">
                    <w:rPr>
                      <w:b/>
                      <w:sz w:val="36"/>
                      <w:szCs w:val="36"/>
                    </w:rPr>
                    <w:t xml:space="preserve"> О С Т А Н О В Л Е Н И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030A39">
                    <w:rPr>
                      <w:b/>
                      <w:sz w:val="36"/>
                      <w:szCs w:val="36"/>
                    </w:rPr>
                    <w:t>Е</w:t>
                  </w:r>
                </w:p>
              </w:tc>
            </w:tr>
          </w:tbl>
          <w:p w:rsidR="00FB0086" w:rsidRPr="00030A39" w:rsidRDefault="00FB0086" w:rsidP="000629F1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</w:tc>
      </w:tr>
      <w:tr w:rsidR="00FB0086" w:rsidTr="000629F1">
        <w:trPr>
          <w:trHeight w:val="283"/>
        </w:trPr>
        <w:tc>
          <w:tcPr>
            <w:tcW w:w="9781" w:type="dxa"/>
            <w:gridSpan w:val="5"/>
            <w:shd w:val="clear" w:color="auto" w:fill="auto"/>
          </w:tcPr>
          <w:p w:rsidR="00FB0086" w:rsidRDefault="00FB0086" w:rsidP="000629F1"/>
        </w:tc>
      </w:tr>
      <w:tr w:rsidR="00FB0086" w:rsidTr="000629F1">
        <w:trPr>
          <w:trHeight w:val="283"/>
        </w:trPr>
        <w:tc>
          <w:tcPr>
            <w:tcW w:w="9781" w:type="dxa"/>
            <w:gridSpan w:val="5"/>
            <w:shd w:val="clear" w:color="auto" w:fill="auto"/>
          </w:tcPr>
          <w:p w:rsidR="00FB0086" w:rsidRPr="00030A39" w:rsidRDefault="00FB0086" w:rsidP="000629F1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</w:tc>
      </w:tr>
      <w:tr w:rsidR="00FB0086" w:rsidTr="000629F1">
        <w:trPr>
          <w:trHeight w:val="380"/>
        </w:trPr>
        <w:tc>
          <w:tcPr>
            <w:tcW w:w="32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B0086" w:rsidRPr="00D06EAC" w:rsidRDefault="00D06EAC" w:rsidP="00D06EAC">
            <w:pPr>
              <w:jc w:val="center"/>
              <w:rPr>
                <w:sz w:val="28"/>
                <w:szCs w:val="28"/>
              </w:rPr>
            </w:pPr>
            <w:r w:rsidRPr="00D06EAC">
              <w:rPr>
                <w:sz w:val="28"/>
                <w:szCs w:val="28"/>
              </w:rPr>
              <w:t>14 октября</w:t>
            </w:r>
          </w:p>
        </w:tc>
        <w:tc>
          <w:tcPr>
            <w:tcW w:w="1342" w:type="dxa"/>
            <w:shd w:val="clear" w:color="auto" w:fill="auto"/>
            <w:vAlign w:val="bottom"/>
          </w:tcPr>
          <w:p w:rsidR="00FB0086" w:rsidRPr="001516E0" w:rsidRDefault="00FB0086" w:rsidP="00915E63">
            <w:pPr>
              <w:rPr>
                <w:sz w:val="28"/>
                <w:szCs w:val="28"/>
                <w:lang w:val="en-US"/>
              </w:rPr>
            </w:pPr>
            <w:r w:rsidRPr="001516E0">
              <w:rPr>
                <w:sz w:val="28"/>
                <w:szCs w:val="28"/>
              </w:rPr>
              <w:t>202</w:t>
            </w:r>
            <w:r w:rsidR="00915E63">
              <w:rPr>
                <w:sz w:val="28"/>
                <w:szCs w:val="28"/>
              </w:rPr>
              <w:t>2</w:t>
            </w:r>
            <w:r w:rsidRPr="001516E0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FB0086" w:rsidRDefault="00FB0086" w:rsidP="000629F1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FB0086" w:rsidRDefault="00FB0086" w:rsidP="00062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val="clear" w:color="auto" w:fill="auto"/>
          </w:tcPr>
          <w:p w:rsidR="00FB0086" w:rsidRDefault="00FB0086" w:rsidP="000629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6EAC">
              <w:rPr>
                <w:sz w:val="28"/>
                <w:szCs w:val="28"/>
              </w:rPr>
              <w:t>539-П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FB0086" w:rsidTr="000629F1">
        <w:trPr>
          <w:trHeight w:val="180"/>
        </w:trPr>
        <w:tc>
          <w:tcPr>
            <w:tcW w:w="4637" w:type="dxa"/>
            <w:gridSpan w:val="2"/>
            <w:vMerge w:val="restart"/>
            <w:shd w:val="clear" w:color="auto" w:fill="auto"/>
            <w:vAlign w:val="bottom"/>
          </w:tcPr>
          <w:p w:rsidR="00FB0086" w:rsidRDefault="00FB0086" w:rsidP="000629F1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563" w:type="dxa"/>
            <w:vMerge/>
            <w:shd w:val="clear" w:color="auto" w:fill="auto"/>
            <w:vAlign w:val="center"/>
          </w:tcPr>
          <w:p w:rsidR="00FB0086" w:rsidRPr="00D44C89" w:rsidRDefault="00FB0086" w:rsidP="000629F1">
            <w:pPr>
              <w:snapToGrid w:val="0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FB0086" w:rsidRDefault="00FB0086" w:rsidP="000629F1">
            <w:pPr>
              <w:spacing w:before="120"/>
              <w:jc w:val="right"/>
            </w:pPr>
            <w:r>
              <w:t>Экз. №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0086" w:rsidRDefault="00FB0086" w:rsidP="000629F1">
            <w:pPr>
              <w:snapToGrid w:val="0"/>
              <w:spacing w:before="120"/>
            </w:pPr>
          </w:p>
        </w:tc>
      </w:tr>
      <w:tr w:rsidR="00FB0086" w:rsidTr="000629F1">
        <w:trPr>
          <w:trHeight w:val="255"/>
        </w:trPr>
        <w:tc>
          <w:tcPr>
            <w:tcW w:w="4637" w:type="dxa"/>
            <w:gridSpan w:val="2"/>
            <w:vMerge/>
            <w:shd w:val="clear" w:color="auto" w:fill="auto"/>
            <w:vAlign w:val="center"/>
          </w:tcPr>
          <w:p w:rsidR="00FB0086" w:rsidRDefault="00FB0086" w:rsidP="000629F1">
            <w:pPr>
              <w:snapToGrid w:val="0"/>
            </w:pPr>
          </w:p>
        </w:tc>
        <w:tc>
          <w:tcPr>
            <w:tcW w:w="2563" w:type="dxa"/>
            <w:vMerge/>
            <w:shd w:val="clear" w:color="auto" w:fill="auto"/>
            <w:vAlign w:val="center"/>
          </w:tcPr>
          <w:p w:rsidR="00FB0086" w:rsidRDefault="00FB0086" w:rsidP="000629F1">
            <w:pPr>
              <w:snapToGrid w:val="0"/>
            </w:pPr>
          </w:p>
        </w:tc>
        <w:tc>
          <w:tcPr>
            <w:tcW w:w="2581" w:type="dxa"/>
            <w:gridSpan w:val="2"/>
            <w:shd w:val="clear" w:color="auto" w:fill="auto"/>
          </w:tcPr>
          <w:p w:rsidR="00FB0086" w:rsidRDefault="00FB0086" w:rsidP="000629F1">
            <w:pPr>
              <w:snapToGrid w:val="0"/>
              <w:spacing w:line="360" w:lineRule="auto"/>
            </w:pPr>
          </w:p>
        </w:tc>
      </w:tr>
      <w:tr w:rsidR="00FB0086" w:rsidTr="000629F1">
        <w:trPr>
          <w:trHeight w:val="1015"/>
        </w:trPr>
        <w:tc>
          <w:tcPr>
            <w:tcW w:w="9781" w:type="dxa"/>
            <w:gridSpan w:val="5"/>
            <w:shd w:val="clear" w:color="auto" w:fill="auto"/>
            <w:vAlign w:val="bottom"/>
          </w:tcPr>
          <w:p w:rsidR="00FB0086" w:rsidRDefault="00FB0086" w:rsidP="000629F1">
            <w:pPr>
              <w:shd w:val="clear" w:color="auto" w:fill="FFFFFF"/>
              <w:tabs>
                <w:tab w:val="left" w:pos="4860"/>
              </w:tabs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FB0086" w:rsidRDefault="00FB0086" w:rsidP="000629F1">
            <w:pPr>
              <w:shd w:val="clear" w:color="auto" w:fill="FFFFFF"/>
              <w:tabs>
                <w:tab w:val="left" w:pos="4860"/>
              </w:tabs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:rsidR="00FB0086" w:rsidRPr="00DF125A" w:rsidRDefault="00FB0086" w:rsidP="000629F1">
            <w:pPr>
              <w:shd w:val="clear" w:color="auto" w:fill="FFFFFF"/>
              <w:tabs>
                <w:tab w:val="left" w:pos="4860"/>
              </w:tabs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Ульяновской области </w:t>
            </w:r>
            <w:r w:rsidRPr="00777EFF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86641B">
              <w:rPr>
                <w:b/>
                <w:color w:val="000000"/>
                <w:sz w:val="28"/>
                <w:szCs w:val="28"/>
              </w:rPr>
              <w:t>16 июля 2021</w:t>
            </w:r>
            <w:r>
              <w:rPr>
                <w:b/>
                <w:color w:val="000000"/>
                <w:sz w:val="28"/>
                <w:szCs w:val="28"/>
              </w:rPr>
              <w:t xml:space="preserve"> г. № </w:t>
            </w:r>
            <w:r w:rsidR="0086641B">
              <w:rPr>
                <w:b/>
                <w:color w:val="000000"/>
                <w:sz w:val="28"/>
                <w:szCs w:val="28"/>
              </w:rPr>
              <w:t>404</w:t>
            </w:r>
            <w:r>
              <w:rPr>
                <w:b/>
                <w:color w:val="000000"/>
                <w:sz w:val="28"/>
                <w:szCs w:val="28"/>
              </w:rPr>
              <w:t>-П</w:t>
            </w:r>
          </w:p>
          <w:p w:rsidR="00FB0086" w:rsidRDefault="00FB0086" w:rsidP="000629F1">
            <w:pPr>
              <w:pStyle w:val="Heading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B0086" w:rsidRDefault="00FB0086" w:rsidP="00FB0086">
      <w:pPr>
        <w:shd w:val="clear" w:color="auto" w:fill="FFFFFF"/>
        <w:tabs>
          <w:tab w:val="left" w:pos="4860"/>
        </w:tabs>
        <w:autoSpaceDE w:val="0"/>
        <w:rPr>
          <w:color w:val="000000"/>
          <w:sz w:val="28"/>
          <w:szCs w:val="28"/>
        </w:rPr>
      </w:pPr>
    </w:p>
    <w:p w:rsidR="00FB0086" w:rsidRDefault="00FB0086" w:rsidP="00FB0086">
      <w:pPr>
        <w:shd w:val="clear" w:color="auto" w:fill="FFFFFF"/>
        <w:tabs>
          <w:tab w:val="left" w:pos="4860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Администрация муниципального образования «Город Новоульяновск» Ульяновской области постановляет:</w:t>
      </w:r>
    </w:p>
    <w:p w:rsidR="00915E63" w:rsidRDefault="00FB0086" w:rsidP="00FB0086">
      <w:pPr>
        <w:autoSpaceDE w:val="0"/>
        <w:jc w:val="both"/>
        <w:rPr>
          <w:color w:val="000000"/>
          <w:sz w:val="28"/>
          <w:szCs w:val="28"/>
        </w:rPr>
      </w:pPr>
      <w:r w:rsidRPr="00FB0086">
        <w:rPr>
          <w:color w:val="000000"/>
          <w:sz w:val="28"/>
          <w:szCs w:val="28"/>
        </w:rPr>
        <w:t xml:space="preserve">        1. Внести в состав комиссии по соблюдению требований к служебному поведению муниципальных служащих Администрации муниципального образования «Город Новоульяновск» Ульяновской области и структурных подразделений и урегулированию конфликта интересов, утверждённый постановлением Администрации муниципальном образовании «Город    Новоульяновск» Ульяновской области от 01 октября 2020 г. № 507-П </w:t>
      </w:r>
      <w:r w:rsidR="002D239C">
        <w:rPr>
          <w:color w:val="000000"/>
          <w:sz w:val="28"/>
          <w:szCs w:val="28"/>
        </w:rPr>
        <w:t>«</w:t>
      </w:r>
      <w:r w:rsidRPr="00FB0086">
        <w:rPr>
          <w:sz w:val="28"/>
          <w:szCs w:val="28"/>
        </w:rPr>
        <w:t>Об утверждении состава комиссии по соблюдению требований к служебному поведению</w:t>
      </w:r>
      <w:r>
        <w:rPr>
          <w:b/>
          <w:sz w:val="28"/>
          <w:szCs w:val="28"/>
        </w:rPr>
        <w:t xml:space="preserve"> </w:t>
      </w:r>
      <w:r w:rsidRPr="00FB0086">
        <w:rPr>
          <w:sz w:val="28"/>
          <w:szCs w:val="28"/>
        </w:rPr>
        <w:t>муниципальных служащих Администрации муниципального образования «Город Новоульяновск» Ульяновской области и структурных подразделений и урегулированию конфликта интересов</w:t>
      </w:r>
      <w:r>
        <w:rPr>
          <w:b/>
          <w:sz w:val="28"/>
          <w:szCs w:val="28"/>
        </w:rPr>
        <w:t>»</w:t>
      </w:r>
      <w:r w:rsidRPr="00FB0086">
        <w:rPr>
          <w:color w:val="000000"/>
          <w:sz w:val="28"/>
          <w:szCs w:val="28"/>
        </w:rPr>
        <w:t>, следующие изменения</w:t>
      </w:r>
      <w:r w:rsidR="00915E63">
        <w:rPr>
          <w:color w:val="000000"/>
          <w:sz w:val="28"/>
          <w:szCs w:val="28"/>
        </w:rPr>
        <w:t>:</w:t>
      </w:r>
    </w:p>
    <w:p w:rsidR="00915E63" w:rsidRPr="00915E63" w:rsidRDefault="00915E63" w:rsidP="00915E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E63">
        <w:rPr>
          <w:rFonts w:ascii="Times New Roman" w:hAnsi="Times New Roman" w:cs="Times New Roman"/>
          <w:sz w:val="28"/>
          <w:szCs w:val="28"/>
        </w:rPr>
        <w:t>1) Приложение 1 изложить в следующей редакции:</w:t>
      </w:r>
    </w:p>
    <w:p w:rsidR="00915E63" w:rsidRDefault="00915E63" w:rsidP="00915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15E63" w:rsidRDefault="00915E63" w:rsidP="00915E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«Приложение 1</w:t>
      </w:r>
    </w:p>
    <w:p w:rsidR="00915E63" w:rsidRDefault="00915E63" w:rsidP="00915E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постановлению </w:t>
      </w:r>
    </w:p>
    <w:p w:rsidR="00915E63" w:rsidRDefault="00915E63" w:rsidP="00915E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15E63" w:rsidRDefault="00915E63" w:rsidP="00915E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образования «Город Новоульяновск»  </w:t>
      </w:r>
    </w:p>
    <w:p w:rsidR="00915E63" w:rsidRDefault="00915E63" w:rsidP="00915E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Ульяновской области</w:t>
      </w:r>
    </w:p>
    <w:p w:rsidR="00915E63" w:rsidRDefault="00915E63" w:rsidP="00915E63">
      <w:pPr>
        <w:jc w:val="right"/>
        <w:rPr>
          <w:sz w:val="28"/>
          <w:szCs w:val="28"/>
        </w:rPr>
      </w:pPr>
    </w:p>
    <w:p w:rsidR="00915E63" w:rsidRDefault="00915E63" w:rsidP="00915E6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15E63" w:rsidRPr="00122F41" w:rsidRDefault="00915E63" w:rsidP="00915E63">
      <w:pPr>
        <w:pStyle w:val="ConsPlusTitle"/>
        <w:widowControl/>
        <w:jc w:val="center"/>
        <w:rPr>
          <w:sz w:val="28"/>
          <w:szCs w:val="28"/>
        </w:rPr>
      </w:pPr>
      <w:r w:rsidRPr="00122F41">
        <w:rPr>
          <w:sz w:val="28"/>
          <w:szCs w:val="28"/>
        </w:rPr>
        <w:t xml:space="preserve">КОМИССИИ ПО СОБЛЮДЕНИЮ ТРЕБОВАНИЙ </w:t>
      </w:r>
      <w:proofErr w:type="gramStart"/>
      <w:r w:rsidRPr="00122F41">
        <w:rPr>
          <w:sz w:val="28"/>
          <w:szCs w:val="28"/>
        </w:rPr>
        <w:t>К</w:t>
      </w:r>
      <w:proofErr w:type="gramEnd"/>
      <w:r w:rsidRPr="00122F41">
        <w:rPr>
          <w:sz w:val="28"/>
          <w:szCs w:val="28"/>
        </w:rPr>
        <w:t xml:space="preserve"> СЛУЖЕБНОМУ</w:t>
      </w:r>
    </w:p>
    <w:p w:rsidR="00915E63" w:rsidRPr="00122F41" w:rsidRDefault="00915E63" w:rsidP="00915E63">
      <w:pPr>
        <w:pStyle w:val="ConsPlusTitle"/>
        <w:widowControl/>
        <w:jc w:val="center"/>
        <w:rPr>
          <w:sz w:val="28"/>
          <w:szCs w:val="28"/>
        </w:rPr>
      </w:pPr>
      <w:r w:rsidRPr="00122F41">
        <w:rPr>
          <w:sz w:val="28"/>
          <w:szCs w:val="28"/>
        </w:rPr>
        <w:t>ПОВЕДЕНИЮ МУНИЦИПАЛЬНЫХ СЛУЖАЩИХ</w:t>
      </w:r>
    </w:p>
    <w:p w:rsidR="00915E63" w:rsidRDefault="00915E63" w:rsidP="00915E63">
      <w:pPr>
        <w:pStyle w:val="ConsPlusTitle"/>
        <w:widowControl/>
        <w:jc w:val="center"/>
        <w:rPr>
          <w:sz w:val="28"/>
          <w:szCs w:val="28"/>
        </w:rPr>
      </w:pPr>
    </w:p>
    <w:p w:rsidR="00915E63" w:rsidRDefault="00915E63" w:rsidP="00915E63">
      <w:pPr>
        <w:pStyle w:val="ConsPlusTitle"/>
        <w:widowControl/>
        <w:jc w:val="center"/>
        <w:rPr>
          <w:sz w:val="28"/>
          <w:szCs w:val="28"/>
        </w:rPr>
      </w:pPr>
    </w:p>
    <w:p w:rsidR="00915E63" w:rsidRDefault="00915E63" w:rsidP="00915E63">
      <w:pPr>
        <w:pStyle w:val="ConsPlusTitle"/>
        <w:widowControl/>
        <w:jc w:val="center"/>
        <w:rPr>
          <w:sz w:val="28"/>
          <w:szCs w:val="28"/>
        </w:rPr>
      </w:pPr>
    </w:p>
    <w:p w:rsidR="00915E63" w:rsidRDefault="00915E63" w:rsidP="00915E63">
      <w:pPr>
        <w:pStyle w:val="ConsPlusTitle"/>
        <w:widowControl/>
        <w:jc w:val="center"/>
        <w:rPr>
          <w:sz w:val="28"/>
          <w:szCs w:val="28"/>
        </w:rPr>
      </w:pPr>
    </w:p>
    <w:p w:rsidR="00915E63" w:rsidRDefault="00915E63" w:rsidP="00915E63">
      <w:pPr>
        <w:pStyle w:val="ConsPlusTitle"/>
        <w:widowControl/>
        <w:jc w:val="center"/>
        <w:rPr>
          <w:sz w:val="28"/>
          <w:szCs w:val="28"/>
        </w:rPr>
      </w:pPr>
    </w:p>
    <w:p w:rsidR="00915E63" w:rsidRPr="00122F41" w:rsidRDefault="00915E63" w:rsidP="00915E63">
      <w:pPr>
        <w:pStyle w:val="ConsPlusTitle"/>
        <w:widowControl/>
        <w:jc w:val="center"/>
        <w:rPr>
          <w:sz w:val="28"/>
          <w:szCs w:val="28"/>
        </w:rPr>
      </w:pPr>
      <w:r w:rsidRPr="00122F41">
        <w:rPr>
          <w:sz w:val="28"/>
          <w:szCs w:val="28"/>
        </w:rPr>
        <w:t>АДМИНИСТРАЦИИ МУНИЦИПАЛЬНОГО ОБРАЗОВАНИЯ «ГОРОД НОВОУЛЬЯНОВСК» УЛЬЯНОВСКОЙ ОБЛАСТИ И СТРУКТУРНЫХ ПОДРАЗДЕЛЕНИЙ  И УРЕГУЛИРОВАНИЮ КОНФЛИКТА ИНТЕРЕСОВ</w:t>
      </w:r>
    </w:p>
    <w:p w:rsidR="00915E63" w:rsidRDefault="00915E63" w:rsidP="00915E6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6"/>
        <w:tblW w:w="9661" w:type="dxa"/>
        <w:tblLook w:val="0000"/>
      </w:tblPr>
      <w:tblGrid>
        <w:gridCol w:w="3794"/>
        <w:gridCol w:w="5867"/>
      </w:tblGrid>
      <w:tr w:rsidR="00915E63" w:rsidTr="0086641B">
        <w:trPr>
          <w:trHeight w:val="3125"/>
        </w:trPr>
        <w:tc>
          <w:tcPr>
            <w:tcW w:w="3794" w:type="dxa"/>
          </w:tcPr>
          <w:p w:rsidR="00915E63" w:rsidRDefault="00915E63" w:rsidP="0086641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915E63" w:rsidRPr="000B4EC6" w:rsidRDefault="00915E63" w:rsidP="0086641B">
            <w:pPr>
              <w:rPr>
                <w:sz w:val="28"/>
                <w:szCs w:val="28"/>
                <w:lang w:eastAsia="ru-RU"/>
              </w:rPr>
            </w:pPr>
            <w:r w:rsidRPr="000B4EC6">
              <w:rPr>
                <w:sz w:val="28"/>
                <w:szCs w:val="28"/>
                <w:lang w:eastAsia="ru-RU"/>
              </w:rPr>
              <w:t>Косаринова С.А.</w:t>
            </w:r>
          </w:p>
          <w:p w:rsidR="00915E63" w:rsidRDefault="00915E63" w:rsidP="0086641B">
            <w:pPr>
              <w:rPr>
                <w:lang w:eastAsia="ru-RU"/>
              </w:rPr>
            </w:pPr>
          </w:p>
          <w:p w:rsidR="00915E63" w:rsidRPr="000B4EC6" w:rsidRDefault="00915E63" w:rsidP="0086641B">
            <w:pPr>
              <w:rPr>
                <w:lang w:eastAsia="ru-RU"/>
              </w:rPr>
            </w:pPr>
          </w:p>
          <w:p w:rsidR="00915E63" w:rsidRDefault="00915E63" w:rsidP="0086641B">
            <w:pPr>
              <w:rPr>
                <w:sz w:val="28"/>
                <w:szCs w:val="28"/>
              </w:rPr>
            </w:pPr>
          </w:p>
          <w:p w:rsidR="00915E63" w:rsidRPr="000B4EC6" w:rsidRDefault="00915E63" w:rsidP="0086641B">
            <w:pPr>
              <w:rPr>
                <w:b/>
                <w:sz w:val="28"/>
                <w:szCs w:val="28"/>
              </w:rPr>
            </w:pPr>
            <w:r w:rsidRPr="00BA0C20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915E63" w:rsidRDefault="00915E63" w:rsidP="0086641B">
            <w:r>
              <w:rPr>
                <w:sz w:val="28"/>
                <w:szCs w:val="28"/>
              </w:rPr>
              <w:t>Сироткина Н.Н.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rPr>
                <w:sz w:val="28"/>
                <w:szCs w:val="28"/>
              </w:rPr>
            </w:pPr>
          </w:p>
        </w:tc>
        <w:tc>
          <w:tcPr>
            <w:tcW w:w="5867" w:type="dxa"/>
          </w:tcPr>
          <w:p w:rsidR="00915E63" w:rsidRDefault="00915E63" w:rsidP="0086641B">
            <w:pPr>
              <w:jc w:val="center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Администрации муниципального образования  «Город Новоульяновск» Ульяновской области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аппарата Администрации муниципального образования  «Город Новоульяновск» Ульяновской области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</w:tc>
      </w:tr>
      <w:tr w:rsidR="00915E63" w:rsidTr="0086641B">
        <w:trPr>
          <w:trHeight w:val="851"/>
        </w:trPr>
        <w:tc>
          <w:tcPr>
            <w:tcW w:w="3794" w:type="dxa"/>
          </w:tcPr>
          <w:p w:rsidR="00915E63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Секретарь</w:t>
            </w:r>
          </w:p>
          <w:p w:rsidR="00915E63" w:rsidRPr="00F20E0D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Ж.Е.</w:t>
            </w:r>
          </w:p>
          <w:p w:rsidR="00915E63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915E63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915E63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Члены комиссии</w:t>
            </w:r>
          </w:p>
          <w:p w:rsidR="00915E63" w:rsidRDefault="00915E63" w:rsidP="0086641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 В.А.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 Ю.Н.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Ганина И.А.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Маркелычева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Терских А.М.</w:t>
            </w:r>
          </w:p>
          <w:p w:rsidR="00D529C8" w:rsidRDefault="00D529C8" w:rsidP="0086641B">
            <w:pPr>
              <w:jc w:val="both"/>
              <w:rPr>
                <w:sz w:val="28"/>
                <w:szCs w:val="28"/>
              </w:rPr>
            </w:pPr>
          </w:p>
          <w:p w:rsidR="00D529C8" w:rsidRDefault="00D529C8" w:rsidP="0086641B">
            <w:pPr>
              <w:jc w:val="both"/>
              <w:rPr>
                <w:sz w:val="28"/>
                <w:szCs w:val="28"/>
              </w:rPr>
            </w:pPr>
          </w:p>
          <w:p w:rsidR="00D529C8" w:rsidRDefault="00D529C8" w:rsidP="0086641B">
            <w:pPr>
              <w:jc w:val="both"/>
              <w:rPr>
                <w:sz w:val="28"/>
                <w:szCs w:val="28"/>
              </w:rPr>
            </w:pPr>
          </w:p>
          <w:p w:rsidR="00D529C8" w:rsidRDefault="00D529C8" w:rsidP="0086641B">
            <w:pPr>
              <w:jc w:val="both"/>
              <w:rPr>
                <w:sz w:val="28"/>
                <w:szCs w:val="28"/>
              </w:rPr>
            </w:pPr>
          </w:p>
          <w:p w:rsidR="00D529C8" w:rsidRDefault="00D529C8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Неклюдова М.В.</w:t>
            </w:r>
          </w:p>
        </w:tc>
        <w:tc>
          <w:tcPr>
            <w:tcW w:w="5867" w:type="dxa"/>
          </w:tcPr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кадрового обеспечения Администрации муниципального образования «Город Новоульяновск» Ульяновской области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ветеранов войны, труда, Вооруженных Сил и правоохранительных органов муниципального образования «Город Новоульяновск»        Ульяновской        области 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Общественной палаты муниципального образования «Город Новоульяновск»         Ульяновской       области 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учреждения «Финансовый отдел»   муниципального образования «Город Новоульяновск» Ульяновской области»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заведующий Областного государственного </w:t>
            </w:r>
            <w:r>
              <w:rPr>
                <w:sz w:val="28"/>
                <w:szCs w:val="28"/>
              </w:rPr>
              <w:lastRenderedPageBreak/>
              <w:t xml:space="preserve">бюджетного профессионального образовательного учреждения «Ульяновский строительный колледж» </w:t>
            </w:r>
            <w:proofErr w:type="spellStart"/>
            <w:r>
              <w:rPr>
                <w:sz w:val="28"/>
                <w:szCs w:val="28"/>
              </w:rPr>
              <w:t>Новоульянов</w:t>
            </w:r>
            <w:proofErr w:type="gramEnd"/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филиал (по согласованию).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</w:p>
          <w:p w:rsidR="00D529C8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общественных коммуникаций</w:t>
            </w:r>
            <w:r w:rsidR="00D529C8">
              <w:rPr>
                <w:sz w:val="28"/>
                <w:szCs w:val="28"/>
              </w:rPr>
              <w:t xml:space="preserve"> Администрации муниципального образования «Город Новоульяновск» Ульяновской области;</w:t>
            </w:r>
          </w:p>
          <w:p w:rsidR="00D529C8" w:rsidRDefault="00D529C8" w:rsidP="0086641B">
            <w:pPr>
              <w:jc w:val="both"/>
              <w:rPr>
                <w:sz w:val="28"/>
                <w:szCs w:val="28"/>
              </w:rPr>
            </w:pPr>
          </w:p>
          <w:p w:rsidR="00915E63" w:rsidRDefault="00D529C8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представитель Уполномоченного  по   противодействию  коррупции   в    Ульяновской   области по МО «Город Новоульяновск» (по согласованию)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15E63">
              <w:rPr>
                <w:sz w:val="28"/>
                <w:szCs w:val="28"/>
              </w:rPr>
              <w:t>»</w:t>
            </w:r>
            <w:proofErr w:type="gramEnd"/>
            <w:r w:rsidR="00915E63">
              <w:rPr>
                <w:sz w:val="28"/>
                <w:szCs w:val="28"/>
              </w:rPr>
              <w:t>.</w:t>
            </w:r>
          </w:p>
          <w:p w:rsidR="00915E63" w:rsidRDefault="00915E63" w:rsidP="0086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B0086" w:rsidRPr="00115D37" w:rsidRDefault="00FB0086" w:rsidP="00FB0086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2. Настоящее постановление вступает в </w:t>
      </w:r>
      <w:r w:rsidRPr="00115D37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момента его подписания.</w:t>
      </w:r>
    </w:p>
    <w:p w:rsidR="00FB0086" w:rsidRDefault="00FB0086" w:rsidP="00FB0086">
      <w:pPr>
        <w:shd w:val="clear" w:color="auto" w:fill="FFFFFF"/>
        <w:tabs>
          <w:tab w:val="left" w:pos="348"/>
          <w:tab w:val="left" w:pos="4860"/>
          <w:tab w:val="right" w:pos="9638"/>
        </w:tabs>
        <w:autoSpaceDE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 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   исполнением      настоящего    постановления  оставляю за собой.</w:t>
      </w:r>
    </w:p>
    <w:p w:rsidR="00FB0086" w:rsidRDefault="00FB0086" w:rsidP="00FB0086">
      <w:pPr>
        <w:shd w:val="clear" w:color="auto" w:fill="FFFFFF"/>
        <w:tabs>
          <w:tab w:val="left" w:pos="348"/>
          <w:tab w:val="left" w:pos="4860"/>
          <w:tab w:val="right" w:pos="9638"/>
        </w:tabs>
        <w:autoSpaceDE w:val="0"/>
        <w:jc w:val="both"/>
        <w:rPr>
          <w:b/>
          <w:color w:val="000000"/>
          <w:sz w:val="28"/>
          <w:szCs w:val="28"/>
        </w:rPr>
      </w:pPr>
    </w:p>
    <w:p w:rsidR="00D529C8" w:rsidRDefault="00D529C8" w:rsidP="00FB0086">
      <w:pPr>
        <w:shd w:val="clear" w:color="auto" w:fill="FFFFFF"/>
        <w:tabs>
          <w:tab w:val="left" w:pos="348"/>
          <w:tab w:val="left" w:pos="4860"/>
          <w:tab w:val="right" w:pos="9638"/>
        </w:tabs>
        <w:autoSpaceDE w:val="0"/>
        <w:jc w:val="both"/>
        <w:rPr>
          <w:b/>
          <w:color w:val="000000"/>
          <w:sz w:val="28"/>
          <w:szCs w:val="28"/>
        </w:rPr>
      </w:pPr>
    </w:p>
    <w:p w:rsidR="00FB0086" w:rsidRDefault="00915E63" w:rsidP="00FB0086">
      <w:pPr>
        <w:shd w:val="clear" w:color="auto" w:fill="FFFFFF"/>
        <w:tabs>
          <w:tab w:val="left" w:pos="348"/>
          <w:tab w:val="left" w:pos="4860"/>
          <w:tab w:val="right" w:pos="9638"/>
        </w:tabs>
        <w:autoSpaceDE w:val="0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Исполняющий</w:t>
      </w:r>
      <w:proofErr w:type="gramEnd"/>
      <w:r>
        <w:rPr>
          <w:b/>
          <w:color w:val="000000"/>
          <w:sz w:val="28"/>
          <w:szCs w:val="28"/>
        </w:rPr>
        <w:t xml:space="preserve"> обязанности</w:t>
      </w:r>
    </w:p>
    <w:p w:rsidR="00FB0086" w:rsidRDefault="00FB0086" w:rsidP="00FB0086">
      <w:pPr>
        <w:shd w:val="clear" w:color="auto" w:fill="FFFFFF"/>
        <w:tabs>
          <w:tab w:val="left" w:pos="348"/>
          <w:tab w:val="left" w:pos="4860"/>
          <w:tab w:val="right" w:pos="9638"/>
        </w:tabs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915E63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Администрации                                                          С.А. </w:t>
      </w:r>
      <w:proofErr w:type="spellStart"/>
      <w:r w:rsidR="00915E63">
        <w:rPr>
          <w:b/>
          <w:color w:val="000000"/>
          <w:sz w:val="28"/>
          <w:szCs w:val="28"/>
        </w:rPr>
        <w:t>Ильюшкин</w:t>
      </w:r>
      <w:proofErr w:type="spellEnd"/>
    </w:p>
    <w:p w:rsidR="00FB0086" w:rsidRPr="00680E3D" w:rsidRDefault="00FB0086" w:rsidP="00FB008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B0086" w:rsidRDefault="00FB0086" w:rsidP="00FB0086">
      <w:pPr>
        <w:jc w:val="both"/>
      </w:pPr>
    </w:p>
    <w:sectPr w:rsidR="00FB0086" w:rsidSect="004E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0086"/>
    <w:rsid w:val="00282483"/>
    <w:rsid w:val="002D239C"/>
    <w:rsid w:val="004A4075"/>
    <w:rsid w:val="004E3571"/>
    <w:rsid w:val="007325C6"/>
    <w:rsid w:val="0086641B"/>
    <w:rsid w:val="00905229"/>
    <w:rsid w:val="00915E63"/>
    <w:rsid w:val="009873D7"/>
    <w:rsid w:val="00BD0029"/>
    <w:rsid w:val="00D06EAC"/>
    <w:rsid w:val="00D529C8"/>
    <w:rsid w:val="00D65F42"/>
    <w:rsid w:val="00F726DC"/>
    <w:rsid w:val="00FB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915E63"/>
    <w:pPr>
      <w:keepNext/>
      <w:suppressAutoHyphens w:val="0"/>
      <w:jc w:val="both"/>
      <w:outlineLvl w:val="3"/>
    </w:pPr>
    <w:rPr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B0086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rsid w:val="00FB00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B00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15E6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2022-10-13T11:35:00Z</cp:lastPrinted>
  <dcterms:created xsi:type="dcterms:W3CDTF">2022-10-13T11:38:00Z</dcterms:created>
  <dcterms:modified xsi:type="dcterms:W3CDTF">2023-04-24T11:34:00Z</dcterms:modified>
</cp:coreProperties>
</file>