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A" w:rsidRDefault="002C20AA" w:rsidP="002C20AA">
      <w:pPr>
        <w:widowControl w:val="0"/>
        <w:tabs>
          <w:tab w:val="left" w:pos="5400"/>
        </w:tabs>
        <w:autoSpaceDE w:val="0"/>
        <w:autoSpaceDN w:val="0"/>
        <w:adjustRightInd w:val="0"/>
        <w:ind w:firstLine="5400"/>
        <w:jc w:val="right"/>
        <w:rPr>
          <w:bCs/>
        </w:rPr>
      </w:pPr>
      <w:r>
        <w:rPr>
          <w:bCs/>
        </w:rPr>
        <w:t>Проект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1328"/>
        <w:gridCol w:w="2535"/>
        <w:gridCol w:w="1246"/>
        <w:gridCol w:w="1069"/>
      </w:tblGrid>
      <w:tr w:rsidR="00571C7A" w:rsidRPr="00602A92" w:rsidTr="008104B9">
        <w:trPr>
          <w:trHeight w:val="1838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C7A" w:rsidRPr="00602A92" w:rsidRDefault="00FF4149" w:rsidP="00552EE1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30860" cy="60452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C7A" w:rsidRPr="00602A92">
              <w:rPr>
                <w:b/>
                <w:bCs/>
                <w:sz w:val="28"/>
                <w:szCs w:val="28"/>
              </w:rPr>
              <w:t xml:space="preserve"> </w:t>
            </w:r>
          </w:p>
          <w:p w:rsidR="00571C7A" w:rsidRPr="00602A92" w:rsidRDefault="00571C7A" w:rsidP="00552EE1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2A92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571C7A" w:rsidRPr="00602A92" w:rsidRDefault="00571C7A" w:rsidP="00552EE1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2A92"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571C7A" w:rsidRPr="00602A92" w:rsidRDefault="00571C7A" w:rsidP="00552EE1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2A92"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571C7A" w:rsidRPr="0002379C" w:rsidTr="008104B9">
        <w:trPr>
          <w:trHeight w:val="29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C7A" w:rsidRPr="0002379C" w:rsidRDefault="00571C7A" w:rsidP="00552EE1">
            <w:pPr>
              <w:jc w:val="center"/>
            </w:pPr>
          </w:p>
        </w:tc>
      </w:tr>
      <w:tr w:rsidR="00571C7A" w:rsidRPr="00014E3E" w:rsidTr="008104B9">
        <w:trPr>
          <w:trHeight w:val="29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C7A" w:rsidRPr="00602A92" w:rsidRDefault="00571C7A" w:rsidP="00552EE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02A92">
              <w:rPr>
                <w:b/>
                <w:sz w:val="36"/>
                <w:szCs w:val="36"/>
              </w:rPr>
              <w:t>П</w:t>
            </w:r>
            <w:proofErr w:type="gramEnd"/>
            <w:r w:rsidRPr="00602A92">
              <w:rPr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571C7A" w:rsidRPr="00014E3E" w:rsidTr="008104B9">
        <w:trPr>
          <w:trHeight w:val="29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C7A" w:rsidRPr="00014E3E" w:rsidRDefault="00571C7A" w:rsidP="00552EE1">
            <w:pPr>
              <w:jc w:val="center"/>
            </w:pPr>
          </w:p>
        </w:tc>
      </w:tr>
      <w:tr w:rsidR="00571C7A" w:rsidRPr="00014E3E" w:rsidTr="008104B9">
        <w:trPr>
          <w:trHeight w:val="290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C7A" w:rsidRPr="00014E3E" w:rsidRDefault="00571C7A" w:rsidP="00552EE1">
            <w:pPr>
              <w:jc w:val="center"/>
            </w:pPr>
          </w:p>
        </w:tc>
      </w:tr>
      <w:tr w:rsidR="00571C7A" w:rsidRPr="00CA3005" w:rsidTr="008104B9">
        <w:trPr>
          <w:trHeight w:val="292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C7A" w:rsidRPr="00107693" w:rsidRDefault="00571C7A" w:rsidP="00F61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C7A" w:rsidRPr="00107693" w:rsidRDefault="0045763E" w:rsidP="002C20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2C20AA">
              <w:rPr>
                <w:sz w:val="28"/>
                <w:szCs w:val="28"/>
              </w:rPr>
              <w:t>3</w:t>
            </w:r>
            <w:r w:rsidR="00571C7A" w:rsidRPr="00107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nil"/>
            </w:tcBorders>
          </w:tcPr>
          <w:p w:rsidR="00571C7A" w:rsidRPr="00602A92" w:rsidRDefault="00571C7A" w:rsidP="00552EE1">
            <w:pPr>
              <w:jc w:val="center"/>
              <w:rPr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C7A" w:rsidRPr="00602A92" w:rsidRDefault="00571C7A" w:rsidP="00552EE1">
            <w:pPr>
              <w:jc w:val="right"/>
              <w:rPr>
                <w:sz w:val="28"/>
                <w:szCs w:val="28"/>
                <w:lang w:val="en-US"/>
              </w:rPr>
            </w:pPr>
            <w:r w:rsidRPr="00602A92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C7A" w:rsidRPr="00602A92" w:rsidRDefault="009C1E77" w:rsidP="004576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6159D">
              <w:rPr>
                <w:sz w:val="28"/>
                <w:szCs w:val="28"/>
              </w:rPr>
              <w:t>-</w:t>
            </w:r>
            <w:r w:rsidR="00D97DF1">
              <w:rPr>
                <w:sz w:val="28"/>
                <w:szCs w:val="28"/>
              </w:rPr>
              <w:t xml:space="preserve"> </w:t>
            </w:r>
            <w:r w:rsidR="00F6159D">
              <w:rPr>
                <w:sz w:val="28"/>
                <w:szCs w:val="28"/>
              </w:rPr>
              <w:t>П</w:t>
            </w:r>
          </w:p>
        </w:tc>
      </w:tr>
      <w:tr w:rsidR="00571C7A" w:rsidRPr="00CA3005" w:rsidTr="008104B9">
        <w:trPr>
          <w:trHeight w:val="184"/>
        </w:trPr>
        <w:tc>
          <w:tcPr>
            <w:tcW w:w="4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C7A" w:rsidRPr="00602A92" w:rsidRDefault="00571C7A" w:rsidP="00552EE1">
            <w:pPr>
              <w:spacing w:before="120"/>
              <w:rPr>
                <w:lang w:val="en-US"/>
              </w:rPr>
            </w:pPr>
          </w:p>
        </w:tc>
        <w:tc>
          <w:tcPr>
            <w:tcW w:w="2535" w:type="dxa"/>
            <w:vMerge/>
            <w:tcBorders>
              <w:left w:val="nil"/>
              <w:right w:val="nil"/>
            </w:tcBorders>
            <w:vAlign w:val="bottom"/>
          </w:tcPr>
          <w:p w:rsidR="00571C7A" w:rsidRPr="00602A92" w:rsidRDefault="00571C7A" w:rsidP="00552EE1">
            <w:pPr>
              <w:spacing w:before="120"/>
              <w:rPr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C7A" w:rsidRPr="00CA3005" w:rsidRDefault="00571C7A" w:rsidP="00552EE1">
            <w:pPr>
              <w:spacing w:before="120"/>
              <w:jc w:val="right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№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71C7A" w:rsidRPr="00CA3005" w:rsidRDefault="00571C7A" w:rsidP="00552EE1">
            <w:pPr>
              <w:spacing w:before="120"/>
            </w:pPr>
          </w:p>
        </w:tc>
      </w:tr>
      <w:tr w:rsidR="00571C7A" w:rsidRPr="00CA3005" w:rsidTr="008104B9">
        <w:trPr>
          <w:trHeight w:val="240"/>
        </w:trPr>
        <w:tc>
          <w:tcPr>
            <w:tcW w:w="458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71C7A" w:rsidRPr="00602A92" w:rsidRDefault="00571C7A" w:rsidP="00552EE1">
            <w:pPr>
              <w:rPr>
                <w:lang w:val="en-US"/>
              </w:rPr>
            </w:pPr>
          </w:p>
        </w:tc>
        <w:tc>
          <w:tcPr>
            <w:tcW w:w="2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7A" w:rsidRPr="00602A92" w:rsidRDefault="00571C7A" w:rsidP="00552EE1">
            <w:pPr>
              <w:jc w:val="center"/>
              <w:rPr>
                <w:lang w:val="en-US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7A" w:rsidRPr="00CA3005" w:rsidRDefault="00571C7A" w:rsidP="00552EE1">
            <w:pPr>
              <w:spacing w:line="360" w:lineRule="auto"/>
            </w:pPr>
          </w:p>
        </w:tc>
      </w:tr>
      <w:tr w:rsidR="00571C7A" w:rsidRPr="00CA3005" w:rsidTr="008104B9">
        <w:trPr>
          <w:trHeight w:val="1468"/>
        </w:trPr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C7A" w:rsidRPr="00602A92" w:rsidRDefault="007258AF" w:rsidP="00290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«Город Новоульяновск» </w:t>
            </w:r>
            <w:r w:rsidR="002907B3">
              <w:rPr>
                <w:b/>
                <w:sz w:val="28"/>
                <w:szCs w:val="28"/>
              </w:rPr>
              <w:t>Ульяновской области от 25 октября 2019 г. №</w:t>
            </w:r>
            <w:r w:rsidR="008F68A8">
              <w:rPr>
                <w:b/>
                <w:sz w:val="28"/>
                <w:szCs w:val="28"/>
              </w:rPr>
              <w:t xml:space="preserve"> </w:t>
            </w:r>
            <w:r w:rsidR="002907B3">
              <w:rPr>
                <w:b/>
                <w:sz w:val="28"/>
                <w:szCs w:val="28"/>
              </w:rPr>
              <w:t xml:space="preserve">1118-П </w:t>
            </w:r>
          </w:p>
        </w:tc>
      </w:tr>
    </w:tbl>
    <w:p w:rsidR="00571C7A" w:rsidRDefault="00571C7A" w:rsidP="00571C7A"/>
    <w:p w:rsidR="00571C7A" w:rsidRPr="00AD3FC6" w:rsidRDefault="00571C7A" w:rsidP="00571C7A">
      <w:pPr>
        <w:ind w:firstLine="720"/>
        <w:jc w:val="both"/>
        <w:rPr>
          <w:sz w:val="28"/>
          <w:szCs w:val="28"/>
        </w:rPr>
      </w:pPr>
      <w:r w:rsidRPr="00AD3FC6">
        <w:rPr>
          <w:sz w:val="28"/>
          <w:szCs w:val="28"/>
        </w:rPr>
        <w:t xml:space="preserve"> Администрация муниципального образования «Город Новоульяновск» Ульяновской области постановляет:</w:t>
      </w:r>
    </w:p>
    <w:p w:rsidR="00571C7A" w:rsidRDefault="002277AB" w:rsidP="00571C7A">
      <w:pPr>
        <w:numPr>
          <w:ilvl w:val="0"/>
          <w:numId w:val="3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71C7A" w:rsidRPr="00AD3FC6">
        <w:rPr>
          <w:sz w:val="28"/>
          <w:szCs w:val="28"/>
        </w:rPr>
        <w:t>муниципальную программу «Управление муниципальными финансами муниципального образования «Город Новоульяновск»</w:t>
      </w:r>
      <w:r w:rsidR="00571C7A" w:rsidRPr="00AD3FC6">
        <w:rPr>
          <w:b/>
          <w:bCs/>
          <w:sz w:val="28"/>
          <w:szCs w:val="28"/>
        </w:rPr>
        <w:t xml:space="preserve"> </w:t>
      </w:r>
      <w:r w:rsidR="00571C7A" w:rsidRPr="00AD3FC6">
        <w:rPr>
          <w:bCs/>
          <w:sz w:val="28"/>
          <w:szCs w:val="28"/>
        </w:rPr>
        <w:t>Ульяновской области»</w:t>
      </w:r>
      <w:r w:rsidR="001E78ED">
        <w:rPr>
          <w:bCs/>
          <w:sz w:val="28"/>
          <w:szCs w:val="28"/>
        </w:rPr>
        <w:t xml:space="preserve">, </w:t>
      </w:r>
      <w:r w:rsidR="00426737">
        <w:rPr>
          <w:sz w:val="28"/>
          <w:szCs w:val="28"/>
        </w:rPr>
        <w:t>утвержденную постановлением Администрации муниципального образования «Город Новоульяновск» Уль</w:t>
      </w:r>
      <w:r w:rsidR="006C7CC1">
        <w:rPr>
          <w:sz w:val="28"/>
          <w:szCs w:val="28"/>
        </w:rPr>
        <w:t xml:space="preserve">яновской области </w:t>
      </w:r>
      <w:r w:rsidR="00426737">
        <w:rPr>
          <w:sz w:val="28"/>
          <w:szCs w:val="28"/>
        </w:rPr>
        <w:t>от 25 октября 2019 г. № 1118-П</w:t>
      </w:r>
      <w:r w:rsidR="00F932D1">
        <w:rPr>
          <w:sz w:val="28"/>
          <w:szCs w:val="28"/>
        </w:rPr>
        <w:t xml:space="preserve"> </w:t>
      </w:r>
      <w:r w:rsidR="00D960E4">
        <w:rPr>
          <w:sz w:val="28"/>
          <w:szCs w:val="28"/>
        </w:rPr>
        <w:t>«Об утверждении муниципальной программы «Управление муниципальными финансами муниципального образования «Город Ново</w:t>
      </w:r>
      <w:r w:rsidR="00F932D1">
        <w:rPr>
          <w:sz w:val="28"/>
          <w:szCs w:val="28"/>
        </w:rPr>
        <w:t xml:space="preserve">ульяновск» Ульяновской области», </w:t>
      </w:r>
      <w:r w:rsidR="002522AA">
        <w:rPr>
          <w:sz w:val="28"/>
          <w:szCs w:val="28"/>
        </w:rPr>
        <w:t>следующие изменения:</w:t>
      </w:r>
    </w:p>
    <w:p w:rsidR="001664F9" w:rsidRDefault="00C41BA6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1664F9">
        <w:rPr>
          <w:sz w:val="28"/>
          <w:szCs w:val="28"/>
          <w:lang w:eastAsia="ar-SA"/>
        </w:rPr>
        <w:t>)</w:t>
      </w:r>
      <w:r w:rsidR="001664F9">
        <w:rPr>
          <w:sz w:val="28"/>
          <w:szCs w:val="28"/>
          <w:lang w:eastAsia="ar-SA"/>
        </w:rPr>
        <w:tab/>
        <w:t xml:space="preserve"> </w:t>
      </w:r>
      <w:r w:rsidR="001664F9" w:rsidRPr="00570B97">
        <w:rPr>
          <w:sz w:val="28"/>
          <w:szCs w:val="28"/>
          <w:lang w:eastAsia="ar-SA"/>
        </w:rPr>
        <w:t>строк</w:t>
      </w:r>
      <w:r w:rsidR="001664F9">
        <w:rPr>
          <w:sz w:val="28"/>
          <w:szCs w:val="28"/>
          <w:lang w:eastAsia="ar-SA"/>
        </w:rPr>
        <w:t>у</w:t>
      </w:r>
      <w:r w:rsidR="006D4218">
        <w:rPr>
          <w:sz w:val="28"/>
          <w:szCs w:val="28"/>
          <w:lang w:eastAsia="ar-SA"/>
        </w:rPr>
        <w:t xml:space="preserve"> </w:t>
      </w:r>
      <w:r w:rsidR="001664F9" w:rsidRPr="00570B97">
        <w:rPr>
          <w:sz w:val="28"/>
          <w:szCs w:val="28"/>
          <w:lang w:eastAsia="ar-SA"/>
        </w:rPr>
        <w:t>«Ресурсное обесп</w:t>
      </w:r>
      <w:r w:rsidR="00151C1C">
        <w:rPr>
          <w:sz w:val="28"/>
          <w:szCs w:val="28"/>
          <w:lang w:eastAsia="ar-SA"/>
        </w:rPr>
        <w:t xml:space="preserve">ечение муниципальной </w:t>
      </w:r>
      <w:r w:rsidR="001664F9" w:rsidRPr="00570B97">
        <w:rPr>
          <w:sz w:val="28"/>
          <w:szCs w:val="28"/>
          <w:lang w:eastAsia="ar-SA"/>
        </w:rPr>
        <w:t xml:space="preserve">программы </w:t>
      </w:r>
      <w:r w:rsidR="00110CD3">
        <w:rPr>
          <w:sz w:val="28"/>
          <w:szCs w:val="28"/>
          <w:lang w:eastAsia="ar-SA"/>
        </w:rPr>
        <w:t xml:space="preserve">               </w:t>
      </w:r>
      <w:r w:rsidR="00B360BD">
        <w:rPr>
          <w:sz w:val="28"/>
          <w:szCs w:val="28"/>
          <w:lang w:eastAsia="ar-SA"/>
        </w:rPr>
        <w:t xml:space="preserve">         </w:t>
      </w:r>
      <w:r w:rsidR="001664F9" w:rsidRPr="00547B24">
        <w:rPr>
          <w:sz w:val="28"/>
          <w:szCs w:val="28"/>
          <w:lang w:eastAsia="ar-SA"/>
        </w:rPr>
        <w:t>с</w:t>
      </w:r>
      <w:r w:rsidR="001664F9">
        <w:rPr>
          <w:sz w:val="28"/>
          <w:szCs w:val="28"/>
          <w:lang w:eastAsia="ar-SA"/>
        </w:rPr>
        <w:t xml:space="preserve"> </w:t>
      </w:r>
      <w:r w:rsidR="001664F9" w:rsidRPr="00547B24">
        <w:rPr>
          <w:sz w:val="28"/>
          <w:szCs w:val="28"/>
          <w:lang w:eastAsia="ar-SA"/>
        </w:rPr>
        <w:t xml:space="preserve">разбивкой по годам реализации» </w:t>
      </w:r>
      <w:r w:rsidR="00393F21">
        <w:rPr>
          <w:sz w:val="28"/>
          <w:szCs w:val="28"/>
          <w:lang w:eastAsia="ar-SA"/>
        </w:rPr>
        <w:t xml:space="preserve">паспорта муниципальной программы </w:t>
      </w:r>
      <w:r w:rsidR="001664F9">
        <w:rPr>
          <w:sz w:val="28"/>
          <w:szCs w:val="28"/>
          <w:lang w:eastAsia="ar-SA"/>
        </w:rPr>
        <w:t>изложить в следующей редакции:</w:t>
      </w: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9A1E52" w:rsidRDefault="009A1E5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C31AD2" w:rsidRDefault="00C31AD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C31AD2" w:rsidRDefault="00C31AD2" w:rsidP="001664F9">
      <w:pPr>
        <w:tabs>
          <w:tab w:val="left" w:pos="958"/>
        </w:tabs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11072" w:type="dxa"/>
        <w:jc w:val="center"/>
        <w:tblInd w:w="35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"/>
        <w:gridCol w:w="2235"/>
        <w:gridCol w:w="7784"/>
        <w:gridCol w:w="619"/>
      </w:tblGrid>
      <w:tr w:rsidR="00C31AD2" w:rsidRPr="00795D39" w:rsidTr="00C31AD2">
        <w:trPr>
          <w:trHeight w:val="3695"/>
          <w:jc w:val="center"/>
        </w:trPr>
        <w:tc>
          <w:tcPr>
            <w:tcW w:w="434" w:type="dxa"/>
            <w:tcBorders>
              <w:right w:val="single" w:sz="4" w:space="0" w:color="auto"/>
            </w:tcBorders>
          </w:tcPr>
          <w:p w:rsidR="00C31AD2" w:rsidRDefault="00C31AD2" w:rsidP="00C31AD2">
            <w:pPr>
              <w:tabs>
                <w:tab w:val="left" w:pos="958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</w:p>
          <w:p w:rsidR="00C31AD2" w:rsidRDefault="00C31AD2" w:rsidP="003E31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AD2" w:rsidRPr="009A705F" w:rsidRDefault="00C31AD2" w:rsidP="003E31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705F">
              <w:rPr>
                <w:sz w:val="28"/>
                <w:szCs w:val="28"/>
              </w:rPr>
              <w:t xml:space="preserve">есурсное обеспечение </w:t>
            </w:r>
            <w:proofErr w:type="spellStart"/>
            <w:proofErr w:type="gramStart"/>
            <w:r w:rsidRPr="009A705F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9A705F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9A705F">
              <w:rPr>
                <w:sz w:val="28"/>
                <w:szCs w:val="28"/>
              </w:rPr>
              <w:t xml:space="preserve"> программы с разбивкой по годам реализации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AD2" w:rsidRPr="00AE5BC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  <w:rPr>
                <w:spacing w:val="8"/>
                <w:sz w:val="28"/>
                <w:szCs w:val="28"/>
              </w:rPr>
            </w:pPr>
            <w:bookmarkStart w:id="0" w:name="sub_171215"/>
            <w:r w:rsidRPr="009A705F">
              <w:rPr>
                <w:spacing w:val="8"/>
                <w:sz w:val="28"/>
                <w:szCs w:val="28"/>
              </w:rPr>
              <w:t xml:space="preserve">Общий объём бюджетных ассигнований местного бюджета на финансовое обеспечение реализации муниципальной </w:t>
            </w:r>
            <w:r w:rsidRPr="00AE5BC2">
              <w:rPr>
                <w:spacing w:val="8"/>
                <w:sz w:val="28"/>
                <w:szCs w:val="28"/>
              </w:rPr>
              <w:t xml:space="preserve">программы составит </w:t>
            </w:r>
            <w:r>
              <w:rPr>
                <w:spacing w:val="8"/>
                <w:sz w:val="28"/>
                <w:szCs w:val="28"/>
              </w:rPr>
              <w:t>36474,1</w:t>
            </w:r>
            <w:r>
              <w:rPr>
                <w:i/>
                <w:spacing w:val="8"/>
                <w:sz w:val="28"/>
                <w:szCs w:val="28"/>
              </w:rPr>
              <w:t xml:space="preserve"> </w:t>
            </w:r>
            <w:r w:rsidRPr="00AE5BC2">
              <w:rPr>
                <w:spacing w:val="8"/>
                <w:sz w:val="28"/>
                <w:szCs w:val="28"/>
              </w:rPr>
              <w:t>тыс. рублей</w:t>
            </w:r>
            <w:bookmarkEnd w:id="0"/>
            <w:r w:rsidRPr="00AE5BC2">
              <w:rPr>
                <w:spacing w:val="8"/>
                <w:sz w:val="28"/>
                <w:szCs w:val="28"/>
              </w:rPr>
              <w:t xml:space="preserve">, в том числе по годам реализации: </w:t>
            </w:r>
          </w:p>
          <w:p w:rsidR="00C31AD2" w:rsidRPr="009A705F" w:rsidRDefault="00C31AD2" w:rsidP="00EA33C7">
            <w:pPr>
              <w:widowControl w:val="0"/>
              <w:autoSpaceDE w:val="0"/>
              <w:autoSpaceDN w:val="0"/>
              <w:adjustRightInd w:val="0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– 4 356,0 </w:t>
            </w:r>
            <w:r w:rsidRPr="00AE5BC2">
              <w:rPr>
                <w:sz w:val="28"/>
                <w:szCs w:val="28"/>
              </w:rPr>
              <w:t>тыс. рублей;</w:t>
            </w:r>
          </w:p>
          <w:p w:rsidR="00C31AD2" w:rsidRPr="009A705F" w:rsidRDefault="00C31AD2" w:rsidP="00807190">
            <w:pPr>
              <w:widowControl w:val="0"/>
              <w:autoSpaceDE w:val="0"/>
              <w:autoSpaceDN w:val="0"/>
              <w:adjustRightInd w:val="0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– 4 591,3</w:t>
            </w:r>
            <w:r w:rsidRPr="009A705F">
              <w:rPr>
                <w:sz w:val="28"/>
                <w:szCs w:val="28"/>
              </w:rPr>
              <w:t xml:space="preserve"> тыс. рублей;</w:t>
            </w:r>
          </w:p>
          <w:p w:rsidR="00C31AD2" w:rsidRPr="009A705F" w:rsidRDefault="00C31AD2" w:rsidP="00807190">
            <w:pPr>
              <w:widowControl w:val="0"/>
              <w:autoSpaceDE w:val="0"/>
              <w:autoSpaceDN w:val="0"/>
              <w:adjustRightInd w:val="0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– 5 048,8</w:t>
            </w:r>
            <w:r w:rsidRPr="009A705F">
              <w:rPr>
                <w:sz w:val="28"/>
                <w:szCs w:val="28"/>
              </w:rPr>
              <w:t xml:space="preserve"> тыс. рублей;</w:t>
            </w:r>
          </w:p>
          <w:p w:rsidR="00C31AD2" w:rsidRPr="009A705F" w:rsidRDefault="00C31AD2" w:rsidP="00807190">
            <w:pPr>
              <w:widowControl w:val="0"/>
              <w:autoSpaceDE w:val="0"/>
              <w:autoSpaceDN w:val="0"/>
              <w:adjustRightInd w:val="0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– 4793,8 </w:t>
            </w:r>
            <w:r w:rsidRPr="009A705F">
              <w:rPr>
                <w:sz w:val="28"/>
                <w:szCs w:val="28"/>
              </w:rPr>
              <w:t>тыс. рублей;</w:t>
            </w:r>
          </w:p>
          <w:p w:rsidR="00C31AD2" w:rsidRPr="00D82A18" w:rsidRDefault="00C31AD2" w:rsidP="00807190">
            <w:pPr>
              <w:widowControl w:val="0"/>
              <w:tabs>
                <w:tab w:val="left" w:pos="248"/>
              </w:tabs>
              <w:autoSpaceDE w:val="0"/>
              <w:autoSpaceDN w:val="0"/>
              <w:ind w:firstLine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</w:t>
            </w:r>
            <w:r w:rsidRPr="00D82A18">
              <w:rPr>
                <w:sz w:val="28"/>
                <w:szCs w:val="28"/>
              </w:rPr>
              <w:t>– 5677,0 тыс. рублей;</w:t>
            </w:r>
          </w:p>
          <w:p w:rsidR="00C31AD2" w:rsidRPr="00D82A18" w:rsidRDefault="00C31AD2" w:rsidP="00807190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  <w:rPr>
                <w:sz w:val="28"/>
                <w:szCs w:val="28"/>
              </w:rPr>
            </w:pPr>
            <w:r w:rsidRPr="00D82A18">
              <w:rPr>
                <w:sz w:val="28"/>
                <w:szCs w:val="28"/>
              </w:rPr>
              <w:t xml:space="preserve"> 2025 год  -  5895,1 тыс. рублей.</w:t>
            </w:r>
          </w:p>
          <w:p w:rsidR="00C31AD2" w:rsidRPr="00F1735D" w:rsidRDefault="00C31AD2" w:rsidP="00D82A18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  <w:rPr>
                <w:sz w:val="26"/>
                <w:szCs w:val="26"/>
              </w:rPr>
            </w:pPr>
            <w:r w:rsidRPr="00D82A18">
              <w:rPr>
                <w:sz w:val="28"/>
                <w:szCs w:val="28"/>
              </w:rPr>
              <w:t xml:space="preserve"> 2026 год  -  6112,1 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Default="00C31AD2" w:rsidP="003C0C3B">
            <w:pPr>
              <w:widowControl w:val="0"/>
              <w:tabs>
                <w:tab w:val="left" w:pos="248"/>
              </w:tabs>
              <w:autoSpaceDE w:val="0"/>
              <w:autoSpaceDN w:val="0"/>
              <w:ind w:firstLine="86"/>
              <w:jc w:val="both"/>
            </w:pPr>
          </w:p>
          <w:p w:rsidR="00C31AD2" w:rsidRPr="009A705F" w:rsidRDefault="00C31AD2" w:rsidP="00C31AD2">
            <w:pPr>
              <w:widowControl w:val="0"/>
              <w:tabs>
                <w:tab w:val="left" w:pos="248"/>
              </w:tabs>
              <w:autoSpaceDE w:val="0"/>
              <w:autoSpaceDN w:val="0"/>
              <w:jc w:val="both"/>
              <w:rPr>
                <w:spacing w:val="8"/>
                <w:sz w:val="28"/>
                <w:szCs w:val="28"/>
              </w:rPr>
            </w:pPr>
            <w:r>
              <w:t>»;</w:t>
            </w:r>
          </w:p>
        </w:tc>
      </w:tr>
    </w:tbl>
    <w:p w:rsidR="00DE58D7" w:rsidRDefault="00DE58D7" w:rsidP="00DE58D7">
      <w:pPr>
        <w:ind w:firstLine="709"/>
        <w:jc w:val="both"/>
        <w:rPr>
          <w:sz w:val="28"/>
          <w:szCs w:val="28"/>
        </w:rPr>
      </w:pPr>
    </w:p>
    <w:p w:rsidR="00636836" w:rsidRPr="00D07F39" w:rsidRDefault="00C41BA6" w:rsidP="00B16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D96" w:rsidRPr="00D07F39">
        <w:rPr>
          <w:sz w:val="28"/>
          <w:szCs w:val="28"/>
        </w:rPr>
        <w:t xml:space="preserve">) </w:t>
      </w:r>
      <w:r w:rsidR="00532D15" w:rsidRPr="00D07F39">
        <w:rPr>
          <w:sz w:val="28"/>
          <w:szCs w:val="28"/>
        </w:rPr>
        <w:t>абзац первый раздела</w:t>
      </w:r>
      <w:r w:rsidR="004B6D96" w:rsidRPr="00D07F39">
        <w:rPr>
          <w:sz w:val="28"/>
          <w:szCs w:val="28"/>
        </w:rPr>
        <w:t xml:space="preserve"> 5</w:t>
      </w:r>
      <w:r w:rsidR="00532D15" w:rsidRPr="00D07F39">
        <w:rPr>
          <w:sz w:val="28"/>
          <w:szCs w:val="28"/>
        </w:rPr>
        <w:t xml:space="preserve"> </w:t>
      </w:r>
      <w:r w:rsidR="0086025A" w:rsidRPr="00D07F39">
        <w:rPr>
          <w:sz w:val="28"/>
          <w:szCs w:val="28"/>
        </w:rPr>
        <w:t>изложить в следующей редакции:</w:t>
      </w:r>
    </w:p>
    <w:p w:rsidR="00054176" w:rsidRPr="00D07F39" w:rsidRDefault="003D0BD5" w:rsidP="00054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F39">
        <w:rPr>
          <w:sz w:val="28"/>
          <w:szCs w:val="28"/>
        </w:rPr>
        <w:t>«</w:t>
      </w:r>
      <w:r w:rsidR="00054176" w:rsidRPr="00D07F39">
        <w:rPr>
          <w:sz w:val="28"/>
          <w:szCs w:val="28"/>
        </w:rPr>
        <w:t>Общий объем бюджетных ассигнований бюджета муниципального образования «Город Новоульяновск»</w:t>
      </w:r>
      <w:r w:rsidR="00E622E0" w:rsidRPr="00D07F39">
        <w:rPr>
          <w:sz w:val="28"/>
          <w:szCs w:val="28"/>
        </w:rPr>
        <w:t xml:space="preserve"> Ульяновской области </w:t>
      </w:r>
      <w:r w:rsidR="00054176" w:rsidRPr="00D07F39">
        <w:rPr>
          <w:sz w:val="28"/>
          <w:szCs w:val="28"/>
        </w:rPr>
        <w:t xml:space="preserve">на финансовое обеспечение реализации муниципальной программы составляет </w:t>
      </w:r>
      <w:r w:rsidR="009A1E52">
        <w:rPr>
          <w:spacing w:val="8"/>
          <w:sz w:val="28"/>
          <w:szCs w:val="28"/>
        </w:rPr>
        <w:t>36474,1</w:t>
      </w:r>
      <w:r w:rsidR="00054176" w:rsidRPr="00D07F39">
        <w:rPr>
          <w:sz w:val="28"/>
          <w:szCs w:val="28"/>
        </w:rPr>
        <w:t xml:space="preserve"> тыс. рублей</w:t>
      </w:r>
      <w:r w:rsidR="00E36943" w:rsidRPr="00D07F39">
        <w:rPr>
          <w:sz w:val="28"/>
          <w:szCs w:val="28"/>
        </w:rPr>
        <w:t xml:space="preserve">, в том числе </w:t>
      </w:r>
      <w:r w:rsidR="00054176" w:rsidRPr="00D07F39">
        <w:rPr>
          <w:sz w:val="28"/>
          <w:szCs w:val="28"/>
        </w:rPr>
        <w:t>по годам:</w:t>
      </w:r>
    </w:p>
    <w:p w:rsidR="002C20AA" w:rsidRPr="009A705F" w:rsidRDefault="002C20AA" w:rsidP="002C20AA">
      <w:pPr>
        <w:widowControl w:val="0"/>
        <w:autoSpaceDE w:val="0"/>
        <w:autoSpaceDN w:val="0"/>
        <w:adjustRightInd w:val="0"/>
        <w:ind w:firstLine="157"/>
        <w:rPr>
          <w:sz w:val="28"/>
          <w:szCs w:val="28"/>
        </w:rPr>
      </w:pPr>
      <w:r>
        <w:rPr>
          <w:sz w:val="28"/>
          <w:szCs w:val="28"/>
        </w:rPr>
        <w:t xml:space="preserve">2020 год  – 4 356,0 </w:t>
      </w:r>
      <w:r w:rsidRPr="00AE5BC2">
        <w:rPr>
          <w:sz w:val="28"/>
          <w:szCs w:val="28"/>
        </w:rPr>
        <w:t>тыс. рублей;</w:t>
      </w:r>
    </w:p>
    <w:p w:rsidR="002C20AA" w:rsidRPr="009A705F" w:rsidRDefault="002C20AA" w:rsidP="002C20AA">
      <w:pPr>
        <w:widowControl w:val="0"/>
        <w:autoSpaceDE w:val="0"/>
        <w:autoSpaceDN w:val="0"/>
        <w:adjustRightInd w:val="0"/>
        <w:ind w:firstLine="157"/>
        <w:rPr>
          <w:sz w:val="28"/>
          <w:szCs w:val="28"/>
        </w:rPr>
      </w:pPr>
      <w:r>
        <w:rPr>
          <w:sz w:val="28"/>
          <w:szCs w:val="28"/>
        </w:rPr>
        <w:t>2021 год  – 4 591,3</w:t>
      </w:r>
      <w:r w:rsidRPr="009A705F">
        <w:rPr>
          <w:sz w:val="28"/>
          <w:szCs w:val="28"/>
        </w:rPr>
        <w:t xml:space="preserve"> тыс. рублей;</w:t>
      </w:r>
    </w:p>
    <w:p w:rsidR="002C20AA" w:rsidRPr="009A705F" w:rsidRDefault="002C20AA" w:rsidP="002C20AA">
      <w:pPr>
        <w:widowControl w:val="0"/>
        <w:autoSpaceDE w:val="0"/>
        <w:autoSpaceDN w:val="0"/>
        <w:adjustRightInd w:val="0"/>
        <w:ind w:firstLine="157"/>
        <w:rPr>
          <w:sz w:val="28"/>
          <w:szCs w:val="28"/>
        </w:rPr>
      </w:pPr>
      <w:r>
        <w:rPr>
          <w:sz w:val="28"/>
          <w:szCs w:val="28"/>
        </w:rPr>
        <w:t>2022 год  – 5 048,8</w:t>
      </w:r>
      <w:r w:rsidRPr="009A705F">
        <w:rPr>
          <w:sz w:val="28"/>
          <w:szCs w:val="28"/>
        </w:rPr>
        <w:t xml:space="preserve"> тыс. рублей;</w:t>
      </w:r>
    </w:p>
    <w:p w:rsidR="002C20AA" w:rsidRPr="009A705F" w:rsidRDefault="00D82A18" w:rsidP="002C20AA">
      <w:pPr>
        <w:widowControl w:val="0"/>
        <w:autoSpaceDE w:val="0"/>
        <w:autoSpaceDN w:val="0"/>
        <w:adjustRightInd w:val="0"/>
        <w:ind w:firstLine="157"/>
        <w:rPr>
          <w:sz w:val="28"/>
          <w:szCs w:val="28"/>
        </w:rPr>
      </w:pPr>
      <w:r>
        <w:rPr>
          <w:sz w:val="28"/>
          <w:szCs w:val="28"/>
        </w:rPr>
        <w:t xml:space="preserve">2023 год  – </w:t>
      </w:r>
      <w:r w:rsidR="002C20AA">
        <w:rPr>
          <w:sz w:val="28"/>
          <w:szCs w:val="28"/>
        </w:rPr>
        <w:t xml:space="preserve"> </w:t>
      </w:r>
      <w:r>
        <w:rPr>
          <w:sz w:val="28"/>
          <w:szCs w:val="28"/>
        </w:rPr>
        <w:t>4 793,8</w:t>
      </w:r>
      <w:r w:rsidR="002C20AA">
        <w:rPr>
          <w:sz w:val="28"/>
          <w:szCs w:val="28"/>
        </w:rPr>
        <w:t xml:space="preserve"> </w:t>
      </w:r>
      <w:r w:rsidR="002C20AA" w:rsidRPr="009A705F">
        <w:rPr>
          <w:sz w:val="28"/>
          <w:szCs w:val="28"/>
        </w:rPr>
        <w:t>тыс. рублей;</w:t>
      </w:r>
    </w:p>
    <w:p w:rsidR="002C20AA" w:rsidRPr="009A705F" w:rsidRDefault="00C41BA6" w:rsidP="002C20AA">
      <w:pPr>
        <w:widowControl w:val="0"/>
        <w:tabs>
          <w:tab w:val="left" w:pos="248"/>
        </w:tabs>
        <w:autoSpaceDE w:val="0"/>
        <w:autoSpaceDN w:val="0"/>
        <w:ind w:firstLine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 – </w:t>
      </w:r>
      <w:r w:rsidR="00D82A18">
        <w:rPr>
          <w:sz w:val="28"/>
          <w:szCs w:val="28"/>
        </w:rPr>
        <w:t>5 677,0</w:t>
      </w:r>
      <w:r w:rsidR="002C20AA">
        <w:rPr>
          <w:sz w:val="28"/>
          <w:szCs w:val="28"/>
        </w:rPr>
        <w:t>тыс. рублей;</w:t>
      </w:r>
    </w:p>
    <w:p w:rsidR="002C20AA" w:rsidRDefault="000F063A" w:rsidP="002C20AA">
      <w:pPr>
        <w:widowControl w:val="0"/>
        <w:tabs>
          <w:tab w:val="left" w:pos="248"/>
        </w:tabs>
        <w:autoSpaceDE w:val="0"/>
        <w:autoSpaceDN w:val="0"/>
        <w:ind w:firstLin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2025 год  -</w:t>
      </w:r>
      <w:r w:rsidR="00D82A18">
        <w:rPr>
          <w:sz w:val="28"/>
          <w:szCs w:val="28"/>
        </w:rPr>
        <w:t xml:space="preserve">  5 895,1</w:t>
      </w:r>
      <w:r w:rsidR="002C20AA">
        <w:rPr>
          <w:sz w:val="28"/>
          <w:szCs w:val="28"/>
        </w:rPr>
        <w:t xml:space="preserve"> тыс. рублей.</w:t>
      </w:r>
    </w:p>
    <w:p w:rsidR="000F063A" w:rsidRPr="009A705F" w:rsidRDefault="000F063A" w:rsidP="002C20AA">
      <w:pPr>
        <w:widowControl w:val="0"/>
        <w:tabs>
          <w:tab w:val="left" w:pos="248"/>
        </w:tabs>
        <w:autoSpaceDE w:val="0"/>
        <w:autoSpaceDN w:val="0"/>
        <w:ind w:firstLin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2026 год  - </w:t>
      </w:r>
      <w:r w:rsidR="00D82A18">
        <w:rPr>
          <w:sz w:val="28"/>
          <w:szCs w:val="28"/>
        </w:rPr>
        <w:t xml:space="preserve"> 6 112,1</w:t>
      </w:r>
      <w:r w:rsidR="00C31AD2">
        <w:rPr>
          <w:sz w:val="28"/>
          <w:szCs w:val="28"/>
        </w:rPr>
        <w:t>тыс. рублей</w:t>
      </w:r>
      <w:proofErr w:type="gramStart"/>
      <w:r w:rsidR="00C31AD2">
        <w:rPr>
          <w:sz w:val="28"/>
          <w:szCs w:val="28"/>
        </w:rPr>
        <w:t>.».</w:t>
      </w:r>
      <w:proofErr w:type="gramEnd"/>
    </w:p>
    <w:p w:rsidR="00BB3F79" w:rsidRDefault="00BB3F79" w:rsidP="008104B9">
      <w:pPr>
        <w:widowControl w:val="0"/>
        <w:tabs>
          <w:tab w:val="left" w:pos="248"/>
        </w:tabs>
        <w:autoSpaceDE w:val="0"/>
        <w:autoSpaceDN w:val="0"/>
        <w:jc w:val="both"/>
        <w:rPr>
          <w:sz w:val="28"/>
          <w:szCs w:val="28"/>
        </w:rPr>
      </w:pPr>
    </w:p>
    <w:p w:rsidR="008104B9" w:rsidRPr="0084320F" w:rsidRDefault="00C41BA6" w:rsidP="008104B9">
      <w:pPr>
        <w:tabs>
          <w:tab w:val="left" w:pos="993"/>
          <w:tab w:val="left" w:pos="113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8104B9" w:rsidRPr="00555C01">
        <w:rPr>
          <w:sz w:val="28"/>
          <w:szCs w:val="28"/>
          <w:lang w:eastAsia="ar-SA"/>
        </w:rPr>
        <w:t xml:space="preserve">) </w:t>
      </w:r>
      <w:r w:rsidR="008104B9">
        <w:rPr>
          <w:sz w:val="28"/>
          <w:szCs w:val="28"/>
        </w:rPr>
        <w:t>Приложение</w:t>
      </w:r>
      <w:r w:rsidR="008104B9" w:rsidRPr="00555C01">
        <w:rPr>
          <w:sz w:val="28"/>
          <w:szCs w:val="28"/>
        </w:rPr>
        <w:t xml:space="preserve"> № </w:t>
      </w:r>
      <w:r w:rsidR="001E4343">
        <w:rPr>
          <w:sz w:val="28"/>
          <w:szCs w:val="28"/>
        </w:rPr>
        <w:t>1</w:t>
      </w:r>
      <w:r w:rsidR="00C31AD2">
        <w:rPr>
          <w:sz w:val="28"/>
          <w:szCs w:val="28"/>
        </w:rPr>
        <w:t xml:space="preserve"> к муниципальной программе</w:t>
      </w:r>
      <w:r w:rsidR="008104B9" w:rsidRPr="00413595">
        <w:rPr>
          <w:sz w:val="28"/>
          <w:szCs w:val="28"/>
        </w:rPr>
        <w:t xml:space="preserve"> </w:t>
      </w:r>
      <w:r w:rsidR="008104B9">
        <w:rPr>
          <w:sz w:val="28"/>
          <w:szCs w:val="28"/>
        </w:rPr>
        <w:t>изложить в следующей редакции:</w:t>
      </w:r>
    </w:p>
    <w:p w:rsidR="008104B9" w:rsidRDefault="008104B9" w:rsidP="008104B9">
      <w:pPr>
        <w:widowControl w:val="0"/>
        <w:autoSpaceDE w:val="0"/>
        <w:autoSpaceDN w:val="0"/>
        <w:adjustRightInd w:val="0"/>
        <w:jc w:val="right"/>
        <w:outlineLvl w:val="1"/>
      </w:pPr>
    </w:p>
    <w:p w:rsidR="001E4343" w:rsidRDefault="001E4343" w:rsidP="008104B9">
      <w:pPr>
        <w:widowControl w:val="0"/>
        <w:autoSpaceDE w:val="0"/>
        <w:autoSpaceDN w:val="0"/>
        <w:adjustRightInd w:val="0"/>
        <w:jc w:val="right"/>
      </w:pPr>
    </w:p>
    <w:p w:rsidR="001E4343" w:rsidRDefault="001E4343" w:rsidP="008104B9">
      <w:pPr>
        <w:widowControl w:val="0"/>
        <w:autoSpaceDE w:val="0"/>
        <w:autoSpaceDN w:val="0"/>
        <w:adjustRightInd w:val="0"/>
        <w:jc w:val="right"/>
        <w:sectPr w:rsidR="001E4343" w:rsidSect="00BB3F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5" w:h="16838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B566F4" w:rsidRDefault="00B566F4" w:rsidP="00A73D5A">
      <w:pPr>
        <w:pStyle w:val="ConsPlusNormal0"/>
        <w:jc w:val="both"/>
      </w:pPr>
      <w:bookmarkStart w:id="1" w:name="Par750"/>
      <w:bookmarkEnd w:id="1"/>
    </w:p>
    <w:p w:rsidR="00455360" w:rsidRDefault="00455360" w:rsidP="00455360">
      <w:pPr>
        <w:pStyle w:val="ConsPlusNormal0"/>
        <w:jc w:val="both"/>
      </w:pPr>
    </w:p>
    <w:p w:rsidR="001E4343" w:rsidRDefault="00C31AD2" w:rsidP="001E4343">
      <w:pPr>
        <w:widowControl w:val="0"/>
        <w:autoSpaceDE w:val="0"/>
        <w:autoSpaceDN w:val="0"/>
        <w:adjustRightInd w:val="0"/>
        <w:jc w:val="right"/>
        <w:outlineLvl w:val="1"/>
      </w:pPr>
      <w:r>
        <w:t>«</w:t>
      </w:r>
      <w:r w:rsidR="001E4343">
        <w:t>Приложение № 1</w:t>
      </w:r>
    </w:p>
    <w:p w:rsidR="001E4343" w:rsidRDefault="001E4343" w:rsidP="001E4343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1E4343" w:rsidRDefault="001E4343" w:rsidP="001E4343">
      <w:pPr>
        <w:widowControl w:val="0"/>
        <w:autoSpaceDE w:val="0"/>
        <w:autoSpaceDN w:val="0"/>
        <w:adjustRightInd w:val="0"/>
        <w:jc w:val="center"/>
      </w:pPr>
    </w:p>
    <w:p w:rsidR="001E4343" w:rsidRPr="009B4D93" w:rsidRDefault="001E4343" w:rsidP="001E4343">
      <w:pPr>
        <w:pStyle w:val="ConsPlusTitle"/>
        <w:jc w:val="center"/>
        <w:rPr>
          <w:sz w:val="24"/>
          <w:szCs w:val="24"/>
        </w:rPr>
      </w:pPr>
      <w:r w:rsidRPr="009B4D93">
        <w:rPr>
          <w:rFonts w:ascii="Times New Roman" w:hAnsi="Times New Roman" w:cs="Times New Roman"/>
          <w:sz w:val="24"/>
          <w:szCs w:val="24"/>
        </w:rPr>
        <w:t>ПЕРЕЧЕНЬ</w:t>
      </w:r>
    </w:p>
    <w:p w:rsidR="001E4343" w:rsidRDefault="001E4343" w:rsidP="001E43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B4D93">
        <w:rPr>
          <w:b/>
        </w:rPr>
        <w:t>ЦЕЛЕВЫХ ИНДИКАТОРОВ</w:t>
      </w:r>
      <w:r>
        <w:rPr>
          <w:b/>
          <w:bCs/>
        </w:rPr>
        <w:t xml:space="preserve"> МУНИЦИПАЛЬНОЙ</w:t>
      </w:r>
      <w:r w:rsidR="0048160C">
        <w:rPr>
          <w:b/>
          <w:bCs/>
        </w:rPr>
        <w:t xml:space="preserve"> ПРОГРАММЫ </w:t>
      </w:r>
      <w:r>
        <w:rPr>
          <w:b/>
          <w:bCs/>
        </w:rPr>
        <w:t xml:space="preserve"> «УПРАВЛЕНИЕ МУНИЦИПАЛЬНЫМИ ФИНАНСАМИ МУНИЦИПАЛЬНОГО ОБРАЗОВАНИЯ «ГОРОД НОВОУЛЬЯНОВСК» УЛЬЯНОВСКОЙ ОБЛАСТИ» НА 2020 - 202</w:t>
      </w:r>
      <w:r w:rsidR="00051119">
        <w:rPr>
          <w:b/>
          <w:bCs/>
        </w:rPr>
        <w:t>6</w:t>
      </w:r>
      <w:r>
        <w:rPr>
          <w:b/>
          <w:bCs/>
        </w:rPr>
        <w:t xml:space="preserve"> ГОДЫ</w:t>
      </w:r>
    </w:p>
    <w:p w:rsidR="001E4343" w:rsidRDefault="001E4343" w:rsidP="001E4343">
      <w:pPr>
        <w:widowControl w:val="0"/>
        <w:autoSpaceDE w:val="0"/>
        <w:autoSpaceDN w:val="0"/>
        <w:adjustRightInd w:val="0"/>
        <w:jc w:val="right"/>
      </w:pPr>
    </w:p>
    <w:p w:rsidR="001E4343" w:rsidRDefault="001E4343" w:rsidP="001E4343">
      <w:pPr>
        <w:widowControl w:val="0"/>
        <w:autoSpaceDE w:val="0"/>
        <w:autoSpaceDN w:val="0"/>
        <w:adjustRightInd w:val="0"/>
        <w:jc w:val="right"/>
      </w:pPr>
    </w:p>
    <w:tbl>
      <w:tblPr>
        <w:tblW w:w="4746" w:type="pct"/>
        <w:jc w:val="center"/>
        <w:tblInd w:w="-17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6"/>
        <w:gridCol w:w="2070"/>
        <w:gridCol w:w="1757"/>
        <w:gridCol w:w="1272"/>
        <w:gridCol w:w="1306"/>
        <w:gridCol w:w="909"/>
        <w:gridCol w:w="909"/>
        <w:gridCol w:w="904"/>
        <w:gridCol w:w="909"/>
        <w:gridCol w:w="926"/>
        <w:gridCol w:w="979"/>
        <w:gridCol w:w="1041"/>
      </w:tblGrid>
      <w:tr w:rsidR="0048160C" w:rsidTr="00051119">
        <w:trPr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индикатора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B97636" w:rsidRDefault="0048160C" w:rsidP="0048160C">
            <w:pPr>
              <w:jc w:val="center"/>
            </w:pPr>
            <w:r>
              <w:t>Единица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2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целевого индикатора муниципальной программы    по годам</w:t>
            </w:r>
          </w:p>
        </w:tc>
      </w:tr>
      <w:tr w:rsidR="00051119" w:rsidTr="00C41BA6">
        <w:trPr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051119" w:rsidTr="00C41BA6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8160C" w:rsidTr="00C41BA6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733"/>
            <w:bookmarkEnd w:id="2"/>
            <w:r>
              <w:t>Направление «Обеспечение реализации муниципальной программы»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51119" w:rsidTr="00C41BA6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415D7" w:rsidRDefault="0048160C" w:rsidP="004816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5D7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выплате заработной платы работникам муниципальных учреждений в расходах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15D7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– МО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415D7" w:rsidRDefault="0048160C" w:rsidP="004816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51119" w:rsidRPr="004F3FE0" w:rsidTr="00C41BA6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F3FE0">
              <w:rPr>
                <w:color w:val="000000" w:themeColor="text1"/>
              </w:rPr>
              <w:t>2.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объема налоговых    и неналоговых доходов бюджета МО «Город </w:t>
            </w:r>
            <w:proofErr w:type="spellStart"/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Новоульяновск</w:t>
            </w:r>
            <w:proofErr w:type="spellEnd"/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в </w:t>
            </w:r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результате межведомственного взаимодействия исполнительных органов местного самоуправления МО «Город </w:t>
            </w:r>
            <w:proofErr w:type="spellStart"/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Новоульяновск</w:t>
            </w:r>
            <w:proofErr w:type="spellEnd"/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вопросам, связанным с оказанием налоговой помощи и повышением финансовой грамотности населения МО «Город </w:t>
            </w:r>
            <w:proofErr w:type="spellStart"/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F3FE0">
              <w:rPr>
                <w:color w:val="000000" w:themeColor="text1"/>
              </w:rPr>
              <w:t>3938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F3FE0">
              <w:rPr>
                <w:color w:val="000000" w:themeColor="text1"/>
              </w:rPr>
              <w:t>3958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F3FE0">
              <w:rPr>
                <w:color w:val="000000" w:themeColor="text1"/>
              </w:rPr>
              <w:t>3977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F3FE0">
              <w:rPr>
                <w:color w:val="000000" w:themeColor="text1"/>
              </w:rPr>
              <w:t>4017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A5053E" w:rsidP="0048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F3FE0" w:rsidRDefault="00A5053E" w:rsidP="00A50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Pr="004F3FE0" w:rsidRDefault="00A5053E" w:rsidP="00A50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Pr="004F3FE0" w:rsidRDefault="00A5053E" w:rsidP="00A50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4958</w:t>
            </w:r>
          </w:p>
        </w:tc>
      </w:tr>
      <w:tr w:rsidR="00051119" w:rsidTr="00C41BA6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9656B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48160C">
              <w:t>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415D7" w:rsidRDefault="0048160C" w:rsidP="004816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5D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уроков с привлечением специалистов исполнительных органов местного самоуправления МО «Город </w:t>
            </w:r>
            <w:proofErr w:type="spellStart"/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4415D7"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федеральных и региональных структур,  целью которых является обучение населения МО «Город </w:t>
            </w:r>
            <w:proofErr w:type="spellStart"/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» основам финансовой, в том числе налоговой грамотности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Pr="004415D7" w:rsidRDefault="0048160C" w:rsidP="004816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160C" w:rsidRDefault="0048160C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D82A18" w:rsidP="004816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C" w:rsidRDefault="00D82A18" w:rsidP="00D82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1E4343" w:rsidRPr="00051119" w:rsidRDefault="001E4343" w:rsidP="001E4343">
      <w:pPr>
        <w:widowControl w:val="0"/>
        <w:autoSpaceDE w:val="0"/>
        <w:autoSpaceDN w:val="0"/>
        <w:adjustRightInd w:val="0"/>
        <w:ind w:firstLine="540"/>
        <w:jc w:val="both"/>
      </w:pPr>
    </w:p>
    <w:p w:rsidR="001E4343" w:rsidRPr="00051119" w:rsidRDefault="00C31AD2" w:rsidP="00C31AD2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sz w:val="28"/>
          <w:szCs w:val="28"/>
        </w:rPr>
        <w:t>».</w:t>
      </w:r>
      <w:r>
        <w:t xml:space="preserve"> </w:t>
      </w:r>
    </w:p>
    <w:p w:rsidR="001E4343" w:rsidRDefault="001E4343" w:rsidP="00051119">
      <w:pPr>
        <w:widowControl w:val="0"/>
        <w:autoSpaceDE w:val="0"/>
        <w:autoSpaceDN w:val="0"/>
        <w:adjustRightInd w:val="0"/>
        <w:outlineLvl w:val="1"/>
      </w:pPr>
      <w:bookmarkStart w:id="3" w:name="Par747"/>
      <w:bookmarkEnd w:id="3"/>
    </w:p>
    <w:p w:rsidR="00C41BA6" w:rsidRDefault="00C41BA6" w:rsidP="00051119">
      <w:pPr>
        <w:widowControl w:val="0"/>
        <w:autoSpaceDE w:val="0"/>
        <w:autoSpaceDN w:val="0"/>
        <w:adjustRightInd w:val="0"/>
        <w:outlineLvl w:val="1"/>
      </w:pPr>
    </w:p>
    <w:p w:rsidR="00C41BA6" w:rsidRDefault="00C41BA6" w:rsidP="00051119">
      <w:pPr>
        <w:widowControl w:val="0"/>
        <w:autoSpaceDE w:val="0"/>
        <w:autoSpaceDN w:val="0"/>
        <w:adjustRightInd w:val="0"/>
        <w:outlineLvl w:val="1"/>
      </w:pPr>
    </w:p>
    <w:p w:rsidR="001E4343" w:rsidRPr="0084320F" w:rsidRDefault="00C41BA6" w:rsidP="001E4343">
      <w:pPr>
        <w:tabs>
          <w:tab w:val="left" w:pos="993"/>
          <w:tab w:val="left" w:pos="113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1E4343" w:rsidRPr="00555C01">
        <w:rPr>
          <w:sz w:val="28"/>
          <w:szCs w:val="28"/>
          <w:lang w:eastAsia="ar-SA"/>
        </w:rPr>
        <w:t xml:space="preserve">) </w:t>
      </w:r>
      <w:r w:rsidR="001E4343">
        <w:rPr>
          <w:sz w:val="28"/>
          <w:szCs w:val="28"/>
        </w:rPr>
        <w:t>Приложение</w:t>
      </w:r>
      <w:r w:rsidR="001E4343" w:rsidRPr="00555C01">
        <w:rPr>
          <w:sz w:val="28"/>
          <w:szCs w:val="28"/>
        </w:rPr>
        <w:t xml:space="preserve"> № </w:t>
      </w:r>
      <w:r w:rsidR="001E4343">
        <w:rPr>
          <w:sz w:val="28"/>
          <w:szCs w:val="28"/>
        </w:rPr>
        <w:t>2</w:t>
      </w:r>
      <w:r w:rsidR="00C31AD2">
        <w:rPr>
          <w:sz w:val="28"/>
          <w:szCs w:val="28"/>
        </w:rPr>
        <w:t xml:space="preserve"> к муниципальной программе</w:t>
      </w:r>
      <w:r w:rsidR="001E4343" w:rsidRPr="00413595">
        <w:rPr>
          <w:sz w:val="28"/>
          <w:szCs w:val="28"/>
        </w:rPr>
        <w:t xml:space="preserve"> </w:t>
      </w:r>
      <w:r w:rsidR="001E4343">
        <w:rPr>
          <w:sz w:val="28"/>
          <w:szCs w:val="28"/>
        </w:rPr>
        <w:t>изложить в следующей редакции:</w:t>
      </w:r>
    </w:p>
    <w:p w:rsidR="001E4343" w:rsidRDefault="00C31AD2" w:rsidP="001E4343">
      <w:pPr>
        <w:widowControl w:val="0"/>
        <w:autoSpaceDE w:val="0"/>
        <w:autoSpaceDN w:val="0"/>
        <w:adjustRightInd w:val="0"/>
        <w:jc w:val="right"/>
        <w:outlineLvl w:val="1"/>
      </w:pPr>
      <w:r>
        <w:t>«</w:t>
      </w:r>
      <w:r w:rsidR="001E4343">
        <w:t>Приложение № 2</w:t>
      </w:r>
    </w:p>
    <w:p w:rsidR="001E4343" w:rsidRDefault="001E4343" w:rsidP="001E4343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A37CCF" w:rsidRDefault="00A37CCF" w:rsidP="00455360">
      <w:pPr>
        <w:pStyle w:val="ConsPlusNormal0"/>
        <w:jc w:val="both"/>
      </w:pPr>
    </w:p>
    <w:p w:rsidR="00455360" w:rsidRPr="00BC3F73" w:rsidRDefault="00455360" w:rsidP="00455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F73">
        <w:rPr>
          <w:rFonts w:ascii="Times New Roman" w:hAnsi="Times New Roman" w:cs="Times New Roman"/>
          <w:sz w:val="24"/>
          <w:szCs w:val="24"/>
        </w:rPr>
        <w:t>СИСТЕМА МЕРОПРИЯТИЙ</w:t>
      </w:r>
    </w:p>
    <w:p w:rsidR="00455360" w:rsidRDefault="00455360" w:rsidP="004553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«УПРАВЛЕНИЕ МУНИЦИПАЛЬНЫМИ ФИНАНСАМИ МУНИЦИПАЛЬНОГО </w:t>
      </w:r>
      <w:r>
        <w:rPr>
          <w:b/>
          <w:bCs/>
        </w:rPr>
        <w:lastRenderedPageBreak/>
        <w:t xml:space="preserve">ОБРАЗОВАНИЯ «ГОРОД НОВОУЛЬЯНОВСК» УЛЬЯНОВСКОЙ ОБЛАСТИ» </w:t>
      </w:r>
    </w:p>
    <w:p w:rsidR="00F50DD7" w:rsidRDefault="00F50DD7" w:rsidP="004553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1679"/>
        <w:gridCol w:w="1417"/>
        <w:gridCol w:w="1134"/>
        <w:gridCol w:w="1333"/>
        <w:gridCol w:w="1077"/>
        <w:gridCol w:w="2835"/>
        <w:gridCol w:w="1417"/>
        <w:gridCol w:w="1418"/>
        <w:gridCol w:w="567"/>
      </w:tblGrid>
      <w:tr w:rsidR="00D87749" w:rsidRPr="00D53D18" w:rsidTr="00A27874">
        <w:tc>
          <w:tcPr>
            <w:tcW w:w="567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D53D1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53D1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53D1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679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Ответственные исполнители мероприятий</w:t>
            </w:r>
          </w:p>
        </w:tc>
        <w:tc>
          <w:tcPr>
            <w:tcW w:w="2551" w:type="dxa"/>
            <w:gridSpan w:val="2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333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Контрольное событие</w:t>
            </w:r>
          </w:p>
        </w:tc>
        <w:tc>
          <w:tcPr>
            <w:tcW w:w="1077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2835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Источник финансового обеспечения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мероприятий,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749" w:rsidRPr="00D53D18" w:rsidTr="00A27874">
        <w:tc>
          <w:tcPr>
            <w:tcW w:w="567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1333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7749" w:rsidRPr="00D53D18" w:rsidRDefault="00D87749" w:rsidP="008963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749" w:rsidRPr="00D53D18" w:rsidRDefault="00D87749" w:rsidP="00DA0BCF">
            <w:pPr>
              <w:ind w:left="-204" w:firstLine="204"/>
              <w:rPr>
                <w:sz w:val="20"/>
                <w:szCs w:val="20"/>
              </w:rPr>
            </w:pPr>
          </w:p>
        </w:tc>
      </w:tr>
      <w:tr w:rsidR="00D87749" w:rsidRPr="00D53D18" w:rsidTr="00A27874">
        <w:tc>
          <w:tcPr>
            <w:tcW w:w="56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1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9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3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749" w:rsidRPr="00D53D18" w:rsidTr="00A27874">
        <w:tc>
          <w:tcPr>
            <w:tcW w:w="15088" w:type="dxa"/>
            <w:gridSpan w:val="10"/>
            <w:tcBorders>
              <w:right w:val="single" w:sz="4" w:space="0" w:color="auto"/>
            </w:tcBorders>
          </w:tcPr>
          <w:p w:rsidR="00D87749" w:rsidRPr="00D53D18" w:rsidRDefault="00D87749" w:rsidP="006E1E2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 xml:space="preserve">Задача </w:t>
            </w:r>
            <w:r w:rsidR="006E1E24">
              <w:rPr>
                <w:rFonts w:ascii="Times New Roman" w:hAnsi="Times New Roman" w:cs="Times New Roman"/>
                <w:sz w:val="20"/>
              </w:rPr>
              <w:t>1</w:t>
            </w:r>
            <w:r w:rsidRPr="00D53D18">
              <w:rPr>
                <w:rFonts w:ascii="Times New Roman" w:hAnsi="Times New Roman" w:cs="Times New Roman"/>
                <w:sz w:val="20"/>
              </w:rPr>
              <w:t>- создание условий для эффективного, ответственного и прозрачного управления бюджетными средствами в рамках выполнения установленных полномочий и функций финансового органа, в том числе по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749" w:rsidRPr="00D53D18" w:rsidRDefault="00D87749" w:rsidP="008963BD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749" w:rsidRPr="00D53D18" w:rsidTr="00A27874">
        <w:tc>
          <w:tcPr>
            <w:tcW w:w="567" w:type="dxa"/>
          </w:tcPr>
          <w:p w:rsidR="00D87749" w:rsidRPr="00D53D18" w:rsidRDefault="006E1E24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7749" w:rsidRPr="00D53D18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211" w:type="dxa"/>
          </w:tcPr>
          <w:p w:rsidR="00D87749" w:rsidRPr="00D53D18" w:rsidRDefault="00D87749" w:rsidP="008963B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 xml:space="preserve">Основное мероприятие "Финансовое обеспечение деятельности </w:t>
            </w:r>
            <w:r>
              <w:rPr>
                <w:rFonts w:ascii="Times New Roman" w:hAnsi="Times New Roman" w:cs="Times New Roman"/>
                <w:sz w:val="20"/>
              </w:rPr>
              <w:t>МУ</w:t>
            </w:r>
            <w:r w:rsidRPr="00D53D18">
              <w:rPr>
                <w:rFonts w:ascii="Times New Roman" w:hAnsi="Times New Roman" w:cs="Times New Roman"/>
                <w:sz w:val="20"/>
              </w:rPr>
              <w:t xml:space="preserve"> «Финансовый отдел муниципального образования «Город Новоульяновск» </w:t>
            </w:r>
          </w:p>
        </w:tc>
        <w:tc>
          <w:tcPr>
            <w:tcW w:w="1679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МУ «Финансовый отдел МО «Город Новоульяновск»</w:t>
            </w:r>
          </w:p>
        </w:tc>
        <w:tc>
          <w:tcPr>
            <w:tcW w:w="141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31.12.202</w:t>
            </w:r>
            <w:r w:rsidR="006F2C1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33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Повышение среднего уровня качества управления муниципальными финансами по сравнению с годом</w:t>
            </w:r>
          </w:p>
        </w:tc>
        <w:tc>
          <w:tcPr>
            <w:tcW w:w="141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 xml:space="preserve">бюджет МО «Город </w:t>
            </w:r>
            <w:proofErr w:type="spellStart"/>
            <w:r w:rsidRPr="00D53D18">
              <w:rPr>
                <w:rFonts w:ascii="Times New Roman" w:hAnsi="Times New Roman" w:cs="Times New Roman"/>
                <w:sz w:val="20"/>
              </w:rPr>
              <w:t>Новоулья</w:t>
            </w:r>
            <w:r w:rsidR="00DA0BCF">
              <w:rPr>
                <w:rFonts w:ascii="Times New Roman" w:hAnsi="Times New Roman" w:cs="Times New Roman"/>
                <w:sz w:val="20"/>
              </w:rPr>
              <w:t>-</w:t>
            </w:r>
            <w:r w:rsidRPr="00D53D18">
              <w:rPr>
                <w:rFonts w:ascii="Times New Roman" w:hAnsi="Times New Roman" w:cs="Times New Roman"/>
                <w:sz w:val="20"/>
              </w:rPr>
              <w:t>новск</w:t>
            </w:r>
            <w:proofErr w:type="spellEnd"/>
            <w:r w:rsidRPr="00D53D1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749" w:rsidRPr="00D53D18" w:rsidRDefault="0046083A" w:rsidP="00896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CC606E">
              <w:rPr>
                <w:sz w:val="20"/>
                <w:szCs w:val="20"/>
              </w:rPr>
              <w:t xml:space="preserve"> </w:t>
            </w:r>
            <w:r w:rsidR="0069344D">
              <w:rPr>
                <w:sz w:val="20"/>
                <w:szCs w:val="20"/>
              </w:rPr>
              <w:t xml:space="preserve"> </w:t>
            </w:r>
            <w:r w:rsidR="007213BE">
              <w:rPr>
                <w:sz w:val="20"/>
                <w:szCs w:val="20"/>
              </w:rPr>
              <w:t>4 356,0</w:t>
            </w:r>
          </w:p>
          <w:p w:rsidR="00D87749" w:rsidRPr="00D53D18" w:rsidRDefault="00D87749" w:rsidP="00896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D18">
              <w:rPr>
                <w:sz w:val="20"/>
                <w:szCs w:val="20"/>
              </w:rPr>
              <w:t>2021  –</w:t>
            </w:r>
            <w:r>
              <w:rPr>
                <w:sz w:val="20"/>
                <w:szCs w:val="20"/>
              </w:rPr>
              <w:t xml:space="preserve"> </w:t>
            </w:r>
            <w:r w:rsidRPr="00D53D18">
              <w:rPr>
                <w:sz w:val="20"/>
                <w:szCs w:val="20"/>
              </w:rPr>
              <w:t>4</w:t>
            </w:r>
            <w:r w:rsidR="00D11EF1">
              <w:rPr>
                <w:sz w:val="20"/>
                <w:szCs w:val="20"/>
              </w:rPr>
              <w:t> 591,3</w:t>
            </w:r>
            <w:r w:rsidRPr="00D53D18">
              <w:rPr>
                <w:sz w:val="20"/>
                <w:szCs w:val="20"/>
              </w:rPr>
              <w:t xml:space="preserve"> </w:t>
            </w:r>
          </w:p>
          <w:p w:rsidR="00D87749" w:rsidRPr="00D53D18" w:rsidRDefault="008F6582" w:rsidP="00896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– </w:t>
            </w:r>
            <w:r w:rsidR="002C20AA">
              <w:rPr>
                <w:sz w:val="20"/>
                <w:szCs w:val="20"/>
              </w:rPr>
              <w:t>5 048,8</w:t>
            </w:r>
          </w:p>
          <w:p w:rsidR="00D87749" w:rsidRPr="00D53D18" w:rsidRDefault="00D87749" w:rsidP="00896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="00DA0BC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F6582">
              <w:rPr>
                <w:sz w:val="20"/>
                <w:szCs w:val="20"/>
              </w:rPr>
              <w:t xml:space="preserve"> 4</w:t>
            </w:r>
            <w:r w:rsidR="006E60CD">
              <w:rPr>
                <w:sz w:val="20"/>
                <w:szCs w:val="20"/>
              </w:rPr>
              <w:t>793,8</w:t>
            </w:r>
            <w:r w:rsidRPr="00D53D18">
              <w:rPr>
                <w:sz w:val="20"/>
                <w:szCs w:val="20"/>
              </w:rPr>
              <w:t xml:space="preserve"> </w:t>
            </w:r>
          </w:p>
          <w:p w:rsidR="00D87749" w:rsidRDefault="00D87749" w:rsidP="008963B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>2024 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60CD">
              <w:rPr>
                <w:rFonts w:ascii="Times New Roman" w:hAnsi="Times New Roman" w:cs="Times New Roman"/>
                <w:sz w:val="20"/>
              </w:rPr>
              <w:t>5677,0</w:t>
            </w:r>
          </w:p>
          <w:p w:rsidR="0075170E" w:rsidRDefault="0075170E" w:rsidP="002C20A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– </w:t>
            </w:r>
            <w:r w:rsidR="008F65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1E24">
              <w:rPr>
                <w:rFonts w:ascii="Times New Roman" w:hAnsi="Times New Roman" w:cs="Times New Roman"/>
                <w:sz w:val="20"/>
              </w:rPr>
              <w:t>5895,1</w:t>
            </w:r>
          </w:p>
          <w:p w:rsidR="006F2C1C" w:rsidRPr="00D53D18" w:rsidRDefault="006F2C1C" w:rsidP="006E60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 –  </w:t>
            </w:r>
            <w:r w:rsidR="006E60CD">
              <w:rPr>
                <w:rFonts w:ascii="Times New Roman" w:hAnsi="Times New Roman" w:cs="Times New Roman"/>
                <w:sz w:val="20"/>
              </w:rPr>
              <w:t>6112,1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749" w:rsidRDefault="00D87749" w:rsidP="00896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7749" w:rsidRPr="00D53D18" w:rsidTr="00A27874">
        <w:tc>
          <w:tcPr>
            <w:tcW w:w="567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1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D53D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D53D18">
              <w:rPr>
                <w:rFonts w:ascii="Times New Roman" w:hAnsi="Times New Roman" w:cs="Times New Roman"/>
                <w:b/>
                <w:sz w:val="20"/>
              </w:rPr>
              <w:t>по муниципальной программе</w:t>
            </w:r>
          </w:p>
        </w:tc>
        <w:tc>
          <w:tcPr>
            <w:tcW w:w="1679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3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7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D87749" w:rsidRPr="00D53D18" w:rsidRDefault="00D87749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D87749" w:rsidRPr="00D53D18" w:rsidRDefault="00D87749" w:rsidP="008963B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53D18">
              <w:rPr>
                <w:rFonts w:ascii="Times New Roman" w:hAnsi="Times New Roman" w:cs="Times New Roman"/>
                <w:sz w:val="20"/>
              </w:rPr>
              <w:t xml:space="preserve">бюджет МО «Город </w:t>
            </w:r>
            <w:proofErr w:type="spellStart"/>
            <w:r w:rsidRPr="00D53D18">
              <w:rPr>
                <w:rFonts w:ascii="Times New Roman" w:hAnsi="Times New Roman" w:cs="Times New Roman"/>
                <w:sz w:val="20"/>
              </w:rPr>
              <w:t>Новоулья</w:t>
            </w:r>
            <w:r w:rsidR="00DA0BCF">
              <w:rPr>
                <w:rFonts w:ascii="Times New Roman" w:hAnsi="Times New Roman" w:cs="Times New Roman"/>
                <w:sz w:val="20"/>
              </w:rPr>
              <w:t>-</w:t>
            </w:r>
            <w:r w:rsidRPr="00D53D18">
              <w:rPr>
                <w:rFonts w:ascii="Times New Roman" w:hAnsi="Times New Roman" w:cs="Times New Roman"/>
                <w:sz w:val="20"/>
              </w:rPr>
              <w:t>новск</w:t>
            </w:r>
            <w:proofErr w:type="spellEnd"/>
            <w:r w:rsidRPr="00D53D1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20AA" w:rsidRPr="002C20AA" w:rsidRDefault="002C20AA" w:rsidP="002C20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C20AA">
              <w:rPr>
                <w:b/>
                <w:sz w:val="20"/>
                <w:szCs w:val="20"/>
              </w:rPr>
              <w:t>2020 –  4 356,0</w:t>
            </w:r>
          </w:p>
          <w:p w:rsidR="002C20AA" w:rsidRPr="002C20AA" w:rsidRDefault="002C20AA" w:rsidP="002C20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C20AA">
              <w:rPr>
                <w:b/>
                <w:sz w:val="20"/>
                <w:szCs w:val="20"/>
              </w:rPr>
              <w:t xml:space="preserve">2021  – 4 591,3 </w:t>
            </w:r>
          </w:p>
          <w:p w:rsidR="002C20AA" w:rsidRPr="002C20AA" w:rsidRDefault="002C20AA" w:rsidP="002C20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C20AA">
              <w:rPr>
                <w:b/>
                <w:sz w:val="20"/>
                <w:szCs w:val="20"/>
              </w:rPr>
              <w:t>2022  – 5 048,8</w:t>
            </w:r>
          </w:p>
          <w:p w:rsidR="002C20AA" w:rsidRPr="00D82A18" w:rsidRDefault="002C20AA" w:rsidP="002C20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A18">
              <w:rPr>
                <w:b/>
                <w:sz w:val="20"/>
                <w:szCs w:val="20"/>
              </w:rPr>
              <w:t>2023 –  4</w:t>
            </w:r>
            <w:r w:rsidR="006E60CD" w:rsidRPr="00D82A18">
              <w:rPr>
                <w:b/>
                <w:sz w:val="20"/>
                <w:szCs w:val="20"/>
              </w:rPr>
              <w:t>793,8</w:t>
            </w:r>
          </w:p>
          <w:p w:rsidR="002C20AA" w:rsidRPr="00D82A18" w:rsidRDefault="006E60CD" w:rsidP="002C20AA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D82A18">
              <w:rPr>
                <w:rFonts w:ascii="Times New Roman" w:hAnsi="Times New Roman" w:cs="Times New Roman"/>
                <w:b/>
                <w:sz w:val="20"/>
              </w:rPr>
              <w:t>2024  – 5677,0</w:t>
            </w:r>
          </w:p>
          <w:p w:rsidR="00D21269" w:rsidRPr="00D82A18" w:rsidRDefault="002C20AA" w:rsidP="002C20A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A18">
              <w:rPr>
                <w:rFonts w:ascii="Times New Roman" w:hAnsi="Times New Roman" w:cs="Times New Roman"/>
                <w:b/>
                <w:sz w:val="20"/>
              </w:rPr>
              <w:t>2025 –</w:t>
            </w:r>
            <w:r w:rsidR="006E60CD" w:rsidRPr="00D82A1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E1E24" w:rsidRPr="00D82A18">
              <w:rPr>
                <w:rFonts w:ascii="Times New Roman" w:hAnsi="Times New Roman" w:cs="Times New Roman"/>
                <w:b/>
                <w:sz w:val="20"/>
              </w:rPr>
              <w:t>895,1</w:t>
            </w:r>
          </w:p>
          <w:p w:rsidR="00EA5DDB" w:rsidRPr="00D53D18" w:rsidRDefault="00EA5DDB" w:rsidP="006E60C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2A18">
              <w:rPr>
                <w:rFonts w:ascii="Times New Roman" w:hAnsi="Times New Roman" w:cs="Times New Roman"/>
                <w:b/>
                <w:sz w:val="20"/>
              </w:rPr>
              <w:t>2026 –</w:t>
            </w:r>
            <w:r w:rsidR="006E60CD" w:rsidRPr="00D82A18">
              <w:rPr>
                <w:rFonts w:ascii="Times New Roman" w:hAnsi="Times New Roman" w:cs="Times New Roman"/>
                <w:b/>
                <w:sz w:val="20"/>
              </w:rPr>
              <w:t>6112,1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749" w:rsidRPr="00D53D18" w:rsidRDefault="00A27874" w:rsidP="008963BD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>
              <w:t>»;</w:t>
            </w:r>
          </w:p>
        </w:tc>
      </w:tr>
    </w:tbl>
    <w:p w:rsidR="00051119" w:rsidRDefault="00051119" w:rsidP="00073045">
      <w:pPr>
        <w:widowControl w:val="0"/>
        <w:autoSpaceDE w:val="0"/>
        <w:autoSpaceDN w:val="0"/>
        <w:adjustRightInd w:val="0"/>
        <w:jc w:val="both"/>
        <w:rPr>
          <w:b/>
          <w:bCs/>
        </w:rPr>
        <w:sectPr w:rsidR="00051119" w:rsidSect="00F4471D">
          <w:pgSz w:w="16838" w:h="11905" w:orient="landscape" w:code="9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C41BA6" w:rsidRPr="0084320F" w:rsidRDefault="00C41BA6" w:rsidP="00C41BA6">
      <w:pPr>
        <w:tabs>
          <w:tab w:val="left" w:pos="993"/>
          <w:tab w:val="left" w:pos="113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5</w:t>
      </w:r>
      <w:r w:rsidRPr="00555C01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</w:rPr>
        <w:t>Приложение</w:t>
      </w:r>
      <w:r w:rsidRPr="00555C0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413595">
        <w:rPr>
          <w:sz w:val="28"/>
          <w:szCs w:val="28"/>
        </w:rPr>
        <w:t xml:space="preserve"> </w:t>
      </w:r>
      <w:r w:rsidR="00C31AD2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изложить в следующей редакции:</w:t>
      </w:r>
    </w:p>
    <w:p w:rsidR="00051119" w:rsidRDefault="00C31AD2" w:rsidP="00051119">
      <w:pPr>
        <w:widowControl w:val="0"/>
        <w:autoSpaceDE w:val="0"/>
        <w:autoSpaceDN w:val="0"/>
        <w:adjustRightInd w:val="0"/>
        <w:jc w:val="right"/>
        <w:outlineLvl w:val="1"/>
      </w:pPr>
      <w:r>
        <w:t>«</w:t>
      </w:r>
      <w:r w:rsidR="00051119">
        <w:t>Приложение № 3</w:t>
      </w:r>
    </w:p>
    <w:p w:rsidR="00051119" w:rsidRDefault="00051119" w:rsidP="0005111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051119" w:rsidRDefault="00051119" w:rsidP="00051119">
      <w:pPr>
        <w:widowControl w:val="0"/>
        <w:autoSpaceDE w:val="0"/>
        <w:autoSpaceDN w:val="0"/>
        <w:adjustRightInd w:val="0"/>
        <w:jc w:val="center"/>
      </w:pPr>
    </w:p>
    <w:p w:rsidR="00051119" w:rsidRPr="00DB5D99" w:rsidRDefault="00051119" w:rsidP="00051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84"/>
      <w:bookmarkEnd w:id="4"/>
      <w:r w:rsidRPr="00DB5D99">
        <w:rPr>
          <w:rFonts w:ascii="Times New Roman" w:hAnsi="Times New Roman" w:cs="Times New Roman"/>
          <w:sz w:val="24"/>
          <w:szCs w:val="24"/>
        </w:rPr>
        <w:t>ОЖИДАЕМЫЙ ЭФФЕКТ</w:t>
      </w:r>
    </w:p>
    <w:p w:rsidR="00051119" w:rsidRDefault="00051119" w:rsidP="000511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РЕАЛИЗАЦИИ МУНИЦИПАЛЬНОЙ ПРОГРАММЫ </w:t>
      </w:r>
    </w:p>
    <w:p w:rsidR="00051119" w:rsidRDefault="00051119" w:rsidP="000511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«УПРАВЛЕНИЕ МУНИЦИПАЛЬНЫМИ ФИНАНСАМИ МУНИЦИПАЛЬНОГО ОБРАЗОВАНИЯ «ГОРОД НОВОУЛЬЯНОВСК» УЛЬ</w:t>
      </w:r>
      <w:r w:rsidR="00017CCC">
        <w:rPr>
          <w:b/>
          <w:bCs/>
        </w:rPr>
        <w:t>ЯНОВСКОЙ ОБЛАСТИ» НА 2020 - 2026</w:t>
      </w:r>
      <w:r>
        <w:rPr>
          <w:b/>
          <w:bCs/>
        </w:rPr>
        <w:t xml:space="preserve"> ГОДЫ</w:t>
      </w:r>
    </w:p>
    <w:p w:rsidR="00051119" w:rsidRDefault="00051119" w:rsidP="0005111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523"/>
        <w:gridCol w:w="1240"/>
        <w:gridCol w:w="1314"/>
        <w:gridCol w:w="1367"/>
        <w:gridCol w:w="1534"/>
        <w:gridCol w:w="1258"/>
        <w:gridCol w:w="1314"/>
        <w:gridCol w:w="1305"/>
        <w:gridCol w:w="1302"/>
      </w:tblGrid>
      <w:tr w:rsidR="00017CCC" w:rsidRPr="0016747B" w:rsidTr="00017CCC">
        <w:tc>
          <w:tcPr>
            <w:tcW w:w="183" w:type="pct"/>
            <w:vMerge w:val="restar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9" w:type="pct"/>
            <w:vMerge w:val="restar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эффективность реализации муниципальной программы</w:t>
            </w:r>
          </w:p>
        </w:tc>
        <w:tc>
          <w:tcPr>
            <w:tcW w:w="422" w:type="pct"/>
            <w:vMerge w:val="restar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97" w:type="pct"/>
            <w:gridSpan w:val="7"/>
            <w:vAlign w:val="bottom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017CCC" w:rsidRPr="0016747B" w:rsidTr="00017CCC">
        <w:tc>
          <w:tcPr>
            <w:tcW w:w="183" w:type="pct"/>
            <w:vMerge/>
          </w:tcPr>
          <w:p w:rsidR="00017CCC" w:rsidRPr="0016747B" w:rsidRDefault="00017CCC" w:rsidP="00051119"/>
        </w:tc>
        <w:tc>
          <w:tcPr>
            <w:tcW w:w="1199" w:type="pct"/>
            <w:vMerge/>
          </w:tcPr>
          <w:p w:rsidR="00017CCC" w:rsidRPr="0016747B" w:rsidRDefault="00017CCC" w:rsidP="00051119"/>
        </w:tc>
        <w:tc>
          <w:tcPr>
            <w:tcW w:w="422" w:type="pct"/>
            <w:vMerge/>
          </w:tcPr>
          <w:p w:rsidR="00017CCC" w:rsidRPr="0016747B" w:rsidRDefault="00017CCC" w:rsidP="00051119"/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65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8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44" w:type="pct"/>
          </w:tcPr>
          <w:p w:rsidR="00017CCC" w:rsidRDefault="00017CCC">
            <w:r>
              <w:t>2025</w:t>
            </w:r>
            <w:r w:rsidRPr="00042833">
              <w:t xml:space="preserve"> год</w:t>
            </w:r>
          </w:p>
        </w:tc>
        <w:tc>
          <w:tcPr>
            <w:tcW w:w="443" w:type="pct"/>
          </w:tcPr>
          <w:p w:rsidR="00017CCC" w:rsidRDefault="00017CCC">
            <w:r>
              <w:t>2026</w:t>
            </w:r>
            <w:r w:rsidRPr="00042833">
              <w:t xml:space="preserve"> год</w:t>
            </w:r>
          </w:p>
        </w:tc>
      </w:tr>
      <w:tr w:rsidR="00017CCC" w:rsidRPr="0016747B" w:rsidTr="00017CCC">
        <w:tc>
          <w:tcPr>
            <w:tcW w:w="183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CCC" w:rsidRPr="0016747B" w:rsidTr="00017CCC">
        <w:tc>
          <w:tcPr>
            <w:tcW w:w="183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9" w:type="pct"/>
          </w:tcPr>
          <w:p w:rsidR="00017CCC" w:rsidRPr="0016747B" w:rsidRDefault="00017CCC" w:rsidP="0005111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по выплате заработной платы работникам  муниципальных учреждений муниципального образования «Город </w:t>
            </w:r>
            <w:proofErr w:type="spellStart"/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» тыс. рублей</w:t>
            </w:r>
          </w:p>
        </w:tc>
        <w:tc>
          <w:tcPr>
            <w:tcW w:w="4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CCC" w:rsidRPr="0016747B" w:rsidTr="00017CCC">
        <w:tc>
          <w:tcPr>
            <w:tcW w:w="183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9" w:type="pct"/>
          </w:tcPr>
          <w:p w:rsidR="00017CCC" w:rsidRPr="0016747B" w:rsidRDefault="00017CCC" w:rsidP="0005111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Повышение среднего уровня качества управления муниципальными финансами по сравнению с годом, предшествующим отчетному, баллов</w:t>
            </w:r>
          </w:p>
        </w:tc>
        <w:tc>
          <w:tcPr>
            <w:tcW w:w="4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Не менее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465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Не менее 0,3 балла</w:t>
            </w:r>
          </w:p>
        </w:tc>
        <w:tc>
          <w:tcPr>
            <w:tcW w:w="522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Не менее 0,3 балла</w:t>
            </w:r>
          </w:p>
        </w:tc>
        <w:tc>
          <w:tcPr>
            <w:tcW w:w="428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Не менее 0,3 балла</w:t>
            </w:r>
          </w:p>
        </w:tc>
        <w:tc>
          <w:tcPr>
            <w:tcW w:w="447" w:type="pct"/>
          </w:tcPr>
          <w:p w:rsidR="00017CCC" w:rsidRPr="0016747B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B">
              <w:rPr>
                <w:rFonts w:ascii="Times New Roman" w:hAnsi="Times New Roman" w:cs="Times New Roman"/>
                <w:sz w:val="24"/>
                <w:szCs w:val="24"/>
              </w:rPr>
              <w:t>Не менее 0,3 балла</w:t>
            </w:r>
          </w:p>
        </w:tc>
        <w:tc>
          <w:tcPr>
            <w:tcW w:w="444" w:type="pct"/>
          </w:tcPr>
          <w:p w:rsidR="00017CCC" w:rsidRDefault="00017CCC">
            <w:r w:rsidRPr="005B10C9">
              <w:t>Не менее 0,3 балла</w:t>
            </w:r>
          </w:p>
        </w:tc>
        <w:tc>
          <w:tcPr>
            <w:tcW w:w="443" w:type="pct"/>
          </w:tcPr>
          <w:p w:rsidR="00017CCC" w:rsidRDefault="00017CCC">
            <w:r w:rsidRPr="005B10C9">
              <w:t>Не менее 0,3 балла</w:t>
            </w:r>
          </w:p>
        </w:tc>
      </w:tr>
      <w:tr w:rsidR="00017CCC" w:rsidRPr="0059180F" w:rsidTr="00017CCC">
        <w:tblPrEx>
          <w:tblBorders>
            <w:insideH w:val="nil"/>
          </w:tblBorders>
        </w:tblPrEx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017CCC" w:rsidP="0005111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объема доходов </w:t>
            </w: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бюджета муниципального образования «Город </w:t>
            </w:r>
            <w:proofErr w:type="spellStart"/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Новоульяновск</w:t>
            </w:r>
            <w:proofErr w:type="spellEnd"/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Ульяновской области, %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017CCC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1525AD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  <w:r w:rsidR="00017CCC"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1525AD" w:rsidP="0005111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  <w:r w:rsidR="00017CCC" w:rsidRPr="00591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1525AD" w:rsidP="00017CCC">
            <w:pPr>
              <w:jc w:val="center"/>
              <w:rPr>
                <w:color w:val="000000" w:themeColor="text1"/>
              </w:rPr>
            </w:pPr>
            <w:r w:rsidRPr="0059180F">
              <w:rPr>
                <w:color w:val="000000" w:themeColor="text1"/>
              </w:rPr>
              <w:t>3,5</w:t>
            </w:r>
            <w:r w:rsidR="00017CCC" w:rsidRPr="0059180F">
              <w:rPr>
                <w:color w:val="000000" w:themeColor="text1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017CCC" w:rsidRPr="0059180F" w:rsidRDefault="001525AD" w:rsidP="00017CCC">
            <w:pPr>
              <w:jc w:val="center"/>
              <w:rPr>
                <w:color w:val="000000" w:themeColor="text1"/>
              </w:rPr>
            </w:pPr>
            <w:r w:rsidRPr="0059180F">
              <w:rPr>
                <w:color w:val="000000" w:themeColor="text1"/>
              </w:rPr>
              <w:t>3,5</w:t>
            </w:r>
            <w:r w:rsidR="00017CCC" w:rsidRPr="0059180F">
              <w:rPr>
                <w:color w:val="000000" w:themeColor="text1"/>
              </w:rPr>
              <w:t>%</w:t>
            </w:r>
          </w:p>
        </w:tc>
      </w:tr>
    </w:tbl>
    <w:p w:rsidR="00051119" w:rsidRDefault="00C31AD2" w:rsidP="00C31AD2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sz w:val="28"/>
          <w:szCs w:val="28"/>
        </w:rPr>
        <w:lastRenderedPageBreak/>
        <w:t>».</w:t>
      </w:r>
    </w:p>
    <w:p w:rsidR="00051119" w:rsidRDefault="00051119" w:rsidP="00051119">
      <w:pPr>
        <w:widowControl w:val="0"/>
        <w:autoSpaceDE w:val="0"/>
        <w:autoSpaceDN w:val="0"/>
        <w:adjustRightInd w:val="0"/>
        <w:ind w:firstLine="540"/>
        <w:jc w:val="both"/>
      </w:pPr>
    </w:p>
    <w:p w:rsidR="00CB3D3F" w:rsidRPr="00D44187" w:rsidRDefault="00CB3D3F" w:rsidP="00073045">
      <w:pPr>
        <w:widowControl w:val="0"/>
        <w:autoSpaceDE w:val="0"/>
        <w:autoSpaceDN w:val="0"/>
        <w:adjustRightInd w:val="0"/>
        <w:jc w:val="both"/>
        <w:rPr>
          <w:b/>
          <w:bCs/>
        </w:rPr>
        <w:sectPr w:rsidR="00CB3D3F" w:rsidRPr="00D44187" w:rsidSect="00F4471D">
          <w:pgSz w:w="16838" w:h="11905" w:orient="landscape" w:code="9"/>
          <w:pgMar w:top="1701" w:right="1134" w:bottom="851" w:left="1134" w:header="720" w:footer="720" w:gutter="0"/>
          <w:cols w:space="720"/>
          <w:noEndnote/>
          <w:docGrid w:linePitch="326"/>
        </w:sectPr>
      </w:pPr>
      <w:bookmarkStart w:id="5" w:name="Par951"/>
      <w:bookmarkEnd w:id="5"/>
    </w:p>
    <w:p w:rsidR="00CB43B0" w:rsidRDefault="00CB43B0" w:rsidP="00422C1D">
      <w:pPr>
        <w:widowControl w:val="0"/>
        <w:autoSpaceDE w:val="0"/>
        <w:autoSpaceDN w:val="0"/>
        <w:adjustRightInd w:val="0"/>
        <w:jc w:val="both"/>
      </w:pPr>
    </w:p>
    <w:p w:rsidR="006F6529" w:rsidRDefault="006F6529" w:rsidP="00CB43B0">
      <w:pPr>
        <w:widowControl w:val="0"/>
        <w:autoSpaceDE w:val="0"/>
        <w:autoSpaceDN w:val="0"/>
        <w:adjustRightInd w:val="0"/>
        <w:ind w:firstLine="540"/>
        <w:jc w:val="both"/>
      </w:pPr>
    </w:p>
    <w:p w:rsidR="0089027F" w:rsidRPr="00B3769F" w:rsidRDefault="00EB6EF0" w:rsidP="0089027F">
      <w:pPr>
        <w:tabs>
          <w:tab w:val="left" w:pos="993"/>
          <w:tab w:val="left" w:pos="1134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B3769F">
        <w:rPr>
          <w:sz w:val="28"/>
          <w:szCs w:val="28"/>
          <w:lang w:eastAsia="ar-SA"/>
        </w:rPr>
        <w:t>6</w:t>
      </w:r>
      <w:r w:rsidR="0089027F" w:rsidRPr="00B3769F">
        <w:rPr>
          <w:sz w:val="28"/>
          <w:szCs w:val="28"/>
          <w:lang w:eastAsia="ar-SA"/>
        </w:rPr>
        <w:t xml:space="preserve">) </w:t>
      </w:r>
      <w:r w:rsidR="0089027F" w:rsidRPr="00B3769F">
        <w:rPr>
          <w:sz w:val="28"/>
          <w:szCs w:val="28"/>
        </w:rPr>
        <w:t>Приложение № 7</w:t>
      </w:r>
      <w:r w:rsidR="00C31AD2">
        <w:rPr>
          <w:sz w:val="28"/>
          <w:szCs w:val="28"/>
        </w:rPr>
        <w:t xml:space="preserve"> к муниципальной программе</w:t>
      </w:r>
      <w:r w:rsidR="0089027F" w:rsidRPr="00B3769F">
        <w:rPr>
          <w:sz w:val="28"/>
          <w:szCs w:val="28"/>
        </w:rPr>
        <w:t xml:space="preserve"> изложить в следующей редакции:</w:t>
      </w:r>
    </w:p>
    <w:p w:rsidR="0089027F" w:rsidRPr="00B3769F" w:rsidRDefault="0089027F" w:rsidP="0089027F">
      <w:pPr>
        <w:jc w:val="center"/>
        <w:rPr>
          <w:b/>
        </w:rPr>
      </w:pP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right"/>
        <w:outlineLvl w:val="1"/>
      </w:pPr>
      <w:r w:rsidRPr="00B3769F">
        <w:t>«Приложение № 7</w:t>
      </w: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right"/>
      </w:pPr>
      <w:r w:rsidRPr="00B3769F">
        <w:t>к муниципальной программе</w:t>
      </w: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center"/>
      </w:pP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769F">
        <w:rPr>
          <w:b/>
          <w:bCs/>
        </w:rPr>
        <w:t xml:space="preserve">Обоснование объемов финансового обеспечения муниципальной программы </w:t>
      </w:r>
      <w:r w:rsidRPr="00B3769F">
        <w:rPr>
          <w:b/>
          <w:bCs/>
          <w:color w:val="000000"/>
        </w:rPr>
        <w:t xml:space="preserve">«Управление муниципальными финансами </w:t>
      </w:r>
      <w:r w:rsidRPr="00B3769F">
        <w:rPr>
          <w:b/>
        </w:rPr>
        <w:t>муниципального образования</w:t>
      </w:r>
      <w:r w:rsidRPr="00B3769F">
        <w:rPr>
          <w:b/>
          <w:bCs/>
          <w:color w:val="000000"/>
        </w:rPr>
        <w:t xml:space="preserve"> «Город Новоульяновск» Ульяновской области» </w:t>
      </w: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center"/>
      </w:pPr>
    </w:p>
    <w:tbl>
      <w:tblPr>
        <w:tblW w:w="1039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1"/>
        <w:gridCol w:w="1693"/>
        <w:gridCol w:w="1014"/>
        <w:gridCol w:w="1014"/>
        <w:gridCol w:w="1014"/>
        <w:gridCol w:w="1015"/>
        <w:gridCol w:w="1014"/>
        <w:gridCol w:w="1014"/>
        <w:gridCol w:w="1014"/>
        <w:gridCol w:w="1018"/>
        <w:gridCol w:w="167"/>
      </w:tblGrid>
      <w:tr w:rsidR="00EA5DDB" w:rsidRPr="00B3769F" w:rsidTr="00C31AD2">
        <w:trPr>
          <w:trHeight w:val="3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 xml:space="preserve">№ </w:t>
            </w:r>
            <w:proofErr w:type="spellStart"/>
            <w:proofErr w:type="gramStart"/>
            <w:r w:rsidRPr="00B3769F">
              <w:t>п</w:t>
            </w:r>
            <w:proofErr w:type="spellEnd"/>
            <w:proofErr w:type="gramEnd"/>
            <w:r w:rsidRPr="00B3769F">
              <w:t>/</w:t>
            </w:r>
            <w:proofErr w:type="spellStart"/>
            <w:r w:rsidRPr="00B3769F"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Наименование мероприятия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Финансовое обеспечение реализации мероприятий по годам, тыс. рублей</w:t>
            </w:r>
          </w:p>
        </w:tc>
        <w:tc>
          <w:tcPr>
            <w:tcW w:w="167" w:type="dxa"/>
            <w:tcBorders>
              <w:lef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DDB" w:rsidRPr="00B3769F" w:rsidTr="00C31AD2">
        <w:trPr>
          <w:trHeight w:val="14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67" w:type="dxa"/>
            <w:tcBorders>
              <w:lef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DDB" w:rsidRPr="00B3769F" w:rsidTr="00C31AD2">
        <w:trPr>
          <w:trHeight w:val="2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7" w:type="dxa"/>
            <w:tcBorders>
              <w:lef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DDB" w:rsidRPr="00B3769F" w:rsidTr="00C31AD2">
        <w:trPr>
          <w:trHeight w:val="25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</w:pPr>
            <w:r w:rsidRPr="00B3769F">
              <w:t xml:space="preserve">Фонд отплаты труда с начислениями </w:t>
            </w:r>
            <w:r>
              <w:t xml:space="preserve">        </w:t>
            </w:r>
            <w:r w:rsidRPr="00B3769F">
              <w:t>на исполнение полномочий муниципальным учреждением «Финансовый отдел муниципального образования «Город Новоульяновск» Ульяновской области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440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34343,6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3 998,4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440877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4560,2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440877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5443,4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59180F" w:rsidRDefault="00440877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5661,5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59180F" w:rsidRDefault="00440877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80F">
              <w:t>5878,5</w:t>
            </w:r>
          </w:p>
        </w:tc>
        <w:tc>
          <w:tcPr>
            <w:tcW w:w="167" w:type="dxa"/>
            <w:tcBorders>
              <w:lef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DDB" w:rsidRPr="00B3769F" w:rsidTr="00C31AD2">
        <w:trPr>
          <w:trHeight w:val="25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69F"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</w:pPr>
            <w:r w:rsidRPr="00B3769F">
              <w:t xml:space="preserve">Закупка товаров, работ и услуг для обеспечения муниципальных нужд муниципальным учреждением «Финансовый отдел муниципального образования «Город </w:t>
            </w:r>
            <w:r w:rsidRPr="00B3769F">
              <w:lastRenderedPageBreak/>
              <w:t>Новоульяновск» Ульяновской области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014CA8" w:rsidP="00014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2130,5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Default="00EA5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B3769F" w:rsidRDefault="00440877" w:rsidP="004C7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233,6</w:t>
            </w:r>
          </w:p>
        </w:tc>
        <w:tc>
          <w:tcPr>
            <w:tcW w:w="167" w:type="dxa"/>
            <w:tcBorders>
              <w:lef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5DDB" w:rsidRPr="00B3769F" w:rsidTr="00C31AD2">
        <w:trPr>
          <w:trHeight w:val="287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EA5DDB" w:rsidP="004C7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80F">
              <w:lastRenderedPageBreak/>
              <w:t>Итого по программе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86678D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36474,1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EA5DDB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4 356,0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EA5DDB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4 591,3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EA5DDB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5 048,8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440877" w:rsidP="00440877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4793,8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DB" w:rsidRPr="0059180F" w:rsidRDefault="00440877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5677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59180F" w:rsidRDefault="00440877">
            <w:pPr>
              <w:jc w:val="center"/>
              <w:rPr>
                <w:color w:val="000000"/>
              </w:rPr>
            </w:pPr>
            <w:r w:rsidRPr="0059180F">
              <w:rPr>
                <w:color w:val="000000"/>
              </w:rPr>
              <w:t>5</w:t>
            </w:r>
            <w:r w:rsidR="0086678D" w:rsidRPr="0059180F">
              <w:rPr>
                <w:color w:val="000000"/>
              </w:rPr>
              <w:t>895,1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B" w:rsidRPr="0059180F" w:rsidRDefault="00440877" w:rsidP="00440877">
            <w:pPr>
              <w:widowControl w:val="0"/>
              <w:autoSpaceDE w:val="0"/>
              <w:autoSpaceDN w:val="0"/>
              <w:adjustRightInd w:val="0"/>
            </w:pPr>
            <w:r w:rsidRPr="0059180F">
              <w:t>6112,1</w:t>
            </w:r>
          </w:p>
        </w:tc>
        <w:tc>
          <w:tcPr>
            <w:tcW w:w="167" w:type="dxa"/>
            <w:tcBorders>
              <w:left w:val="single" w:sz="4" w:space="0" w:color="auto"/>
            </w:tcBorders>
          </w:tcPr>
          <w:p w:rsidR="00EA5DDB" w:rsidRPr="00B3769F" w:rsidRDefault="00EA5DDB" w:rsidP="004C7E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9027F" w:rsidRPr="00B3769F" w:rsidRDefault="00C31AD2" w:rsidP="00C31AD2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».</w:t>
      </w:r>
    </w:p>
    <w:p w:rsidR="0089027F" w:rsidRPr="00B3769F" w:rsidRDefault="0089027F" w:rsidP="00C31AD2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sz w:val="28"/>
          <w:szCs w:val="28"/>
        </w:rPr>
      </w:pPr>
      <w:r w:rsidRPr="00B3769F">
        <w:rPr>
          <w:sz w:val="28"/>
          <w:szCs w:val="28"/>
        </w:rPr>
        <w:t xml:space="preserve">2. Настоящее постановление </w:t>
      </w:r>
      <w:r w:rsidRPr="00B3769F">
        <w:rPr>
          <w:color w:val="000000"/>
          <w:sz w:val="28"/>
          <w:szCs w:val="28"/>
        </w:rPr>
        <w:t>вступает</w:t>
      </w:r>
      <w:r w:rsidR="00C31AD2">
        <w:rPr>
          <w:color w:val="000000"/>
          <w:sz w:val="28"/>
          <w:szCs w:val="28"/>
        </w:rPr>
        <w:t xml:space="preserve"> в силу на следующий день после </w:t>
      </w:r>
      <w:r w:rsidRPr="00B3769F">
        <w:rPr>
          <w:color w:val="000000"/>
          <w:sz w:val="28"/>
          <w:szCs w:val="28"/>
        </w:rPr>
        <w:t>дня      его официального опубликования.</w:t>
      </w:r>
    </w:p>
    <w:p w:rsidR="0089027F" w:rsidRPr="00B3769F" w:rsidRDefault="00C1617F" w:rsidP="00C31AD2">
      <w:pPr>
        <w:pStyle w:val="ConsPlusNormal0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9027F" w:rsidRPr="00B37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27F" w:rsidRPr="00B376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на начальника муниципального учреждения «Финансовый отдел муниципального образования «Город Новоульяновск» Ульяновской области Ганину И.А.</w:t>
      </w:r>
    </w:p>
    <w:p w:rsidR="0089027F" w:rsidRPr="00B3769F" w:rsidRDefault="0089027F" w:rsidP="0089027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27F" w:rsidRPr="00B3769F" w:rsidRDefault="0089027F" w:rsidP="0089027F">
      <w:pPr>
        <w:widowControl w:val="0"/>
        <w:autoSpaceDE w:val="0"/>
        <w:autoSpaceDN w:val="0"/>
        <w:adjustRightInd w:val="0"/>
        <w:rPr>
          <w:rFonts w:cs="Calibri"/>
        </w:rPr>
      </w:pPr>
    </w:p>
    <w:p w:rsidR="00D82A18" w:rsidRDefault="00C40039" w:rsidP="00A11C19">
      <w:pPr>
        <w:tabs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D82A18">
        <w:rPr>
          <w:b/>
          <w:sz w:val="28"/>
          <w:szCs w:val="28"/>
        </w:rPr>
        <w:t>Исполняющий</w:t>
      </w:r>
      <w:proofErr w:type="gramEnd"/>
      <w:r w:rsidR="00D82A18">
        <w:rPr>
          <w:b/>
          <w:sz w:val="28"/>
          <w:szCs w:val="28"/>
        </w:rPr>
        <w:t xml:space="preserve"> обязанности</w:t>
      </w:r>
    </w:p>
    <w:p w:rsidR="0089027F" w:rsidRDefault="00C40039" w:rsidP="00A11C19">
      <w:pPr>
        <w:tabs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9027F" w:rsidRPr="00B3769F">
        <w:rPr>
          <w:b/>
          <w:sz w:val="28"/>
          <w:szCs w:val="28"/>
        </w:rPr>
        <w:t>Глав</w:t>
      </w:r>
      <w:r w:rsidR="00D82A18">
        <w:rPr>
          <w:b/>
          <w:sz w:val="28"/>
          <w:szCs w:val="28"/>
        </w:rPr>
        <w:t>ы</w:t>
      </w:r>
      <w:r w:rsidR="0089027F" w:rsidRPr="00B3769F">
        <w:rPr>
          <w:b/>
          <w:sz w:val="28"/>
          <w:szCs w:val="28"/>
        </w:rPr>
        <w:t xml:space="preserve"> Администрации                                                             </w:t>
      </w:r>
      <w:r w:rsidR="00A11C19" w:rsidRPr="00B3769F">
        <w:rPr>
          <w:b/>
          <w:sz w:val="28"/>
          <w:szCs w:val="28"/>
        </w:rPr>
        <w:t xml:space="preserve">         </w:t>
      </w:r>
      <w:r w:rsidR="0089027F" w:rsidRPr="00B3769F">
        <w:rPr>
          <w:b/>
          <w:sz w:val="28"/>
          <w:szCs w:val="28"/>
        </w:rPr>
        <w:t xml:space="preserve">С.А. </w:t>
      </w:r>
      <w:proofErr w:type="spellStart"/>
      <w:r w:rsidR="00D82A18">
        <w:rPr>
          <w:b/>
          <w:sz w:val="28"/>
          <w:szCs w:val="28"/>
        </w:rPr>
        <w:t>Ильюшк</w:t>
      </w:r>
      <w:r w:rsidR="007B570C">
        <w:rPr>
          <w:b/>
          <w:sz w:val="28"/>
          <w:szCs w:val="28"/>
        </w:rPr>
        <w:t>ин</w:t>
      </w:r>
      <w:proofErr w:type="spellEnd"/>
      <w:r w:rsidR="0089027F" w:rsidRPr="002742F2">
        <w:rPr>
          <w:b/>
          <w:sz w:val="28"/>
          <w:szCs w:val="28"/>
        </w:rPr>
        <w:t xml:space="preserve">      </w:t>
      </w:r>
    </w:p>
    <w:p w:rsidR="0089027F" w:rsidRDefault="0089027F" w:rsidP="0089027F">
      <w:pPr>
        <w:jc w:val="center"/>
        <w:rPr>
          <w:b/>
        </w:rPr>
      </w:pPr>
    </w:p>
    <w:p w:rsidR="00A11C19" w:rsidRDefault="00A11C19" w:rsidP="0089027F">
      <w:pPr>
        <w:jc w:val="center"/>
        <w:rPr>
          <w:b/>
        </w:rPr>
      </w:pPr>
    </w:p>
    <w:p w:rsidR="00A11C19" w:rsidRPr="0070676C" w:rsidRDefault="00A11C19" w:rsidP="0089027F">
      <w:pPr>
        <w:jc w:val="center"/>
        <w:rPr>
          <w:b/>
        </w:rPr>
      </w:pPr>
    </w:p>
    <w:p w:rsidR="000D51EB" w:rsidRDefault="000D51EB" w:rsidP="00A339BC">
      <w:pPr>
        <w:rPr>
          <w:b/>
        </w:rPr>
      </w:pPr>
      <w:bookmarkStart w:id="6" w:name="Par881"/>
      <w:bookmarkEnd w:id="6"/>
    </w:p>
    <w:sectPr w:rsidR="000D51EB" w:rsidSect="00B97D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5" w:h="16838" w:code="9"/>
      <w:pgMar w:top="1134" w:right="851" w:bottom="1134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CB" w:rsidRDefault="00001ACB">
      <w:r>
        <w:separator/>
      </w:r>
    </w:p>
  </w:endnote>
  <w:endnote w:type="continuationSeparator" w:id="0">
    <w:p w:rsidR="00001ACB" w:rsidRDefault="0000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957659" w:rsidP="00BF7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119">
      <w:rPr>
        <w:rStyle w:val="a4"/>
        <w:noProof/>
      </w:rPr>
      <w:t>4</w:t>
    </w:r>
    <w:r>
      <w:rPr>
        <w:rStyle w:val="a4"/>
      </w:rPr>
      <w:fldChar w:fldCharType="end"/>
    </w:r>
  </w:p>
  <w:p w:rsidR="00051119" w:rsidRDefault="000511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051119" w:rsidP="00CB5EEA">
    <w:pPr>
      <w:pStyle w:val="a3"/>
    </w:pPr>
  </w:p>
  <w:p w:rsidR="00051119" w:rsidRDefault="00051119" w:rsidP="00CB5EE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957659" w:rsidP="00BF7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119">
      <w:rPr>
        <w:rStyle w:val="a4"/>
        <w:noProof/>
      </w:rPr>
      <w:t>2</w:t>
    </w:r>
    <w:r>
      <w:rPr>
        <w:rStyle w:val="a4"/>
      </w:rPr>
      <w:fldChar w:fldCharType="end"/>
    </w:r>
  </w:p>
  <w:p w:rsidR="00051119" w:rsidRDefault="0005111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051119" w:rsidP="00CB5EEA">
    <w:pPr>
      <w:pStyle w:val="a3"/>
    </w:pPr>
  </w:p>
  <w:p w:rsidR="00051119" w:rsidRDefault="00051119" w:rsidP="00CB5E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CB" w:rsidRDefault="00001ACB">
      <w:r>
        <w:separator/>
      </w:r>
    </w:p>
  </w:footnote>
  <w:footnote w:type="continuationSeparator" w:id="0">
    <w:p w:rsidR="00001ACB" w:rsidRDefault="0000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957659" w:rsidP="003E5A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119">
      <w:rPr>
        <w:rStyle w:val="a4"/>
        <w:noProof/>
      </w:rPr>
      <w:t>4</w:t>
    </w:r>
    <w:r>
      <w:rPr>
        <w:rStyle w:val="a4"/>
      </w:rPr>
      <w:fldChar w:fldCharType="end"/>
    </w:r>
  </w:p>
  <w:p w:rsidR="00051119" w:rsidRDefault="000511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9129"/>
      <w:docPartObj>
        <w:docPartGallery w:val="Page Numbers (Top of Page)"/>
        <w:docPartUnique/>
      </w:docPartObj>
    </w:sdtPr>
    <w:sdtContent>
      <w:p w:rsidR="00051119" w:rsidRDefault="00957659">
        <w:pPr>
          <w:pStyle w:val="a5"/>
          <w:jc w:val="center"/>
        </w:pPr>
        <w:fldSimple w:instr=" PAGE   \* MERGEFORMAT ">
          <w:r w:rsidR="00C40039">
            <w:rPr>
              <w:noProof/>
            </w:rPr>
            <w:t>7</w:t>
          </w:r>
        </w:fldSimple>
      </w:p>
    </w:sdtContent>
  </w:sdt>
  <w:p w:rsidR="00051119" w:rsidRDefault="00051119" w:rsidP="003A3E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051119" w:rsidP="00B97D2F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957659" w:rsidP="003E5A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119">
      <w:rPr>
        <w:rStyle w:val="a4"/>
        <w:noProof/>
      </w:rPr>
      <w:t>2</w:t>
    </w:r>
    <w:r>
      <w:rPr>
        <w:rStyle w:val="a4"/>
      </w:rPr>
      <w:fldChar w:fldCharType="end"/>
    </w:r>
  </w:p>
  <w:p w:rsidR="00051119" w:rsidRDefault="0005111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07008"/>
      <w:docPartObj>
        <w:docPartGallery w:val="Page Numbers (Top of Page)"/>
        <w:docPartUnique/>
      </w:docPartObj>
    </w:sdtPr>
    <w:sdtContent>
      <w:p w:rsidR="00051119" w:rsidRDefault="00957659">
        <w:pPr>
          <w:pStyle w:val="a5"/>
          <w:jc w:val="center"/>
        </w:pPr>
        <w:fldSimple w:instr=" PAGE   \* MERGEFORMAT ">
          <w:r w:rsidR="00C40039">
            <w:rPr>
              <w:noProof/>
            </w:rPr>
            <w:t>9</w:t>
          </w:r>
        </w:fldSimple>
      </w:p>
    </w:sdtContent>
  </w:sdt>
  <w:p w:rsidR="00051119" w:rsidRDefault="0005111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9" w:rsidRDefault="00051119">
    <w:pPr>
      <w:pStyle w:val="a5"/>
      <w:jc w:val="center"/>
    </w:pPr>
  </w:p>
  <w:p w:rsidR="00051119" w:rsidRDefault="00051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3FF"/>
    <w:multiLevelType w:val="hybridMultilevel"/>
    <w:tmpl w:val="D68EA91E"/>
    <w:lvl w:ilvl="0" w:tplc="0419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8162A7D"/>
    <w:multiLevelType w:val="hybridMultilevel"/>
    <w:tmpl w:val="14124A9C"/>
    <w:lvl w:ilvl="0" w:tplc="A1C460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41F"/>
    <w:multiLevelType w:val="hybridMultilevel"/>
    <w:tmpl w:val="0C6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600"/>
    <w:multiLevelType w:val="hybridMultilevel"/>
    <w:tmpl w:val="B33A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53CE"/>
    <w:multiLevelType w:val="hybridMultilevel"/>
    <w:tmpl w:val="60587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1CB"/>
    <w:multiLevelType w:val="hybridMultilevel"/>
    <w:tmpl w:val="D68E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4771"/>
    <w:multiLevelType w:val="hybridMultilevel"/>
    <w:tmpl w:val="F29044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EC0133"/>
    <w:multiLevelType w:val="hybridMultilevel"/>
    <w:tmpl w:val="9E9C3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C1ADF"/>
    <w:multiLevelType w:val="hybridMultilevel"/>
    <w:tmpl w:val="9AB6C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5A88"/>
    <w:multiLevelType w:val="hybridMultilevel"/>
    <w:tmpl w:val="797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7617B"/>
    <w:multiLevelType w:val="hybridMultilevel"/>
    <w:tmpl w:val="0ABAC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3838B6"/>
    <w:multiLevelType w:val="hybridMultilevel"/>
    <w:tmpl w:val="AC3AB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6E7E81"/>
    <w:rsid w:val="00001ACB"/>
    <w:rsid w:val="00002E4D"/>
    <w:rsid w:val="00006AE1"/>
    <w:rsid w:val="00010195"/>
    <w:rsid w:val="000116DB"/>
    <w:rsid w:val="00014CA8"/>
    <w:rsid w:val="000155E6"/>
    <w:rsid w:val="00015A9C"/>
    <w:rsid w:val="00017443"/>
    <w:rsid w:val="00017CCC"/>
    <w:rsid w:val="000207B5"/>
    <w:rsid w:val="00024404"/>
    <w:rsid w:val="0002548F"/>
    <w:rsid w:val="00026792"/>
    <w:rsid w:val="00030B7B"/>
    <w:rsid w:val="000313EE"/>
    <w:rsid w:val="00031704"/>
    <w:rsid w:val="00032746"/>
    <w:rsid w:val="00034996"/>
    <w:rsid w:val="00037816"/>
    <w:rsid w:val="00042BF8"/>
    <w:rsid w:val="00046EAC"/>
    <w:rsid w:val="00051119"/>
    <w:rsid w:val="00051269"/>
    <w:rsid w:val="00052EC8"/>
    <w:rsid w:val="000535ED"/>
    <w:rsid w:val="00054176"/>
    <w:rsid w:val="0005504E"/>
    <w:rsid w:val="000649DE"/>
    <w:rsid w:val="00065140"/>
    <w:rsid w:val="00065D3C"/>
    <w:rsid w:val="0007167C"/>
    <w:rsid w:val="000723A0"/>
    <w:rsid w:val="00073045"/>
    <w:rsid w:val="0007320B"/>
    <w:rsid w:val="000755BD"/>
    <w:rsid w:val="00077CC7"/>
    <w:rsid w:val="00081CA3"/>
    <w:rsid w:val="00082EC0"/>
    <w:rsid w:val="00084363"/>
    <w:rsid w:val="00086CDD"/>
    <w:rsid w:val="00095C3F"/>
    <w:rsid w:val="000962A1"/>
    <w:rsid w:val="000A3177"/>
    <w:rsid w:val="000A3A32"/>
    <w:rsid w:val="000A4B1F"/>
    <w:rsid w:val="000A74B6"/>
    <w:rsid w:val="000C10E9"/>
    <w:rsid w:val="000C169F"/>
    <w:rsid w:val="000C1D1D"/>
    <w:rsid w:val="000C2269"/>
    <w:rsid w:val="000C29E0"/>
    <w:rsid w:val="000C3CC5"/>
    <w:rsid w:val="000C60F8"/>
    <w:rsid w:val="000C6F58"/>
    <w:rsid w:val="000C7538"/>
    <w:rsid w:val="000D0775"/>
    <w:rsid w:val="000D212A"/>
    <w:rsid w:val="000D2E7E"/>
    <w:rsid w:val="000D51EB"/>
    <w:rsid w:val="000D66D1"/>
    <w:rsid w:val="000E20D7"/>
    <w:rsid w:val="000E3F28"/>
    <w:rsid w:val="000E4F11"/>
    <w:rsid w:val="000E593E"/>
    <w:rsid w:val="000E6B6C"/>
    <w:rsid w:val="000F063A"/>
    <w:rsid w:val="00101AC9"/>
    <w:rsid w:val="00101DCA"/>
    <w:rsid w:val="00101DF3"/>
    <w:rsid w:val="0010283D"/>
    <w:rsid w:val="001058DF"/>
    <w:rsid w:val="00106093"/>
    <w:rsid w:val="00106B8B"/>
    <w:rsid w:val="00107693"/>
    <w:rsid w:val="00110CD3"/>
    <w:rsid w:val="0011208E"/>
    <w:rsid w:val="00113E9A"/>
    <w:rsid w:val="001165C1"/>
    <w:rsid w:val="00116B3B"/>
    <w:rsid w:val="0012246A"/>
    <w:rsid w:val="00122D76"/>
    <w:rsid w:val="001270C5"/>
    <w:rsid w:val="00127E2C"/>
    <w:rsid w:val="00127EC0"/>
    <w:rsid w:val="001311AC"/>
    <w:rsid w:val="0013177A"/>
    <w:rsid w:val="00132989"/>
    <w:rsid w:val="00133151"/>
    <w:rsid w:val="00133BA0"/>
    <w:rsid w:val="001345B3"/>
    <w:rsid w:val="00135730"/>
    <w:rsid w:val="00141059"/>
    <w:rsid w:val="0014185E"/>
    <w:rsid w:val="0014290F"/>
    <w:rsid w:val="00143D40"/>
    <w:rsid w:val="00145846"/>
    <w:rsid w:val="001472A1"/>
    <w:rsid w:val="00150124"/>
    <w:rsid w:val="001501B8"/>
    <w:rsid w:val="00150FB3"/>
    <w:rsid w:val="00151C1C"/>
    <w:rsid w:val="001525AD"/>
    <w:rsid w:val="00152726"/>
    <w:rsid w:val="001533CC"/>
    <w:rsid w:val="0015687E"/>
    <w:rsid w:val="00160422"/>
    <w:rsid w:val="00164321"/>
    <w:rsid w:val="001664F9"/>
    <w:rsid w:val="0016747B"/>
    <w:rsid w:val="00167C72"/>
    <w:rsid w:val="00172C83"/>
    <w:rsid w:val="00173499"/>
    <w:rsid w:val="00173D06"/>
    <w:rsid w:val="00177922"/>
    <w:rsid w:val="0018039B"/>
    <w:rsid w:val="00182351"/>
    <w:rsid w:val="00182675"/>
    <w:rsid w:val="00190D6A"/>
    <w:rsid w:val="00190E23"/>
    <w:rsid w:val="00195D95"/>
    <w:rsid w:val="001A07ED"/>
    <w:rsid w:val="001A0E9C"/>
    <w:rsid w:val="001A1C58"/>
    <w:rsid w:val="001B11D6"/>
    <w:rsid w:val="001B5762"/>
    <w:rsid w:val="001B6080"/>
    <w:rsid w:val="001B7D79"/>
    <w:rsid w:val="001C0C85"/>
    <w:rsid w:val="001C0D8C"/>
    <w:rsid w:val="001C0DD5"/>
    <w:rsid w:val="001C34F8"/>
    <w:rsid w:val="001D1494"/>
    <w:rsid w:val="001D1C8C"/>
    <w:rsid w:val="001D2C1E"/>
    <w:rsid w:val="001D4540"/>
    <w:rsid w:val="001D52E8"/>
    <w:rsid w:val="001D6F4A"/>
    <w:rsid w:val="001E2BB2"/>
    <w:rsid w:val="001E4343"/>
    <w:rsid w:val="001E47A0"/>
    <w:rsid w:val="001E5848"/>
    <w:rsid w:val="001E6BF9"/>
    <w:rsid w:val="001E6E3C"/>
    <w:rsid w:val="001E72C9"/>
    <w:rsid w:val="001E783D"/>
    <w:rsid w:val="001E78ED"/>
    <w:rsid w:val="001F0B45"/>
    <w:rsid w:val="001F0D28"/>
    <w:rsid w:val="001F3688"/>
    <w:rsid w:val="002014F5"/>
    <w:rsid w:val="0020435E"/>
    <w:rsid w:val="00213075"/>
    <w:rsid w:val="00220758"/>
    <w:rsid w:val="00223C38"/>
    <w:rsid w:val="00223D43"/>
    <w:rsid w:val="002277AB"/>
    <w:rsid w:val="002326CC"/>
    <w:rsid w:val="00233CF8"/>
    <w:rsid w:val="00234518"/>
    <w:rsid w:val="00235817"/>
    <w:rsid w:val="00236189"/>
    <w:rsid w:val="00236DD7"/>
    <w:rsid w:val="0023711D"/>
    <w:rsid w:val="00240CB1"/>
    <w:rsid w:val="00242BA4"/>
    <w:rsid w:val="002455C1"/>
    <w:rsid w:val="00246AEB"/>
    <w:rsid w:val="002479F8"/>
    <w:rsid w:val="00247E45"/>
    <w:rsid w:val="002513FC"/>
    <w:rsid w:val="00252160"/>
    <w:rsid w:val="002522AA"/>
    <w:rsid w:val="00252F19"/>
    <w:rsid w:val="00253763"/>
    <w:rsid w:val="00254BDF"/>
    <w:rsid w:val="00256286"/>
    <w:rsid w:val="00261136"/>
    <w:rsid w:val="00261C2E"/>
    <w:rsid w:val="002637F2"/>
    <w:rsid w:val="00266622"/>
    <w:rsid w:val="00271202"/>
    <w:rsid w:val="00273C57"/>
    <w:rsid w:val="00275A3D"/>
    <w:rsid w:val="00276D21"/>
    <w:rsid w:val="00276E6C"/>
    <w:rsid w:val="002801AD"/>
    <w:rsid w:val="00281773"/>
    <w:rsid w:val="002907B3"/>
    <w:rsid w:val="00290C8E"/>
    <w:rsid w:val="002920F1"/>
    <w:rsid w:val="00295EDA"/>
    <w:rsid w:val="00297A3F"/>
    <w:rsid w:val="00297FA9"/>
    <w:rsid w:val="002A188C"/>
    <w:rsid w:val="002A2C55"/>
    <w:rsid w:val="002A4F5C"/>
    <w:rsid w:val="002A76D7"/>
    <w:rsid w:val="002B19D2"/>
    <w:rsid w:val="002B1AC0"/>
    <w:rsid w:val="002B5F0B"/>
    <w:rsid w:val="002C0DA3"/>
    <w:rsid w:val="002C20AA"/>
    <w:rsid w:val="002C3674"/>
    <w:rsid w:val="002C38C5"/>
    <w:rsid w:val="002C3C9B"/>
    <w:rsid w:val="002C511F"/>
    <w:rsid w:val="002C5C9B"/>
    <w:rsid w:val="002C5F96"/>
    <w:rsid w:val="002C747D"/>
    <w:rsid w:val="002C765F"/>
    <w:rsid w:val="002D3346"/>
    <w:rsid w:val="002D76A2"/>
    <w:rsid w:val="002E0799"/>
    <w:rsid w:val="002E3875"/>
    <w:rsid w:val="002E389E"/>
    <w:rsid w:val="002E7007"/>
    <w:rsid w:val="002F1FB5"/>
    <w:rsid w:val="00300DB1"/>
    <w:rsid w:val="00306194"/>
    <w:rsid w:val="0030628C"/>
    <w:rsid w:val="003110D7"/>
    <w:rsid w:val="00311197"/>
    <w:rsid w:val="003146D8"/>
    <w:rsid w:val="0032160B"/>
    <w:rsid w:val="00327382"/>
    <w:rsid w:val="00327EB0"/>
    <w:rsid w:val="00327F06"/>
    <w:rsid w:val="00330B90"/>
    <w:rsid w:val="00337DB2"/>
    <w:rsid w:val="00341586"/>
    <w:rsid w:val="00342197"/>
    <w:rsid w:val="00353C23"/>
    <w:rsid w:val="00356FF5"/>
    <w:rsid w:val="003578C8"/>
    <w:rsid w:val="00357ADA"/>
    <w:rsid w:val="00360011"/>
    <w:rsid w:val="003605F3"/>
    <w:rsid w:val="0036298F"/>
    <w:rsid w:val="0037012F"/>
    <w:rsid w:val="00376A2E"/>
    <w:rsid w:val="003779B7"/>
    <w:rsid w:val="0038056A"/>
    <w:rsid w:val="00381022"/>
    <w:rsid w:val="00385F79"/>
    <w:rsid w:val="00386BDD"/>
    <w:rsid w:val="00387402"/>
    <w:rsid w:val="00390312"/>
    <w:rsid w:val="003908B1"/>
    <w:rsid w:val="00393F21"/>
    <w:rsid w:val="00396EF0"/>
    <w:rsid w:val="003A264A"/>
    <w:rsid w:val="003A3E55"/>
    <w:rsid w:val="003A6A69"/>
    <w:rsid w:val="003A6BA7"/>
    <w:rsid w:val="003A7A3D"/>
    <w:rsid w:val="003B11D6"/>
    <w:rsid w:val="003B6AF2"/>
    <w:rsid w:val="003B6EF7"/>
    <w:rsid w:val="003C0C3B"/>
    <w:rsid w:val="003C376F"/>
    <w:rsid w:val="003C5E31"/>
    <w:rsid w:val="003C6D2A"/>
    <w:rsid w:val="003D0BD5"/>
    <w:rsid w:val="003D2319"/>
    <w:rsid w:val="003D41CC"/>
    <w:rsid w:val="003D4805"/>
    <w:rsid w:val="003D6EA5"/>
    <w:rsid w:val="003E2EFC"/>
    <w:rsid w:val="003E31F0"/>
    <w:rsid w:val="003E47E6"/>
    <w:rsid w:val="003E503F"/>
    <w:rsid w:val="003E5A5E"/>
    <w:rsid w:val="003E73C0"/>
    <w:rsid w:val="003F02E7"/>
    <w:rsid w:val="003F1202"/>
    <w:rsid w:val="003F3B18"/>
    <w:rsid w:val="003F4B3F"/>
    <w:rsid w:val="003F561F"/>
    <w:rsid w:val="0040654C"/>
    <w:rsid w:val="00406963"/>
    <w:rsid w:val="00410DB8"/>
    <w:rsid w:val="0041124F"/>
    <w:rsid w:val="0041171E"/>
    <w:rsid w:val="00413595"/>
    <w:rsid w:val="004161B9"/>
    <w:rsid w:val="00417FB4"/>
    <w:rsid w:val="00420111"/>
    <w:rsid w:val="0042275D"/>
    <w:rsid w:val="00422C1D"/>
    <w:rsid w:val="00426737"/>
    <w:rsid w:val="00434BF3"/>
    <w:rsid w:val="0043540E"/>
    <w:rsid w:val="00436CD8"/>
    <w:rsid w:val="00437922"/>
    <w:rsid w:val="00440877"/>
    <w:rsid w:val="004415D7"/>
    <w:rsid w:val="00444A20"/>
    <w:rsid w:val="004453C0"/>
    <w:rsid w:val="00445F33"/>
    <w:rsid w:val="004463EE"/>
    <w:rsid w:val="00446499"/>
    <w:rsid w:val="00446F8E"/>
    <w:rsid w:val="00453536"/>
    <w:rsid w:val="00453556"/>
    <w:rsid w:val="00454167"/>
    <w:rsid w:val="00455360"/>
    <w:rsid w:val="00455B60"/>
    <w:rsid w:val="00456159"/>
    <w:rsid w:val="0045763E"/>
    <w:rsid w:val="0046083A"/>
    <w:rsid w:val="00461A51"/>
    <w:rsid w:val="00461D97"/>
    <w:rsid w:val="00463339"/>
    <w:rsid w:val="00464CA6"/>
    <w:rsid w:val="004652AC"/>
    <w:rsid w:val="0048160C"/>
    <w:rsid w:val="0048607A"/>
    <w:rsid w:val="00486D57"/>
    <w:rsid w:val="0048735A"/>
    <w:rsid w:val="00487B57"/>
    <w:rsid w:val="0049143E"/>
    <w:rsid w:val="004947FB"/>
    <w:rsid w:val="0049642E"/>
    <w:rsid w:val="0049656B"/>
    <w:rsid w:val="004A0644"/>
    <w:rsid w:val="004A0F89"/>
    <w:rsid w:val="004A6EBF"/>
    <w:rsid w:val="004A7FBD"/>
    <w:rsid w:val="004B07FB"/>
    <w:rsid w:val="004B6ACF"/>
    <w:rsid w:val="004B6D96"/>
    <w:rsid w:val="004C3F7A"/>
    <w:rsid w:val="004C485E"/>
    <w:rsid w:val="004C49C8"/>
    <w:rsid w:val="004C4D3F"/>
    <w:rsid w:val="004C4D73"/>
    <w:rsid w:val="004C7E57"/>
    <w:rsid w:val="004D0CAA"/>
    <w:rsid w:val="004D4181"/>
    <w:rsid w:val="004D4D72"/>
    <w:rsid w:val="004E2105"/>
    <w:rsid w:val="004E2B77"/>
    <w:rsid w:val="004E657D"/>
    <w:rsid w:val="004F1BD8"/>
    <w:rsid w:val="004F1CE8"/>
    <w:rsid w:val="004F2D85"/>
    <w:rsid w:val="004F3FE0"/>
    <w:rsid w:val="0050109D"/>
    <w:rsid w:val="00501472"/>
    <w:rsid w:val="00502EDC"/>
    <w:rsid w:val="005065C5"/>
    <w:rsid w:val="00506B38"/>
    <w:rsid w:val="00510B96"/>
    <w:rsid w:val="005140BB"/>
    <w:rsid w:val="00516563"/>
    <w:rsid w:val="00523915"/>
    <w:rsid w:val="00524B1F"/>
    <w:rsid w:val="005253EF"/>
    <w:rsid w:val="00525D98"/>
    <w:rsid w:val="005261E3"/>
    <w:rsid w:val="00526246"/>
    <w:rsid w:val="005264DE"/>
    <w:rsid w:val="00530643"/>
    <w:rsid w:val="00532D15"/>
    <w:rsid w:val="005374C4"/>
    <w:rsid w:val="00546B8F"/>
    <w:rsid w:val="00552EE1"/>
    <w:rsid w:val="00555C01"/>
    <w:rsid w:val="00560419"/>
    <w:rsid w:val="00562BE8"/>
    <w:rsid w:val="00571329"/>
    <w:rsid w:val="00571C7A"/>
    <w:rsid w:val="005733EB"/>
    <w:rsid w:val="00573E8D"/>
    <w:rsid w:val="00575642"/>
    <w:rsid w:val="0058286A"/>
    <w:rsid w:val="0059180F"/>
    <w:rsid w:val="00592153"/>
    <w:rsid w:val="0059272C"/>
    <w:rsid w:val="005948FF"/>
    <w:rsid w:val="005A0951"/>
    <w:rsid w:val="005A24E2"/>
    <w:rsid w:val="005A35AC"/>
    <w:rsid w:val="005A5586"/>
    <w:rsid w:val="005A5915"/>
    <w:rsid w:val="005A6C93"/>
    <w:rsid w:val="005B0692"/>
    <w:rsid w:val="005B1D24"/>
    <w:rsid w:val="005B340E"/>
    <w:rsid w:val="005B49B5"/>
    <w:rsid w:val="005B5916"/>
    <w:rsid w:val="005B6969"/>
    <w:rsid w:val="005B6FF3"/>
    <w:rsid w:val="005C0FC3"/>
    <w:rsid w:val="005C11D5"/>
    <w:rsid w:val="005C373D"/>
    <w:rsid w:val="005C7A93"/>
    <w:rsid w:val="005D2D73"/>
    <w:rsid w:val="005D3982"/>
    <w:rsid w:val="005D5DC1"/>
    <w:rsid w:val="005D5F18"/>
    <w:rsid w:val="005D6CCA"/>
    <w:rsid w:val="005D7109"/>
    <w:rsid w:val="005D7AB5"/>
    <w:rsid w:val="005E22B0"/>
    <w:rsid w:val="005E35DA"/>
    <w:rsid w:val="005E3E07"/>
    <w:rsid w:val="005E6B5E"/>
    <w:rsid w:val="005E7BD1"/>
    <w:rsid w:val="005F0F37"/>
    <w:rsid w:val="005F5E2C"/>
    <w:rsid w:val="0060181B"/>
    <w:rsid w:val="00601FB8"/>
    <w:rsid w:val="00603B05"/>
    <w:rsid w:val="0060406C"/>
    <w:rsid w:val="00607620"/>
    <w:rsid w:val="0061343E"/>
    <w:rsid w:val="00616C07"/>
    <w:rsid w:val="00617547"/>
    <w:rsid w:val="006176D3"/>
    <w:rsid w:val="00617DFC"/>
    <w:rsid w:val="006221F8"/>
    <w:rsid w:val="00623D83"/>
    <w:rsid w:val="00626093"/>
    <w:rsid w:val="0062625F"/>
    <w:rsid w:val="00632449"/>
    <w:rsid w:val="0063399E"/>
    <w:rsid w:val="00633D4F"/>
    <w:rsid w:val="0063416C"/>
    <w:rsid w:val="0063488F"/>
    <w:rsid w:val="00635BE4"/>
    <w:rsid w:val="00636836"/>
    <w:rsid w:val="006375C7"/>
    <w:rsid w:val="006405CC"/>
    <w:rsid w:val="00644150"/>
    <w:rsid w:val="0064451A"/>
    <w:rsid w:val="0064519A"/>
    <w:rsid w:val="006469D0"/>
    <w:rsid w:val="00646CF1"/>
    <w:rsid w:val="00647D18"/>
    <w:rsid w:val="00651033"/>
    <w:rsid w:val="006517E4"/>
    <w:rsid w:val="00651CB8"/>
    <w:rsid w:val="006543C9"/>
    <w:rsid w:val="00654D7C"/>
    <w:rsid w:val="00654F75"/>
    <w:rsid w:val="00655AB0"/>
    <w:rsid w:val="00660A88"/>
    <w:rsid w:val="00662A47"/>
    <w:rsid w:val="00663609"/>
    <w:rsid w:val="00666EBD"/>
    <w:rsid w:val="006672F7"/>
    <w:rsid w:val="0066792D"/>
    <w:rsid w:val="00674F1F"/>
    <w:rsid w:val="00676425"/>
    <w:rsid w:val="006812F2"/>
    <w:rsid w:val="0068240E"/>
    <w:rsid w:val="00685554"/>
    <w:rsid w:val="00685618"/>
    <w:rsid w:val="00685B5B"/>
    <w:rsid w:val="006866D5"/>
    <w:rsid w:val="006876A7"/>
    <w:rsid w:val="0069344D"/>
    <w:rsid w:val="00693646"/>
    <w:rsid w:val="006954B5"/>
    <w:rsid w:val="00696AE9"/>
    <w:rsid w:val="006971BE"/>
    <w:rsid w:val="006A0173"/>
    <w:rsid w:val="006A0A40"/>
    <w:rsid w:val="006A4427"/>
    <w:rsid w:val="006A4FFF"/>
    <w:rsid w:val="006B0D09"/>
    <w:rsid w:val="006C1DE2"/>
    <w:rsid w:val="006C32C0"/>
    <w:rsid w:val="006C4123"/>
    <w:rsid w:val="006C7CC1"/>
    <w:rsid w:val="006D0989"/>
    <w:rsid w:val="006D4218"/>
    <w:rsid w:val="006E120F"/>
    <w:rsid w:val="006E1E24"/>
    <w:rsid w:val="006E3C20"/>
    <w:rsid w:val="006E44B7"/>
    <w:rsid w:val="006E60CD"/>
    <w:rsid w:val="006E60D2"/>
    <w:rsid w:val="006E6553"/>
    <w:rsid w:val="006E76A7"/>
    <w:rsid w:val="006E7E81"/>
    <w:rsid w:val="006F2C1C"/>
    <w:rsid w:val="006F598B"/>
    <w:rsid w:val="006F6529"/>
    <w:rsid w:val="006F7E9F"/>
    <w:rsid w:val="00700A78"/>
    <w:rsid w:val="00702B97"/>
    <w:rsid w:val="00702CD3"/>
    <w:rsid w:val="0070582B"/>
    <w:rsid w:val="0070676C"/>
    <w:rsid w:val="00706A5E"/>
    <w:rsid w:val="0071141E"/>
    <w:rsid w:val="0071198D"/>
    <w:rsid w:val="0071469B"/>
    <w:rsid w:val="00717742"/>
    <w:rsid w:val="007213BE"/>
    <w:rsid w:val="007258AF"/>
    <w:rsid w:val="00725ECB"/>
    <w:rsid w:val="00727E40"/>
    <w:rsid w:val="00731B20"/>
    <w:rsid w:val="00732317"/>
    <w:rsid w:val="0073590D"/>
    <w:rsid w:val="0073675C"/>
    <w:rsid w:val="00742BC4"/>
    <w:rsid w:val="00745598"/>
    <w:rsid w:val="0075170E"/>
    <w:rsid w:val="007521B5"/>
    <w:rsid w:val="00753D5A"/>
    <w:rsid w:val="007568C5"/>
    <w:rsid w:val="0075697B"/>
    <w:rsid w:val="007618C2"/>
    <w:rsid w:val="007667C3"/>
    <w:rsid w:val="00780069"/>
    <w:rsid w:val="00781F07"/>
    <w:rsid w:val="007820E5"/>
    <w:rsid w:val="00783037"/>
    <w:rsid w:val="007842AF"/>
    <w:rsid w:val="007909DB"/>
    <w:rsid w:val="007918BB"/>
    <w:rsid w:val="00794B04"/>
    <w:rsid w:val="007956C4"/>
    <w:rsid w:val="00797E14"/>
    <w:rsid w:val="007A42E9"/>
    <w:rsid w:val="007A68FC"/>
    <w:rsid w:val="007B1E1E"/>
    <w:rsid w:val="007B3593"/>
    <w:rsid w:val="007B4D7F"/>
    <w:rsid w:val="007B570C"/>
    <w:rsid w:val="007C0BAA"/>
    <w:rsid w:val="007C29F9"/>
    <w:rsid w:val="007C321F"/>
    <w:rsid w:val="007C3982"/>
    <w:rsid w:val="007C6E82"/>
    <w:rsid w:val="007D55A4"/>
    <w:rsid w:val="007D773A"/>
    <w:rsid w:val="007E33AA"/>
    <w:rsid w:val="007E3AC1"/>
    <w:rsid w:val="007E4DD4"/>
    <w:rsid w:val="007E7D1E"/>
    <w:rsid w:val="007F76BD"/>
    <w:rsid w:val="007F775C"/>
    <w:rsid w:val="00805113"/>
    <w:rsid w:val="008058B8"/>
    <w:rsid w:val="00807190"/>
    <w:rsid w:val="008104B9"/>
    <w:rsid w:val="00813B85"/>
    <w:rsid w:val="008146ED"/>
    <w:rsid w:val="008146F8"/>
    <w:rsid w:val="008175D8"/>
    <w:rsid w:val="00817B06"/>
    <w:rsid w:val="00820EBB"/>
    <w:rsid w:val="00821C74"/>
    <w:rsid w:val="00825742"/>
    <w:rsid w:val="00825A91"/>
    <w:rsid w:val="00830AB9"/>
    <w:rsid w:val="00835272"/>
    <w:rsid w:val="00835513"/>
    <w:rsid w:val="008359C5"/>
    <w:rsid w:val="008427B7"/>
    <w:rsid w:val="0084320F"/>
    <w:rsid w:val="00845C69"/>
    <w:rsid w:val="00847A0A"/>
    <w:rsid w:val="00850A48"/>
    <w:rsid w:val="00850F59"/>
    <w:rsid w:val="008527F5"/>
    <w:rsid w:val="00856968"/>
    <w:rsid w:val="00856CB7"/>
    <w:rsid w:val="008571F6"/>
    <w:rsid w:val="0086025A"/>
    <w:rsid w:val="008605AD"/>
    <w:rsid w:val="008636AE"/>
    <w:rsid w:val="0086678D"/>
    <w:rsid w:val="00873C57"/>
    <w:rsid w:val="00874034"/>
    <w:rsid w:val="0087450B"/>
    <w:rsid w:val="008747E6"/>
    <w:rsid w:val="00877C51"/>
    <w:rsid w:val="00881F5C"/>
    <w:rsid w:val="00883984"/>
    <w:rsid w:val="00885E85"/>
    <w:rsid w:val="00886B6C"/>
    <w:rsid w:val="0089027F"/>
    <w:rsid w:val="0089219F"/>
    <w:rsid w:val="008939D4"/>
    <w:rsid w:val="00894372"/>
    <w:rsid w:val="00894420"/>
    <w:rsid w:val="008963BD"/>
    <w:rsid w:val="008A1182"/>
    <w:rsid w:val="008A1207"/>
    <w:rsid w:val="008A1B00"/>
    <w:rsid w:val="008A1F61"/>
    <w:rsid w:val="008A312F"/>
    <w:rsid w:val="008A4BB3"/>
    <w:rsid w:val="008A786F"/>
    <w:rsid w:val="008B173E"/>
    <w:rsid w:val="008B23A0"/>
    <w:rsid w:val="008B2C5C"/>
    <w:rsid w:val="008B6177"/>
    <w:rsid w:val="008C20C8"/>
    <w:rsid w:val="008C396A"/>
    <w:rsid w:val="008C470E"/>
    <w:rsid w:val="008C60AC"/>
    <w:rsid w:val="008D1733"/>
    <w:rsid w:val="008D2155"/>
    <w:rsid w:val="008D31FC"/>
    <w:rsid w:val="008D4533"/>
    <w:rsid w:val="008D52C8"/>
    <w:rsid w:val="008D5BB2"/>
    <w:rsid w:val="008E24D2"/>
    <w:rsid w:val="008E387D"/>
    <w:rsid w:val="008E3DD6"/>
    <w:rsid w:val="008E5690"/>
    <w:rsid w:val="008E62AB"/>
    <w:rsid w:val="008F01D7"/>
    <w:rsid w:val="008F0EC4"/>
    <w:rsid w:val="008F17CD"/>
    <w:rsid w:val="008F6582"/>
    <w:rsid w:val="008F68A8"/>
    <w:rsid w:val="008F739E"/>
    <w:rsid w:val="00902D2C"/>
    <w:rsid w:val="00903526"/>
    <w:rsid w:val="00905067"/>
    <w:rsid w:val="0091086D"/>
    <w:rsid w:val="0091553A"/>
    <w:rsid w:val="00915D44"/>
    <w:rsid w:val="00921427"/>
    <w:rsid w:val="0092177A"/>
    <w:rsid w:val="0092592A"/>
    <w:rsid w:val="00925FA3"/>
    <w:rsid w:val="0092676F"/>
    <w:rsid w:val="009321E2"/>
    <w:rsid w:val="009335A0"/>
    <w:rsid w:val="00933AF0"/>
    <w:rsid w:val="0094035E"/>
    <w:rsid w:val="0094258C"/>
    <w:rsid w:val="0094268D"/>
    <w:rsid w:val="00943504"/>
    <w:rsid w:val="009437BE"/>
    <w:rsid w:val="00944340"/>
    <w:rsid w:val="0094770C"/>
    <w:rsid w:val="009514DA"/>
    <w:rsid w:val="00952A77"/>
    <w:rsid w:val="009536BE"/>
    <w:rsid w:val="00954716"/>
    <w:rsid w:val="00957659"/>
    <w:rsid w:val="00963EE5"/>
    <w:rsid w:val="00967A31"/>
    <w:rsid w:val="00970644"/>
    <w:rsid w:val="00973C99"/>
    <w:rsid w:val="00974299"/>
    <w:rsid w:val="00975D18"/>
    <w:rsid w:val="00982307"/>
    <w:rsid w:val="00985EAE"/>
    <w:rsid w:val="00986E81"/>
    <w:rsid w:val="00986E82"/>
    <w:rsid w:val="0099477F"/>
    <w:rsid w:val="00997F5F"/>
    <w:rsid w:val="009A09EA"/>
    <w:rsid w:val="009A0EB6"/>
    <w:rsid w:val="009A1E52"/>
    <w:rsid w:val="009A333B"/>
    <w:rsid w:val="009A623E"/>
    <w:rsid w:val="009A66E9"/>
    <w:rsid w:val="009A705F"/>
    <w:rsid w:val="009B295B"/>
    <w:rsid w:val="009B4384"/>
    <w:rsid w:val="009B476B"/>
    <w:rsid w:val="009B4D93"/>
    <w:rsid w:val="009B75F7"/>
    <w:rsid w:val="009B7BBC"/>
    <w:rsid w:val="009C075F"/>
    <w:rsid w:val="009C1E77"/>
    <w:rsid w:val="009C4512"/>
    <w:rsid w:val="009C564F"/>
    <w:rsid w:val="009C6B9E"/>
    <w:rsid w:val="009D09DD"/>
    <w:rsid w:val="009D1190"/>
    <w:rsid w:val="009D342D"/>
    <w:rsid w:val="009D3BEE"/>
    <w:rsid w:val="009D5F0E"/>
    <w:rsid w:val="009E0826"/>
    <w:rsid w:val="009E53C2"/>
    <w:rsid w:val="009F0EA7"/>
    <w:rsid w:val="009F1D2D"/>
    <w:rsid w:val="009F21F7"/>
    <w:rsid w:val="009F2CB2"/>
    <w:rsid w:val="009F2CD3"/>
    <w:rsid w:val="009F358E"/>
    <w:rsid w:val="009F79E8"/>
    <w:rsid w:val="00A02CE2"/>
    <w:rsid w:val="00A044EE"/>
    <w:rsid w:val="00A04B4F"/>
    <w:rsid w:val="00A06D99"/>
    <w:rsid w:val="00A10564"/>
    <w:rsid w:val="00A11C19"/>
    <w:rsid w:val="00A1427A"/>
    <w:rsid w:val="00A15CDB"/>
    <w:rsid w:val="00A221D2"/>
    <w:rsid w:val="00A23FD7"/>
    <w:rsid w:val="00A25348"/>
    <w:rsid w:val="00A25644"/>
    <w:rsid w:val="00A25AAD"/>
    <w:rsid w:val="00A2786C"/>
    <w:rsid w:val="00A27874"/>
    <w:rsid w:val="00A279D4"/>
    <w:rsid w:val="00A313B0"/>
    <w:rsid w:val="00A313B9"/>
    <w:rsid w:val="00A32BF9"/>
    <w:rsid w:val="00A332B3"/>
    <w:rsid w:val="00A3362F"/>
    <w:rsid w:val="00A339BC"/>
    <w:rsid w:val="00A3636D"/>
    <w:rsid w:val="00A37CCF"/>
    <w:rsid w:val="00A42658"/>
    <w:rsid w:val="00A4400D"/>
    <w:rsid w:val="00A47A5F"/>
    <w:rsid w:val="00A5053E"/>
    <w:rsid w:val="00A529DF"/>
    <w:rsid w:val="00A530DF"/>
    <w:rsid w:val="00A5338E"/>
    <w:rsid w:val="00A5451F"/>
    <w:rsid w:val="00A5576B"/>
    <w:rsid w:val="00A55B74"/>
    <w:rsid w:val="00A565D9"/>
    <w:rsid w:val="00A56D48"/>
    <w:rsid w:val="00A630C1"/>
    <w:rsid w:val="00A64365"/>
    <w:rsid w:val="00A72816"/>
    <w:rsid w:val="00A73A15"/>
    <w:rsid w:val="00A73CBC"/>
    <w:rsid w:val="00A73D5A"/>
    <w:rsid w:val="00A7465D"/>
    <w:rsid w:val="00A74ED4"/>
    <w:rsid w:val="00A76760"/>
    <w:rsid w:val="00A77EC4"/>
    <w:rsid w:val="00A80240"/>
    <w:rsid w:val="00A82D0C"/>
    <w:rsid w:val="00A87473"/>
    <w:rsid w:val="00A951B9"/>
    <w:rsid w:val="00A958D5"/>
    <w:rsid w:val="00A965A0"/>
    <w:rsid w:val="00AA3663"/>
    <w:rsid w:val="00AA4EF9"/>
    <w:rsid w:val="00AA539C"/>
    <w:rsid w:val="00AA5499"/>
    <w:rsid w:val="00AA581F"/>
    <w:rsid w:val="00AA642D"/>
    <w:rsid w:val="00AB0DEC"/>
    <w:rsid w:val="00AB1F44"/>
    <w:rsid w:val="00AC1C7D"/>
    <w:rsid w:val="00AC274F"/>
    <w:rsid w:val="00AC3464"/>
    <w:rsid w:val="00AC3BF3"/>
    <w:rsid w:val="00AD1F9D"/>
    <w:rsid w:val="00AD493C"/>
    <w:rsid w:val="00AD555C"/>
    <w:rsid w:val="00AE21BE"/>
    <w:rsid w:val="00AE5BC2"/>
    <w:rsid w:val="00AF10E7"/>
    <w:rsid w:val="00AF2874"/>
    <w:rsid w:val="00AF2F2E"/>
    <w:rsid w:val="00B00D8F"/>
    <w:rsid w:val="00B00DB9"/>
    <w:rsid w:val="00B017A3"/>
    <w:rsid w:val="00B02227"/>
    <w:rsid w:val="00B02466"/>
    <w:rsid w:val="00B02DE2"/>
    <w:rsid w:val="00B10BC0"/>
    <w:rsid w:val="00B12266"/>
    <w:rsid w:val="00B12525"/>
    <w:rsid w:val="00B15F0D"/>
    <w:rsid w:val="00B16916"/>
    <w:rsid w:val="00B172F7"/>
    <w:rsid w:val="00B20637"/>
    <w:rsid w:val="00B20D52"/>
    <w:rsid w:val="00B3118B"/>
    <w:rsid w:val="00B311D6"/>
    <w:rsid w:val="00B34C86"/>
    <w:rsid w:val="00B360BD"/>
    <w:rsid w:val="00B36C99"/>
    <w:rsid w:val="00B375D6"/>
    <w:rsid w:val="00B3769F"/>
    <w:rsid w:val="00B37D6E"/>
    <w:rsid w:val="00B406C5"/>
    <w:rsid w:val="00B425AE"/>
    <w:rsid w:val="00B43D6E"/>
    <w:rsid w:val="00B476B0"/>
    <w:rsid w:val="00B51591"/>
    <w:rsid w:val="00B53095"/>
    <w:rsid w:val="00B546A0"/>
    <w:rsid w:val="00B54F48"/>
    <w:rsid w:val="00B55AFA"/>
    <w:rsid w:val="00B56044"/>
    <w:rsid w:val="00B566F4"/>
    <w:rsid w:val="00B56F00"/>
    <w:rsid w:val="00B57034"/>
    <w:rsid w:val="00B61EE1"/>
    <w:rsid w:val="00B6514D"/>
    <w:rsid w:val="00B65BDA"/>
    <w:rsid w:val="00B6718B"/>
    <w:rsid w:val="00B726B6"/>
    <w:rsid w:val="00B77880"/>
    <w:rsid w:val="00B82B71"/>
    <w:rsid w:val="00B84738"/>
    <w:rsid w:val="00B852A5"/>
    <w:rsid w:val="00B862C2"/>
    <w:rsid w:val="00B8746D"/>
    <w:rsid w:val="00B95609"/>
    <w:rsid w:val="00B96091"/>
    <w:rsid w:val="00B97D2F"/>
    <w:rsid w:val="00BA3EBE"/>
    <w:rsid w:val="00BA578E"/>
    <w:rsid w:val="00BB35BE"/>
    <w:rsid w:val="00BB3F79"/>
    <w:rsid w:val="00BC10F1"/>
    <w:rsid w:val="00BC13DB"/>
    <w:rsid w:val="00BC29AF"/>
    <w:rsid w:val="00BC3F73"/>
    <w:rsid w:val="00BC3FFE"/>
    <w:rsid w:val="00BD28F0"/>
    <w:rsid w:val="00BD2D85"/>
    <w:rsid w:val="00BD5377"/>
    <w:rsid w:val="00BD6AAF"/>
    <w:rsid w:val="00BE2566"/>
    <w:rsid w:val="00BE4EC2"/>
    <w:rsid w:val="00BE5601"/>
    <w:rsid w:val="00BE7991"/>
    <w:rsid w:val="00BF0A26"/>
    <w:rsid w:val="00BF0FDC"/>
    <w:rsid w:val="00BF18CB"/>
    <w:rsid w:val="00BF6F69"/>
    <w:rsid w:val="00BF747D"/>
    <w:rsid w:val="00C0119D"/>
    <w:rsid w:val="00C032C3"/>
    <w:rsid w:val="00C035C4"/>
    <w:rsid w:val="00C06ABF"/>
    <w:rsid w:val="00C06E36"/>
    <w:rsid w:val="00C0749E"/>
    <w:rsid w:val="00C07D7D"/>
    <w:rsid w:val="00C1290E"/>
    <w:rsid w:val="00C12BA5"/>
    <w:rsid w:val="00C13BB2"/>
    <w:rsid w:val="00C15324"/>
    <w:rsid w:val="00C1617F"/>
    <w:rsid w:val="00C16930"/>
    <w:rsid w:val="00C208F5"/>
    <w:rsid w:val="00C20BC4"/>
    <w:rsid w:val="00C210DE"/>
    <w:rsid w:val="00C21BDB"/>
    <w:rsid w:val="00C24E13"/>
    <w:rsid w:val="00C25627"/>
    <w:rsid w:val="00C30333"/>
    <w:rsid w:val="00C30568"/>
    <w:rsid w:val="00C306AB"/>
    <w:rsid w:val="00C31AD2"/>
    <w:rsid w:val="00C31B6D"/>
    <w:rsid w:val="00C3271F"/>
    <w:rsid w:val="00C32C37"/>
    <w:rsid w:val="00C33D55"/>
    <w:rsid w:val="00C40039"/>
    <w:rsid w:val="00C41BA6"/>
    <w:rsid w:val="00C429A6"/>
    <w:rsid w:val="00C435CD"/>
    <w:rsid w:val="00C5003E"/>
    <w:rsid w:val="00C50A13"/>
    <w:rsid w:val="00C560AB"/>
    <w:rsid w:val="00C5637C"/>
    <w:rsid w:val="00C572D9"/>
    <w:rsid w:val="00C573D7"/>
    <w:rsid w:val="00C67C65"/>
    <w:rsid w:val="00C703D6"/>
    <w:rsid w:val="00C70D3F"/>
    <w:rsid w:val="00C71ADC"/>
    <w:rsid w:val="00C74E1F"/>
    <w:rsid w:val="00C8004A"/>
    <w:rsid w:val="00C80B5D"/>
    <w:rsid w:val="00C826B6"/>
    <w:rsid w:val="00C82DED"/>
    <w:rsid w:val="00C84F53"/>
    <w:rsid w:val="00C9171C"/>
    <w:rsid w:val="00C92617"/>
    <w:rsid w:val="00C93C17"/>
    <w:rsid w:val="00C94F4D"/>
    <w:rsid w:val="00C97545"/>
    <w:rsid w:val="00CA0341"/>
    <w:rsid w:val="00CA1AB9"/>
    <w:rsid w:val="00CA5125"/>
    <w:rsid w:val="00CA7480"/>
    <w:rsid w:val="00CB307A"/>
    <w:rsid w:val="00CB3D3F"/>
    <w:rsid w:val="00CB43B0"/>
    <w:rsid w:val="00CB549C"/>
    <w:rsid w:val="00CB54E7"/>
    <w:rsid w:val="00CB5C88"/>
    <w:rsid w:val="00CB5EEA"/>
    <w:rsid w:val="00CB617E"/>
    <w:rsid w:val="00CC03C5"/>
    <w:rsid w:val="00CC5B0D"/>
    <w:rsid w:val="00CC606E"/>
    <w:rsid w:val="00CD36E0"/>
    <w:rsid w:val="00CE0C57"/>
    <w:rsid w:val="00CE1FE8"/>
    <w:rsid w:val="00CE34CC"/>
    <w:rsid w:val="00CE3D4A"/>
    <w:rsid w:val="00CF3FDC"/>
    <w:rsid w:val="00CF6FBE"/>
    <w:rsid w:val="00CF783C"/>
    <w:rsid w:val="00D073DA"/>
    <w:rsid w:val="00D07F39"/>
    <w:rsid w:val="00D11EF1"/>
    <w:rsid w:val="00D14489"/>
    <w:rsid w:val="00D164B6"/>
    <w:rsid w:val="00D17615"/>
    <w:rsid w:val="00D21269"/>
    <w:rsid w:val="00D2212F"/>
    <w:rsid w:val="00D23EAC"/>
    <w:rsid w:val="00D24017"/>
    <w:rsid w:val="00D2518B"/>
    <w:rsid w:val="00D26C43"/>
    <w:rsid w:val="00D32AAE"/>
    <w:rsid w:val="00D33437"/>
    <w:rsid w:val="00D403D3"/>
    <w:rsid w:val="00D42794"/>
    <w:rsid w:val="00D42BEC"/>
    <w:rsid w:val="00D44187"/>
    <w:rsid w:val="00D467CC"/>
    <w:rsid w:val="00D51D5F"/>
    <w:rsid w:val="00D532A9"/>
    <w:rsid w:val="00D53D18"/>
    <w:rsid w:val="00D676DF"/>
    <w:rsid w:val="00D67A17"/>
    <w:rsid w:val="00D70118"/>
    <w:rsid w:val="00D70213"/>
    <w:rsid w:val="00D71119"/>
    <w:rsid w:val="00D71828"/>
    <w:rsid w:val="00D74F29"/>
    <w:rsid w:val="00D81CFB"/>
    <w:rsid w:val="00D82A18"/>
    <w:rsid w:val="00D84214"/>
    <w:rsid w:val="00D84E38"/>
    <w:rsid w:val="00D87749"/>
    <w:rsid w:val="00D94122"/>
    <w:rsid w:val="00D94F81"/>
    <w:rsid w:val="00D960E4"/>
    <w:rsid w:val="00D97DF1"/>
    <w:rsid w:val="00DA0BCF"/>
    <w:rsid w:val="00DA119E"/>
    <w:rsid w:val="00DA32F8"/>
    <w:rsid w:val="00DA34DC"/>
    <w:rsid w:val="00DA5709"/>
    <w:rsid w:val="00DB1648"/>
    <w:rsid w:val="00DB39B7"/>
    <w:rsid w:val="00DB3EF8"/>
    <w:rsid w:val="00DB4D9F"/>
    <w:rsid w:val="00DB5D99"/>
    <w:rsid w:val="00DB61B7"/>
    <w:rsid w:val="00DB6E73"/>
    <w:rsid w:val="00DC0695"/>
    <w:rsid w:val="00DC1F6F"/>
    <w:rsid w:val="00DC3F90"/>
    <w:rsid w:val="00DD0485"/>
    <w:rsid w:val="00DD06AD"/>
    <w:rsid w:val="00DD4474"/>
    <w:rsid w:val="00DD4FE5"/>
    <w:rsid w:val="00DD656E"/>
    <w:rsid w:val="00DD7EA4"/>
    <w:rsid w:val="00DE0259"/>
    <w:rsid w:val="00DE04AF"/>
    <w:rsid w:val="00DE206C"/>
    <w:rsid w:val="00DE2C15"/>
    <w:rsid w:val="00DE420F"/>
    <w:rsid w:val="00DE58D7"/>
    <w:rsid w:val="00DF6315"/>
    <w:rsid w:val="00DF6754"/>
    <w:rsid w:val="00E05848"/>
    <w:rsid w:val="00E155BE"/>
    <w:rsid w:val="00E15DC9"/>
    <w:rsid w:val="00E17878"/>
    <w:rsid w:val="00E2373C"/>
    <w:rsid w:val="00E3173A"/>
    <w:rsid w:val="00E31F1C"/>
    <w:rsid w:val="00E32126"/>
    <w:rsid w:val="00E34B57"/>
    <w:rsid w:val="00E36943"/>
    <w:rsid w:val="00E37BA4"/>
    <w:rsid w:val="00E436E4"/>
    <w:rsid w:val="00E438EB"/>
    <w:rsid w:val="00E455EA"/>
    <w:rsid w:val="00E461DE"/>
    <w:rsid w:val="00E463DE"/>
    <w:rsid w:val="00E51BD8"/>
    <w:rsid w:val="00E533F2"/>
    <w:rsid w:val="00E54C6F"/>
    <w:rsid w:val="00E56136"/>
    <w:rsid w:val="00E56E82"/>
    <w:rsid w:val="00E60188"/>
    <w:rsid w:val="00E60ECA"/>
    <w:rsid w:val="00E61161"/>
    <w:rsid w:val="00E6159B"/>
    <w:rsid w:val="00E61950"/>
    <w:rsid w:val="00E622E0"/>
    <w:rsid w:val="00E676A0"/>
    <w:rsid w:val="00E7085E"/>
    <w:rsid w:val="00E713A7"/>
    <w:rsid w:val="00E74918"/>
    <w:rsid w:val="00E75DAB"/>
    <w:rsid w:val="00E77482"/>
    <w:rsid w:val="00E823DC"/>
    <w:rsid w:val="00E850F2"/>
    <w:rsid w:val="00E87DF7"/>
    <w:rsid w:val="00E93D5D"/>
    <w:rsid w:val="00E945F9"/>
    <w:rsid w:val="00E948F4"/>
    <w:rsid w:val="00E959ED"/>
    <w:rsid w:val="00EA0F7A"/>
    <w:rsid w:val="00EA1EC4"/>
    <w:rsid w:val="00EA33C7"/>
    <w:rsid w:val="00EA5983"/>
    <w:rsid w:val="00EA5DDB"/>
    <w:rsid w:val="00EA76AC"/>
    <w:rsid w:val="00EB0190"/>
    <w:rsid w:val="00EB084B"/>
    <w:rsid w:val="00EB36D8"/>
    <w:rsid w:val="00EB3DCC"/>
    <w:rsid w:val="00EB6EF0"/>
    <w:rsid w:val="00EC4B39"/>
    <w:rsid w:val="00EC62C4"/>
    <w:rsid w:val="00EC752D"/>
    <w:rsid w:val="00EC785E"/>
    <w:rsid w:val="00ED1F42"/>
    <w:rsid w:val="00ED2501"/>
    <w:rsid w:val="00ED25AF"/>
    <w:rsid w:val="00ED2CC8"/>
    <w:rsid w:val="00EE6831"/>
    <w:rsid w:val="00EF3D45"/>
    <w:rsid w:val="00F01D2C"/>
    <w:rsid w:val="00F04F05"/>
    <w:rsid w:val="00F05FEA"/>
    <w:rsid w:val="00F07D69"/>
    <w:rsid w:val="00F10351"/>
    <w:rsid w:val="00F10DDB"/>
    <w:rsid w:val="00F15FB9"/>
    <w:rsid w:val="00F17098"/>
    <w:rsid w:val="00F201B4"/>
    <w:rsid w:val="00F20E62"/>
    <w:rsid w:val="00F22861"/>
    <w:rsid w:val="00F233DF"/>
    <w:rsid w:val="00F25EAC"/>
    <w:rsid w:val="00F26B98"/>
    <w:rsid w:val="00F30D0F"/>
    <w:rsid w:val="00F33C35"/>
    <w:rsid w:val="00F3504C"/>
    <w:rsid w:val="00F35A01"/>
    <w:rsid w:val="00F40997"/>
    <w:rsid w:val="00F40D47"/>
    <w:rsid w:val="00F414E9"/>
    <w:rsid w:val="00F41BC0"/>
    <w:rsid w:val="00F42A3E"/>
    <w:rsid w:val="00F437C4"/>
    <w:rsid w:val="00F44462"/>
    <w:rsid w:val="00F4471D"/>
    <w:rsid w:val="00F462D5"/>
    <w:rsid w:val="00F46D26"/>
    <w:rsid w:val="00F47DFE"/>
    <w:rsid w:val="00F50DD7"/>
    <w:rsid w:val="00F5242B"/>
    <w:rsid w:val="00F53272"/>
    <w:rsid w:val="00F5406D"/>
    <w:rsid w:val="00F5457E"/>
    <w:rsid w:val="00F6159D"/>
    <w:rsid w:val="00F66EAE"/>
    <w:rsid w:val="00F73E3C"/>
    <w:rsid w:val="00F800C0"/>
    <w:rsid w:val="00F818CE"/>
    <w:rsid w:val="00F821F0"/>
    <w:rsid w:val="00F82DBE"/>
    <w:rsid w:val="00F83AA2"/>
    <w:rsid w:val="00F83ADD"/>
    <w:rsid w:val="00F91FAC"/>
    <w:rsid w:val="00F932D1"/>
    <w:rsid w:val="00F9613A"/>
    <w:rsid w:val="00F967CB"/>
    <w:rsid w:val="00FA0917"/>
    <w:rsid w:val="00FA0EC0"/>
    <w:rsid w:val="00FA3D7E"/>
    <w:rsid w:val="00FB4017"/>
    <w:rsid w:val="00FB7B36"/>
    <w:rsid w:val="00FC0B6A"/>
    <w:rsid w:val="00FC6EDA"/>
    <w:rsid w:val="00FC73EF"/>
    <w:rsid w:val="00FC7856"/>
    <w:rsid w:val="00FD087F"/>
    <w:rsid w:val="00FD26E4"/>
    <w:rsid w:val="00FD39E8"/>
    <w:rsid w:val="00FE3B05"/>
    <w:rsid w:val="00FE5917"/>
    <w:rsid w:val="00FF0DAF"/>
    <w:rsid w:val="00FF1FE9"/>
    <w:rsid w:val="00FF4149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A1AB9"/>
    <w:pPr>
      <w:spacing w:before="100" w:beforeAutospacing="1" w:after="100" w:afterAutospacing="1"/>
    </w:pPr>
  </w:style>
  <w:style w:type="paragraph" w:styleId="a3">
    <w:name w:val="footer"/>
    <w:basedOn w:val="a"/>
    <w:rsid w:val="00C80B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80B5D"/>
  </w:style>
  <w:style w:type="paragraph" w:styleId="a5">
    <w:name w:val="header"/>
    <w:basedOn w:val="a"/>
    <w:link w:val="a6"/>
    <w:uiPriority w:val="99"/>
    <w:rsid w:val="00CB5EE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F170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952A7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52A77"/>
    <w:rPr>
      <w:color w:val="0000FF"/>
      <w:u w:val="single"/>
    </w:rPr>
  </w:style>
  <w:style w:type="paragraph" w:customStyle="1" w:styleId="ConsPlusTitle">
    <w:name w:val="ConsPlusTitle"/>
    <w:rsid w:val="009B4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uiPriority w:val="99"/>
    <w:unhideWhenUsed/>
    <w:rsid w:val="0059272C"/>
    <w:pPr>
      <w:spacing w:before="100" w:beforeAutospacing="1" w:after="100" w:afterAutospacing="1"/>
    </w:p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A22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A221D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b">
    <w:name w:val="Знак"/>
    <w:basedOn w:val="a"/>
    <w:rsid w:val="00073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D23EAC"/>
    <w:rPr>
      <w:sz w:val="24"/>
      <w:szCs w:val="24"/>
    </w:rPr>
  </w:style>
  <w:style w:type="paragraph" w:styleId="ac">
    <w:name w:val="Balloon Text"/>
    <w:basedOn w:val="a"/>
    <w:link w:val="ad"/>
    <w:rsid w:val="0010769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0769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306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1F3A-9ACF-441A-9FA2-FB535453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"УПРАВЛЕНИЕ МУНИЦИПАЛЬНЫМИ ФИНАНСАМИ МУНИЦПАЛЬНОГО ОБРАЗОВАНИЯ «ГОРОД НОВОУЛЬЯНОВСК" НА 2016 - 2020 ГОДЫ</vt:lpstr>
    </vt:vector>
  </TitlesOfParts>
  <Company>FO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"УПРАВЛЕНИЕ МУНИЦИПАЛЬНЫМИ ФИНАНСАМИ МУНИЦПАЛЬНОГО ОБРАЗОВАНИЯ «ГОРОД НОВОУЛЬЯНОВСК" НА 2016 - 2020 ГОДЫ</dc:title>
  <dc:creator>Nachalnik</dc:creator>
  <cp:lastModifiedBy>user</cp:lastModifiedBy>
  <cp:revision>27</cp:revision>
  <cp:lastPrinted>2023-08-08T11:04:00Z</cp:lastPrinted>
  <dcterms:created xsi:type="dcterms:W3CDTF">2023-01-31T06:37:00Z</dcterms:created>
  <dcterms:modified xsi:type="dcterms:W3CDTF">2023-08-08T11:12:00Z</dcterms:modified>
</cp:coreProperties>
</file>