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37A28">
        <w:rPr>
          <w:rFonts w:ascii="Times New Roman" w:hAnsi="Times New Roman"/>
          <w:sz w:val="28"/>
          <w:szCs w:val="28"/>
        </w:rPr>
        <w:t>ию</w:t>
      </w:r>
      <w:r w:rsidR="008947FD">
        <w:rPr>
          <w:rFonts w:ascii="Times New Roman" w:hAnsi="Times New Roman"/>
          <w:sz w:val="28"/>
          <w:szCs w:val="28"/>
        </w:rPr>
        <w:t>л</w:t>
      </w:r>
      <w:r w:rsidR="00A37A28">
        <w:rPr>
          <w:rFonts w:ascii="Times New Roman" w:hAnsi="Times New Roman"/>
          <w:sz w:val="28"/>
          <w:szCs w:val="28"/>
        </w:rPr>
        <w:t xml:space="preserve">ь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C45B47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3118A2" w:rsidRDefault="00F27EF4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34">
        <w:rPr>
          <w:rFonts w:ascii="Times New Roman" w:hAnsi="Times New Roman"/>
          <w:b/>
          <w:sz w:val="28"/>
          <w:szCs w:val="28"/>
        </w:rPr>
        <w:t xml:space="preserve"> </w:t>
      </w:r>
      <w:r w:rsidR="00A418AA" w:rsidRPr="00C422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37A2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063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37A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 Новоульяновск»  Ульяновской   области   поступило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>41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 граждан. </w:t>
      </w:r>
      <w:r w:rsidR="0010370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3705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>04</w:t>
      </w:r>
      <w:r w:rsidR="00103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 xml:space="preserve">раза </w:t>
      </w:r>
      <w:r w:rsidR="00103705">
        <w:rPr>
          <w:rFonts w:ascii="Times New Roman" w:eastAsia="Times New Roman" w:hAnsi="Times New Roman" w:cs="Times New Roman"/>
          <w:sz w:val="28"/>
          <w:szCs w:val="28"/>
        </w:rPr>
        <w:t xml:space="preserve">меньше чем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18A2" w:rsidRPr="0031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="003118A2" w:rsidRPr="00C4223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 xml:space="preserve">4 года  (43 обращения) и 1,1 раза больше чем в 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прошлого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0109FC" w:rsidRPr="00C42234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118A2">
        <w:rPr>
          <w:rFonts w:ascii="Times New Roman" w:eastAsia="Times New Roman" w:hAnsi="Times New Roman" w:cs="Times New Roman"/>
          <w:sz w:val="28"/>
          <w:szCs w:val="28"/>
        </w:rPr>
        <w:t>36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03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 периоде составило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103705" w:rsidRP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109F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C317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июне 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52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0109F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28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CC317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="00867627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чем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 аналогичном  периоде  прошлого  года  (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EF4BD8" w:rsidRDefault="00A7533C" w:rsidP="0042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  письменная  форма  обращений – </w:t>
      </w:r>
      <w:r w:rsid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39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7627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60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FC41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предыдущем месяце текущего года</w:t>
      </w:r>
      <w:r w:rsidR="007A4CF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7A4CF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EB130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аналогичном  периоде  202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10370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6A071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C458C1" w:rsidRDefault="00867627" w:rsidP="00C4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электронная форма  обращений  («виртуальная приемная»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и официальный  «электронный  почтовый  ящик»)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15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общего  объёма  корреспонденции.  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на 3 обращени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25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 больше  чем в предыдущем месяце текущего года (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),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25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аналогичном  периоде  202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C458C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9422D2" w:rsidRPr="00EC3EDA" w:rsidRDefault="009422D2" w:rsidP="00942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 обращения из  вышестоящих  организаций – 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что составляет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Это на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458C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118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EC3ED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тенденция поступления обращений граждан </w:t>
      </w:r>
      <w:r>
        <w:rPr>
          <w:rFonts w:ascii="Times New Roman" w:hAnsi="Times New Roman"/>
          <w:sz w:val="28"/>
          <w:szCs w:val="28"/>
        </w:rPr>
        <w:t xml:space="preserve">из   вышестоящих организаций  сохранилась. </w:t>
      </w:r>
    </w:p>
    <w:p w:rsidR="009422D2" w:rsidRDefault="00A7533C" w:rsidP="0094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 с  личных  приемов -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27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4C6EE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общего объёма корреспонденции. 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4 обращения  или 57 процентов  больше  чем в предыдущем месяце текущего года (7), 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 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й  или  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83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аналогичном  периоде  202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9422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9422D2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9422D2" w:rsidRDefault="009422D2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-  обращения на  «Прямую линию» - </w:t>
      </w:r>
      <w:r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br/>
        <w:t xml:space="preserve">от   общего  объёма  корреспонденции. Это на </w:t>
      </w:r>
      <w:r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или  </w:t>
      </w:r>
      <w:r>
        <w:rPr>
          <w:rFonts w:ascii="Times New Roman" w:hAnsi="Times New Roman"/>
          <w:sz w:val="28"/>
          <w:szCs w:val="28"/>
        </w:rPr>
        <w:t>66</w:t>
      </w:r>
      <w:r w:rsidRPr="00EC3EDA">
        <w:rPr>
          <w:rFonts w:ascii="Times New Roman" w:hAnsi="Times New Roman"/>
          <w:sz w:val="28"/>
          <w:szCs w:val="28"/>
        </w:rPr>
        <w:t xml:space="preserve"> процентов  </w:t>
      </w:r>
      <w:r>
        <w:rPr>
          <w:rFonts w:ascii="Times New Roman" w:hAnsi="Times New Roman"/>
          <w:sz w:val="28"/>
          <w:szCs w:val="28"/>
        </w:rPr>
        <w:t>меньше</w:t>
      </w:r>
      <w:r w:rsidRPr="00EC3EDA">
        <w:rPr>
          <w:rFonts w:ascii="Times New Roman" w:hAnsi="Times New Roman"/>
          <w:sz w:val="28"/>
          <w:szCs w:val="28"/>
        </w:rPr>
        <w:t>, чем в  предыдущем месяцем текущего года (</w:t>
      </w:r>
      <w:r>
        <w:rPr>
          <w:rFonts w:ascii="Times New Roman" w:hAnsi="Times New Roman"/>
          <w:sz w:val="28"/>
          <w:szCs w:val="28"/>
        </w:rPr>
        <w:t>3</w:t>
      </w:r>
      <w:r w:rsidRPr="00EC3EDA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C45B47">
        <w:rPr>
          <w:rFonts w:ascii="Times New Roman" w:hAnsi="Times New Roman"/>
          <w:sz w:val="28"/>
          <w:szCs w:val="28"/>
        </w:rPr>
        <w:t>В аналогичном периоде 2023 года обращения граждан на «Прямую линию не поступали».</w:t>
      </w: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D97" w:rsidRDefault="00BB7D97" w:rsidP="0094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9069" w:type="dxa"/>
        <w:tblInd w:w="108" w:type="dxa"/>
        <w:tblLook w:val="04A0" w:firstRow="1" w:lastRow="0" w:firstColumn="1" w:lastColumn="0" w:noHBand="0" w:noVBand="1"/>
      </w:tblPr>
      <w:tblGrid>
        <w:gridCol w:w="4229"/>
        <w:gridCol w:w="693"/>
        <w:gridCol w:w="819"/>
        <w:gridCol w:w="693"/>
        <w:gridCol w:w="693"/>
        <w:gridCol w:w="693"/>
        <w:gridCol w:w="1233"/>
        <w:gridCol w:w="693"/>
      </w:tblGrid>
      <w:tr w:rsidR="009A30B4" w:rsidRPr="009A30B4" w:rsidTr="00C458C1">
        <w:trPr>
          <w:trHeight w:val="11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E139D2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EBF71F0" wp14:editId="4182E9A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-41910</wp:posOffset>
                  </wp:positionV>
                  <wp:extent cx="5871210" cy="3335020"/>
                  <wp:effectExtent l="0" t="0" r="15240" b="1778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A30B4" w:rsidRPr="009A30B4">
              <w:trPr>
                <w:trHeight w:val="11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0B4" w:rsidRPr="009A30B4" w:rsidRDefault="009A30B4" w:rsidP="009A30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30B4" w:rsidRPr="009A30B4" w:rsidTr="00C458C1">
        <w:trPr>
          <w:trHeight w:val="11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B4" w:rsidRPr="009A30B4" w:rsidRDefault="009A30B4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7D97" w:rsidRPr="009A30B4" w:rsidTr="00C458C1">
        <w:trPr>
          <w:trHeight w:val="11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543" w:type="dxa"/>
              <w:tblLook w:val="04A0" w:firstRow="1" w:lastRow="0" w:firstColumn="1" w:lastColumn="0" w:noHBand="0" w:noVBand="1"/>
            </w:tblPr>
            <w:tblGrid>
              <w:gridCol w:w="309"/>
              <w:gridCol w:w="819"/>
              <w:gridCol w:w="308"/>
              <w:gridCol w:w="309"/>
              <w:gridCol w:w="309"/>
              <w:gridCol w:w="309"/>
              <w:gridCol w:w="309"/>
              <w:gridCol w:w="414"/>
              <w:gridCol w:w="309"/>
              <w:gridCol w:w="309"/>
              <w:gridCol w:w="309"/>
            </w:tblGrid>
            <w:tr w:rsidR="00E139D2" w:rsidRPr="00E139D2" w:rsidTr="00E139D2">
              <w:trPr>
                <w:trHeight w:val="600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"/>
                  </w:tblGrid>
                  <w:tr w:rsidR="00E139D2" w:rsidRPr="00E139D2">
                    <w:trPr>
                      <w:trHeight w:val="6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39D2" w:rsidRPr="00E139D2" w:rsidRDefault="00E139D2" w:rsidP="00E139D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139D2" w:rsidRPr="00E139D2" w:rsidTr="00E139D2">
              <w:trPr>
                <w:trHeight w:val="112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139D2" w:rsidRPr="00E139D2" w:rsidTr="00E139D2">
              <w:trPr>
                <w:trHeight w:val="112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9D2" w:rsidRPr="00E139D2" w:rsidRDefault="00E139D2" w:rsidP="00E139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B7D97" w:rsidRPr="009A30B4" w:rsidRDefault="00BB7D97" w:rsidP="00E13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97" w:rsidRPr="009A30B4" w:rsidRDefault="00BB7D97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97" w:rsidRPr="009A30B4" w:rsidRDefault="00BB7D97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97" w:rsidRPr="009A30B4" w:rsidRDefault="00BB7D97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97" w:rsidRPr="009A30B4" w:rsidRDefault="00BB7D97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97" w:rsidRPr="009A30B4" w:rsidRDefault="00BB7D97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97" w:rsidRPr="009A30B4" w:rsidRDefault="00BB7D97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97" w:rsidRPr="009A30B4" w:rsidRDefault="00BB7D97" w:rsidP="009A3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45B47" w:rsidRPr="00EC3EDA" w:rsidRDefault="00A7533C" w:rsidP="00C45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в  Администрацию муниципального образования «Город  Новоульяновск»  поступило </w:t>
      </w:r>
      <w:r w:rsidR="00C45B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коллективн</w:t>
      </w:r>
      <w:r w:rsidR="000D333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E21D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973B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840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40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8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5B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973B95">
        <w:rPr>
          <w:rFonts w:ascii="Times New Roman" w:eastAsia="Times New Roman" w:hAnsi="Times New Roman" w:cs="Times New Roman"/>
          <w:sz w:val="28"/>
          <w:szCs w:val="28"/>
        </w:rPr>
        <w:t xml:space="preserve">ов  </w:t>
      </w:r>
      <w:r w:rsidR="000D333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335">
        <w:rPr>
          <w:rFonts w:ascii="Times New Roman" w:eastAsia="Times New Roman" w:hAnsi="Times New Roman" w:cs="Times New Roman"/>
          <w:sz w:val="28"/>
          <w:szCs w:val="28"/>
        </w:rPr>
        <w:t xml:space="preserve">общего количества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обращений. </w:t>
      </w:r>
      <w:r w:rsidR="00C45B4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45B4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45B4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C45B4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14 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</w:t>
      </w:r>
      <w:r w:rsidR="00C41E6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меньше </w:t>
      </w:r>
      <w:r w:rsidR="003D4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</w:t>
      </w:r>
      <w:r w:rsidR="0034697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период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C45B4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7BC9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D3335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45B4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1D7B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A526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45B47">
        <w:rPr>
          <w:rFonts w:ascii="Times New Roman" w:hAnsi="Times New Roman"/>
          <w:sz w:val="28"/>
          <w:szCs w:val="28"/>
        </w:rPr>
        <w:t>В июне 2024 года</w:t>
      </w:r>
      <w:r w:rsidR="00C45B47" w:rsidRPr="00EC3EDA">
        <w:rPr>
          <w:rFonts w:ascii="Times New Roman" w:hAnsi="Times New Roman"/>
          <w:sz w:val="28"/>
          <w:szCs w:val="28"/>
        </w:rPr>
        <w:t xml:space="preserve"> в  Администрацию муниципального образования  «Город  Новоульяновск»  коллективны</w:t>
      </w:r>
      <w:r w:rsidR="00C45B47">
        <w:rPr>
          <w:rFonts w:ascii="Times New Roman" w:hAnsi="Times New Roman"/>
          <w:sz w:val="28"/>
          <w:szCs w:val="28"/>
        </w:rPr>
        <w:t xml:space="preserve">е обращения граждан </w:t>
      </w:r>
      <w:r w:rsidR="00C45B47">
        <w:rPr>
          <w:rFonts w:ascii="Times New Roman" w:hAnsi="Times New Roman"/>
          <w:sz w:val="28"/>
          <w:szCs w:val="28"/>
        </w:rPr>
        <w:t xml:space="preserve"> </w:t>
      </w:r>
      <w:r w:rsidR="00C45B47">
        <w:rPr>
          <w:rFonts w:ascii="Times New Roman" w:hAnsi="Times New Roman"/>
          <w:sz w:val="28"/>
          <w:szCs w:val="28"/>
        </w:rPr>
        <w:t>не поступали.</w:t>
      </w:r>
    </w:p>
    <w:p w:rsidR="00C41E65" w:rsidRDefault="00C77C51" w:rsidP="00BB7D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77C51">
        <w:rPr>
          <w:rFonts w:ascii="Times New Roman" w:hAnsi="Times New Roman" w:cs="Times New Roman"/>
          <w:sz w:val="28"/>
          <w:szCs w:val="28"/>
        </w:rPr>
        <w:t>Так же за анализируемый период  поступило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C45B4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повторных обращений,</w:t>
      </w:r>
      <w:r w:rsidRPr="00C77C51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C45B47">
        <w:rPr>
          <w:rFonts w:ascii="Times New Roman" w:hAnsi="Times New Roman" w:cs="Times New Roman"/>
          <w:sz w:val="28"/>
          <w:szCs w:val="28"/>
        </w:rPr>
        <w:t>12</w:t>
      </w:r>
      <w:r w:rsidRPr="00C77C5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41E65">
        <w:rPr>
          <w:rFonts w:ascii="Times New Roman" w:hAnsi="Times New Roman" w:cs="Times New Roman"/>
          <w:sz w:val="28"/>
          <w:szCs w:val="28"/>
        </w:rPr>
        <w:t>ов</w:t>
      </w:r>
      <w:r w:rsidRPr="00C77C51">
        <w:rPr>
          <w:rFonts w:ascii="Times New Roman" w:hAnsi="Times New Roman" w:cs="Times New Roman"/>
          <w:sz w:val="28"/>
          <w:szCs w:val="28"/>
        </w:rPr>
        <w:t xml:space="preserve"> от  общего  количества обращений. </w:t>
      </w:r>
      <w:r w:rsidRPr="00C77C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B7D97" w:rsidRPr="00EC3EDA">
        <w:rPr>
          <w:rFonts w:ascii="Times New Roman" w:hAnsi="Times New Roman"/>
          <w:sz w:val="28"/>
          <w:szCs w:val="28"/>
        </w:rPr>
        <w:t xml:space="preserve">Это на </w:t>
      </w:r>
      <w:r w:rsidR="00BB7D97">
        <w:rPr>
          <w:rFonts w:ascii="Times New Roman" w:hAnsi="Times New Roman"/>
          <w:sz w:val="28"/>
          <w:szCs w:val="28"/>
        </w:rPr>
        <w:t>3</w:t>
      </w:r>
      <w:r w:rsidR="00BB7D97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BB7D97">
        <w:rPr>
          <w:rFonts w:ascii="Times New Roman" w:hAnsi="Times New Roman"/>
          <w:sz w:val="28"/>
          <w:szCs w:val="28"/>
        </w:rPr>
        <w:t>я</w:t>
      </w:r>
      <w:r w:rsidR="00BB7D97" w:rsidRPr="00EC3EDA">
        <w:rPr>
          <w:rFonts w:ascii="Times New Roman" w:hAnsi="Times New Roman"/>
          <w:sz w:val="28"/>
          <w:szCs w:val="28"/>
        </w:rPr>
        <w:t xml:space="preserve"> или </w:t>
      </w:r>
      <w:r w:rsidR="00BB7D97">
        <w:rPr>
          <w:rFonts w:ascii="Times New Roman" w:hAnsi="Times New Roman"/>
          <w:sz w:val="28"/>
          <w:szCs w:val="28"/>
        </w:rPr>
        <w:t xml:space="preserve">37 </w:t>
      </w:r>
      <w:r w:rsidR="00BB7D97" w:rsidRPr="00EC3EDA">
        <w:rPr>
          <w:rFonts w:ascii="Times New Roman" w:hAnsi="Times New Roman"/>
          <w:sz w:val="28"/>
          <w:szCs w:val="28"/>
        </w:rPr>
        <w:t>процент</w:t>
      </w:r>
      <w:r w:rsidR="00BB7D97">
        <w:rPr>
          <w:rFonts w:ascii="Times New Roman" w:hAnsi="Times New Roman"/>
          <w:sz w:val="28"/>
          <w:szCs w:val="28"/>
        </w:rPr>
        <w:t>ов</w:t>
      </w:r>
      <w:r w:rsidR="00BB7D97" w:rsidRPr="00EC3EDA">
        <w:rPr>
          <w:rFonts w:ascii="Times New Roman" w:hAnsi="Times New Roman"/>
          <w:sz w:val="28"/>
          <w:szCs w:val="28"/>
        </w:rPr>
        <w:t xml:space="preserve"> </w:t>
      </w:r>
      <w:r w:rsidR="00BB7D97">
        <w:rPr>
          <w:rFonts w:ascii="Times New Roman" w:hAnsi="Times New Roman"/>
          <w:sz w:val="28"/>
          <w:szCs w:val="28"/>
        </w:rPr>
        <w:t>мен</w:t>
      </w:r>
      <w:r w:rsidR="00BB7D97" w:rsidRPr="00EC3EDA">
        <w:rPr>
          <w:rFonts w:ascii="Times New Roman" w:hAnsi="Times New Roman"/>
          <w:sz w:val="28"/>
          <w:szCs w:val="28"/>
        </w:rPr>
        <w:t>ьше, чем в  предыдущем месяцем текущего года</w:t>
      </w:r>
      <w:r w:rsidR="00BB7D97">
        <w:rPr>
          <w:rFonts w:ascii="Times New Roman" w:hAnsi="Times New Roman"/>
          <w:sz w:val="28"/>
          <w:szCs w:val="28"/>
        </w:rPr>
        <w:t xml:space="preserve"> </w:t>
      </w:r>
      <w:r w:rsidR="00BB7D97" w:rsidRPr="00EC3EDA">
        <w:rPr>
          <w:rFonts w:ascii="Times New Roman" w:hAnsi="Times New Roman"/>
          <w:sz w:val="28"/>
          <w:szCs w:val="28"/>
        </w:rPr>
        <w:t>(</w:t>
      </w:r>
      <w:r w:rsidR="00BB7D97">
        <w:rPr>
          <w:rFonts w:ascii="Times New Roman" w:hAnsi="Times New Roman"/>
          <w:sz w:val="28"/>
          <w:szCs w:val="28"/>
        </w:rPr>
        <w:t>8</w:t>
      </w:r>
      <w:r w:rsidR="00BB7D97" w:rsidRPr="00EC3EDA">
        <w:rPr>
          <w:rFonts w:ascii="Times New Roman" w:hAnsi="Times New Roman"/>
          <w:sz w:val="28"/>
          <w:szCs w:val="28"/>
        </w:rPr>
        <w:t xml:space="preserve">),и на </w:t>
      </w:r>
      <w:r w:rsidR="00BB7D97">
        <w:rPr>
          <w:rFonts w:ascii="Times New Roman" w:hAnsi="Times New Roman"/>
          <w:sz w:val="28"/>
          <w:szCs w:val="28"/>
        </w:rPr>
        <w:t>2</w:t>
      </w:r>
      <w:r w:rsidR="00BB7D97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BB7D97">
        <w:rPr>
          <w:rFonts w:ascii="Times New Roman" w:hAnsi="Times New Roman"/>
          <w:sz w:val="28"/>
          <w:szCs w:val="28"/>
        </w:rPr>
        <w:t>й</w:t>
      </w:r>
      <w:r w:rsidR="00BB7D97" w:rsidRPr="00EC3EDA">
        <w:rPr>
          <w:rFonts w:ascii="Times New Roman" w:hAnsi="Times New Roman"/>
          <w:sz w:val="28"/>
          <w:szCs w:val="28"/>
        </w:rPr>
        <w:t xml:space="preserve">  или </w:t>
      </w:r>
      <w:r w:rsidR="00BB7D97">
        <w:rPr>
          <w:rFonts w:ascii="Times New Roman" w:hAnsi="Times New Roman"/>
          <w:sz w:val="28"/>
          <w:szCs w:val="28"/>
        </w:rPr>
        <w:t>66</w:t>
      </w:r>
      <w:r w:rsidR="00BB7D97" w:rsidRPr="00EC3EDA">
        <w:rPr>
          <w:rFonts w:ascii="Times New Roman" w:hAnsi="Times New Roman"/>
          <w:sz w:val="28"/>
          <w:szCs w:val="28"/>
        </w:rPr>
        <w:t xml:space="preserve"> процентов  больше, чем в аналогичном  периоде  2023 года  (</w:t>
      </w:r>
      <w:r w:rsidR="00BB7D97">
        <w:rPr>
          <w:rFonts w:ascii="Times New Roman" w:hAnsi="Times New Roman"/>
          <w:sz w:val="28"/>
          <w:szCs w:val="28"/>
        </w:rPr>
        <w:t>3</w:t>
      </w:r>
      <w:r w:rsidR="00BB7D97" w:rsidRPr="00EC3EDA">
        <w:rPr>
          <w:rFonts w:ascii="Times New Roman" w:hAnsi="Times New Roman"/>
          <w:sz w:val="28"/>
          <w:szCs w:val="28"/>
        </w:rPr>
        <w:t>).</w:t>
      </w:r>
      <w:r w:rsidR="00C41E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:rsidR="00A7533C" w:rsidRPr="00A7533C" w:rsidRDefault="00A7533C" w:rsidP="00C7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 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A7533C" w:rsidRPr="00A7533C" w:rsidRDefault="00A7533C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 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>76</w:t>
      </w:r>
      <w:r w:rsidR="00FE6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от общего 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9FE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 </w:t>
      </w:r>
      <w:r w:rsidR="00C41E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от общего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="005539FE"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7D97" w:rsidRDefault="00BB7D97" w:rsidP="00BB7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«Социальная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 сфера»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 обращени</w:t>
      </w:r>
      <w:r>
        <w:rPr>
          <w:rFonts w:ascii="Times New Roman" w:hAnsi="Times New Roman"/>
          <w:sz w:val="28"/>
          <w:szCs w:val="28"/>
        </w:rPr>
        <w:t>е</w:t>
      </w:r>
      <w:r w:rsidRPr="00EC3EDA">
        <w:rPr>
          <w:rFonts w:ascii="Times New Roman" w:hAnsi="Times New Roman"/>
          <w:sz w:val="28"/>
          <w:szCs w:val="28"/>
        </w:rPr>
        <w:t xml:space="preserve">  или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от  общего количества вопросов;</w:t>
      </w:r>
    </w:p>
    <w:tbl>
      <w:tblPr>
        <w:tblW w:w="9264" w:type="dxa"/>
        <w:tblInd w:w="108" w:type="dxa"/>
        <w:tblLook w:val="04A0" w:firstRow="1" w:lastRow="0" w:firstColumn="1" w:lastColumn="0" w:noHBand="0" w:noVBand="1"/>
      </w:tblPr>
      <w:tblGrid>
        <w:gridCol w:w="145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8108C7" w:rsidRPr="008108C7" w:rsidTr="008108C7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035BA1D" wp14:editId="6831D083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70485</wp:posOffset>
                  </wp:positionV>
                  <wp:extent cx="5257800" cy="2771775"/>
                  <wp:effectExtent l="0" t="0" r="19050" b="9525"/>
                  <wp:wrapNone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8108C7" w:rsidRPr="008108C7">
              <w:trPr>
                <w:trHeight w:val="37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108C7" w:rsidRPr="008108C7" w:rsidRDefault="008108C7" w:rsidP="00810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18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08C7" w:rsidRPr="008108C7" w:rsidTr="008108C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C7" w:rsidRPr="008108C7" w:rsidRDefault="008108C7" w:rsidP="0081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4F22" w:rsidRDefault="00394F22" w:rsidP="0095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В разрезе тематики обращений по с равнению с предыдущим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месяцем</w:t>
      </w:r>
      <w:proofErr w:type="gramEnd"/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6C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B7D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г. и аналогичным  периодом  прошлого   года  прослеживается  следующая тенденция:</w:t>
      </w:r>
    </w:p>
    <w:p w:rsidR="00952F4F" w:rsidRPr="00A7533C" w:rsidRDefault="00952F4F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7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A7533C" w:rsidRPr="00A7533C" w:rsidTr="00677022">
        <w:tc>
          <w:tcPr>
            <w:tcW w:w="1830" w:type="dxa"/>
          </w:tcPr>
          <w:p w:rsidR="00A7533C" w:rsidRPr="00A7533C" w:rsidRDefault="00A7533C" w:rsidP="00A753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33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62" w:type="dxa"/>
            <w:gridSpan w:val="2"/>
          </w:tcPr>
          <w:p w:rsidR="00A7533C" w:rsidRPr="00A7533C" w:rsidRDefault="00A7533C" w:rsidP="00A7533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</w:tcPr>
          <w:p w:rsidR="00A7533C" w:rsidRPr="00A7533C" w:rsidRDefault="00A7533C" w:rsidP="00A7533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</w:tcPr>
          <w:p w:rsidR="00A7533C" w:rsidRPr="00A7533C" w:rsidRDefault="00A7533C" w:rsidP="00A7533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  <w:proofErr w:type="gramStart"/>
            <w:r w:rsidRPr="00A7533C">
              <w:rPr>
                <w:rFonts w:ascii="Times New Roman" w:hAnsi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3C6C7D" w:rsidRPr="00A7533C" w:rsidTr="00677022">
        <w:tc>
          <w:tcPr>
            <w:tcW w:w="1830" w:type="dxa"/>
          </w:tcPr>
          <w:p w:rsidR="003C6C7D" w:rsidRPr="00A7533C" w:rsidRDefault="003C6C7D" w:rsidP="003C6C7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3C6C7D" w:rsidRDefault="003C6C7D" w:rsidP="003C6C7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Июль</w:t>
            </w:r>
          </w:p>
          <w:p w:rsidR="003C6C7D" w:rsidRPr="00A7533C" w:rsidRDefault="003C6C7D" w:rsidP="00BB7D9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B7D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C6C7D" w:rsidRDefault="003C6C7D" w:rsidP="003C6C7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Июнь</w:t>
            </w:r>
          </w:p>
          <w:p w:rsidR="003C6C7D" w:rsidRPr="00A7533C" w:rsidRDefault="003C6C7D" w:rsidP="00BB7D9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B7D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31" w:type="dxa"/>
          </w:tcPr>
          <w:p w:rsidR="003C6C7D" w:rsidRDefault="003C6C7D" w:rsidP="003C6C7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Июль</w:t>
            </w:r>
          </w:p>
          <w:p w:rsidR="003C6C7D" w:rsidRPr="00A7533C" w:rsidRDefault="003C6C7D" w:rsidP="00BB7D9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B7D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3C6C7D" w:rsidRPr="00A7533C" w:rsidRDefault="003C6C7D" w:rsidP="003C6C7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3C6C7D" w:rsidRPr="00A7533C" w:rsidRDefault="003C6C7D" w:rsidP="00BB7D9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B7D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3C6C7D" w:rsidRPr="00A7533C" w:rsidRDefault="003C6C7D" w:rsidP="003C6C7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Июль</w:t>
            </w:r>
          </w:p>
          <w:p w:rsidR="003C6C7D" w:rsidRPr="00A7533C" w:rsidRDefault="003C6C7D" w:rsidP="00BB7D9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B7D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B7D97" w:rsidRPr="00A7533C" w:rsidTr="00677022">
        <w:tc>
          <w:tcPr>
            <w:tcW w:w="1830" w:type="dxa"/>
            <w:vAlign w:val="center"/>
          </w:tcPr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B7D97" w:rsidRPr="00EC3EDA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31" w:type="dxa"/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B7D97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</w:p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 на </w:t>
            </w:r>
            <w:r w:rsidR="004656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46560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B7D97" w:rsidRPr="00A7533C" w:rsidRDefault="000A1905" w:rsidP="000A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B7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D97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0A1905" w:rsidRDefault="000A1905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</w:p>
          <w:p w:rsidR="00BB7D97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A190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7D97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0A1905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BB7D97" w:rsidRPr="00A7533C" w:rsidRDefault="000A1905" w:rsidP="000A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B7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D97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B7D97" w:rsidRPr="00A7533C" w:rsidTr="00677022">
        <w:tc>
          <w:tcPr>
            <w:tcW w:w="1830" w:type="dxa"/>
            <w:vAlign w:val="center"/>
          </w:tcPr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D97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D97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B7D97" w:rsidRPr="00EC3EDA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31" w:type="dxa"/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B7D97" w:rsidRPr="00A7533C" w:rsidRDefault="000A1905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D97" w:rsidRPr="00A7533C"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  <w:r w:rsidR="00BB7D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B7D97"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B7D97"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B7D97" w:rsidRPr="00A7533C" w:rsidRDefault="000A1905" w:rsidP="000A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7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D97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0A1905" w:rsidRDefault="000A1905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D97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A190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B7D97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B7D97" w:rsidRPr="00A7533C" w:rsidRDefault="000A1905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BB7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D97" w:rsidRPr="00A7533C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</w:tr>
      <w:tr w:rsidR="00BB7D97" w:rsidRPr="00A7533C" w:rsidTr="00677022">
        <w:tc>
          <w:tcPr>
            <w:tcW w:w="1830" w:type="dxa"/>
            <w:vAlign w:val="center"/>
          </w:tcPr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B7D97" w:rsidRPr="00EC3EDA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0A1905" w:rsidRDefault="000A1905" w:rsidP="000A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</w:p>
          <w:p w:rsidR="00BB7D97" w:rsidRPr="00A7533C" w:rsidRDefault="00BB7D97" w:rsidP="000A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A19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0A190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0A1905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BB7D97" w:rsidRPr="00A7533C" w:rsidRDefault="000A1905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7D97" w:rsidRPr="00A7533C" w:rsidTr="00677022">
        <w:tc>
          <w:tcPr>
            <w:tcW w:w="1830" w:type="dxa"/>
            <w:vAlign w:val="center"/>
          </w:tcPr>
          <w:p w:rsidR="00BB7D97" w:rsidRPr="00A7533C" w:rsidRDefault="00BB7D97" w:rsidP="00BB7D97">
            <w:pPr>
              <w:jc w:val="center"/>
              <w:rPr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B7D97" w:rsidRPr="000B466B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B7D97" w:rsidRPr="00EC3EDA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7D97" w:rsidRPr="00A7533C" w:rsidTr="00677022">
        <w:tc>
          <w:tcPr>
            <w:tcW w:w="1830" w:type="dxa"/>
            <w:vAlign w:val="center"/>
          </w:tcPr>
          <w:p w:rsidR="00BB7D97" w:rsidRPr="00A7533C" w:rsidRDefault="00BB7D97" w:rsidP="00BB7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B7D97" w:rsidRPr="000B466B" w:rsidRDefault="00BB7D97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B7D97" w:rsidRPr="00EC3EDA" w:rsidRDefault="00BB7D97" w:rsidP="00BB7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A1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vAlign w:val="center"/>
          </w:tcPr>
          <w:p w:rsidR="00BB7D97" w:rsidRPr="000A1905" w:rsidRDefault="00BB7D97" w:rsidP="00BB7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B7D97" w:rsidRPr="00A7533C" w:rsidRDefault="000A1905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BB7D97" w:rsidRPr="00A7533C" w:rsidRDefault="000A1905" w:rsidP="00BB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7533C" w:rsidRPr="00A7533C" w:rsidRDefault="00A7533C" w:rsidP="00A7533C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4914" w:rsidRPr="00181CB9" w:rsidRDefault="00A7533C" w:rsidP="0058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905" w:rsidRPr="00206E64">
        <w:rPr>
          <w:rFonts w:ascii="Times New Roman" w:eastAsia="Times New Roman" w:hAnsi="Times New Roman" w:cs="Times New Roman"/>
          <w:b/>
          <w:sz w:val="28"/>
          <w:szCs w:val="28"/>
        </w:rPr>
        <w:t>3 обр</w:t>
      </w:r>
      <w:r w:rsidR="00181CB9" w:rsidRPr="00206E64">
        <w:rPr>
          <w:rFonts w:ascii="Times New Roman" w:eastAsia="Times New Roman" w:hAnsi="Times New Roman" w:cs="Times New Roman"/>
          <w:b/>
          <w:sz w:val="28"/>
          <w:szCs w:val="28"/>
        </w:rPr>
        <w:t>ащ</w:t>
      </w:r>
      <w:r w:rsidR="000A1905" w:rsidRPr="00206E64">
        <w:rPr>
          <w:rFonts w:ascii="Times New Roman" w:eastAsia="Times New Roman" w:hAnsi="Times New Roman" w:cs="Times New Roman"/>
          <w:b/>
          <w:sz w:val="28"/>
          <w:szCs w:val="28"/>
        </w:rPr>
        <w:t>ения</w:t>
      </w:r>
      <w:r w:rsidR="000A1905">
        <w:rPr>
          <w:rFonts w:ascii="Times New Roman" w:eastAsia="Times New Roman" w:hAnsi="Times New Roman" w:cs="Times New Roman"/>
          <w:sz w:val="28"/>
          <w:szCs w:val="28"/>
        </w:rPr>
        <w:t xml:space="preserve"> по переселению из авариных домов, </w:t>
      </w:r>
      <w:r w:rsidR="000A1905" w:rsidRPr="00206E64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0A1905">
        <w:rPr>
          <w:rFonts w:ascii="Times New Roman" w:eastAsia="Times New Roman" w:hAnsi="Times New Roman" w:cs="Times New Roman"/>
          <w:sz w:val="28"/>
          <w:szCs w:val="28"/>
        </w:rPr>
        <w:t xml:space="preserve"> по вывозу мусора с контейнерных площадок, </w:t>
      </w:r>
      <w:r w:rsidR="00181CB9" w:rsidRPr="00206E64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181CB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81CB9" w:rsidRPr="00181CB9">
        <w:t xml:space="preserve"> </w:t>
      </w:r>
      <w:r w:rsidR="00181CB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1CB9" w:rsidRPr="00181CB9">
        <w:rPr>
          <w:rFonts w:ascii="Times New Roman" w:eastAsia="Times New Roman" w:hAnsi="Times New Roman" w:cs="Times New Roman"/>
          <w:sz w:val="28"/>
          <w:szCs w:val="28"/>
        </w:rPr>
        <w:t>еребо</w:t>
      </w:r>
      <w:r w:rsidR="00181CB9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181CB9" w:rsidRPr="00181CB9">
        <w:rPr>
          <w:rFonts w:ascii="Times New Roman" w:eastAsia="Times New Roman" w:hAnsi="Times New Roman" w:cs="Times New Roman"/>
          <w:sz w:val="28"/>
          <w:szCs w:val="28"/>
        </w:rPr>
        <w:t xml:space="preserve"> в водоснабжении</w:t>
      </w:r>
      <w:r w:rsidR="00181C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1905" w:rsidRPr="000A1905">
        <w:rPr>
          <w:rFonts w:ascii="Times New Roman" w:eastAsia="Times New Roman" w:hAnsi="Times New Roman" w:cs="Times New Roman"/>
          <w:b/>
          <w:sz w:val="28"/>
          <w:szCs w:val="28"/>
        </w:rPr>
        <w:t>а так же вопросы</w:t>
      </w:r>
      <w:r w:rsidR="000A190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A1905" w:rsidRPr="000A1905">
        <w:rPr>
          <w:rFonts w:ascii="Times New Roman" w:eastAsia="Times New Roman" w:hAnsi="Times New Roman" w:cs="Times New Roman"/>
          <w:sz w:val="28"/>
          <w:szCs w:val="28"/>
        </w:rPr>
        <w:t>оплаты жилищно-коммунальных услуг, подключение к централизованным сетям водо-, тепло - газо-, электроснабжения и водоотведени</w:t>
      </w:r>
      <w:proofErr w:type="gramStart"/>
      <w:r w:rsidR="000A1905" w:rsidRPr="000A1905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0A1905" w:rsidRPr="000A19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1CB9" w:rsidRPr="00181CB9">
        <w:rPr>
          <w:rFonts w:ascii="Times New Roman" w:eastAsia="Times New Roman" w:hAnsi="Times New Roman" w:cs="Times New Roman"/>
          <w:sz w:val="28"/>
          <w:szCs w:val="28"/>
        </w:rPr>
        <w:t>уборке кирпича с придомовой территории</w:t>
      </w:r>
      <w:r w:rsidR="00181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33C" w:rsidRPr="00D14914" w:rsidRDefault="00A7533C" w:rsidP="0058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731A41" w:rsidRDefault="00206E64" w:rsidP="00731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5C5E9B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6E64">
        <w:rPr>
          <w:rFonts w:ascii="Times New Roman" w:hAnsi="Times New Roman"/>
          <w:b/>
          <w:sz w:val="28"/>
          <w:szCs w:val="28"/>
        </w:rPr>
        <w:t>обращений</w:t>
      </w:r>
      <w:r w:rsidRPr="00EC3EDA">
        <w:rPr>
          <w:rFonts w:ascii="Times New Roman" w:hAnsi="Times New Roman"/>
          <w:sz w:val="28"/>
          <w:szCs w:val="28"/>
        </w:rPr>
        <w:t xml:space="preserve">  по рассмотрению земельно-правовых отношений (</w:t>
      </w:r>
      <w:r>
        <w:rPr>
          <w:rFonts w:ascii="Times New Roman" w:hAnsi="Times New Roman"/>
          <w:sz w:val="28"/>
          <w:szCs w:val="28"/>
        </w:rPr>
        <w:t xml:space="preserve">2 обращения по рассмотрению земельных споров, 2 обращения по оформлению земельных участков в собственность, 1 обращение </w:t>
      </w:r>
      <w:r w:rsidRPr="00EC3EDA">
        <w:rPr>
          <w:rFonts w:ascii="Times New Roman" w:hAnsi="Times New Roman"/>
          <w:sz w:val="28"/>
          <w:szCs w:val="28"/>
        </w:rPr>
        <w:t>по установлению границ земельного участка)</w:t>
      </w:r>
      <w:r w:rsidR="005C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отсутствию контрольных весов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взвешивания товара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магазинах «Пятерочка» и «Магнит»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81CB9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</w:t>
      </w:r>
      <w:r w:rsidR="00AA66E5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обращения</w:t>
      </w:r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подъездным путям к садовым участкам, </w:t>
      </w:r>
      <w:r w:rsidR="004640D5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 w:rsidR="004640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16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спил</w:t>
      </w:r>
      <w:r w:rsidR="004640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16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640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опиловки</w:t>
      </w:r>
      <w:r w:rsidR="00D8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640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зеленых насаждений, 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CB9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 w:rsidR="00181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благоустройству </w:t>
      </w:r>
      <w:r w:rsidR="00181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подъездных путей к земельным участкам, </w:t>
      </w:r>
      <w:r w:rsidR="004640D5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5C5E9B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обращения</w:t>
      </w:r>
      <w:r w:rsidR="004640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</w:t>
      </w:r>
      <w:r w:rsidR="005C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ановке детских игровых площадок </w:t>
      </w:r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частном секторе</w:t>
      </w:r>
      <w:r w:rsidR="005C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A66E5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AA66E5">
        <w:rPr>
          <w:rFonts w:ascii="Times New Roman" w:eastAsia="Times New Roman" w:hAnsi="Times New Roman" w:cs="Times New Roman"/>
          <w:sz w:val="28"/>
          <w:szCs w:val="28"/>
        </w:rPr>
        <w:t>содержания кладбищ и мест захоронений</w:t>
      </w:r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владельцев, </w:t>
      </w:r>
      <w:r w:rsidR="005C5E9B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вопросы:</w:t>
      </w:r>
      <w:r w:rsidR="00F16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восстановления уличного освещения, устранения строительных недоделок, уборки мусора, организации автобусного</w:t>
      </w:r>
      <w:r w:rsidR="005C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маршрута, по срокам завершения работ по благоустройству придомовых территорий в населенном</w:t>
      </w:r>
      <w:proofErr w:type="gramEnd"/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пункте, увеличение </w:t>
      </w:r>
      <w:proofErr w:type="gramStart"/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парковочным</w:t>
      </w:r>
      <w:proofErr w:type="gramEnd"/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 на придомовой территории, </w:t>
      </w:r>
      <w:r w:rsidR="005C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работ по </w:t>
      </w:r>
      <w:proofErr w:type="spellStart"/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берегукреплению</w:t>
      </w:r>
      <w:proofErr w:type="spellEnd"/>
      <w:r w:rsidR="00AA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 в населённом пункте, </w:t>
      </w:r>
    </w:p>
    <w:p w:rsidR="00206E64" w:rsidRDefault="00EC4C3F" w:rsidP="00952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C3F">
        <w:rPr>
          <w:rFonts w:ascii="Times New Roman" w:hAnsi="Times New Roman" w:cs="Times New Roman"/>
          <w:sz w:val="28"/>
          <w:szCs w:val="28"/>
        </w:rPr>
        <w:t xml:space="preserve">      </w:t>
      </w:r>
      <w:r w:rsidR="00206E64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</w:t>
      </w:r>
      <w:r w:rsidR="00206E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06E64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206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4C3F">
        <w:rPr>
          <w:rFonts w:ascii="Times New Roman" w:hAnsi="Times New Roman" w:cs="Times New Roman"/>
          <w:b/>
          <w:sz w:val="28"/>
          <w:szCs w:val="28"/>
          <w:u w:val="single"/>
        </w:rPr>
        <w:t>преобладали  вопросы</w:t>
      </w:r>
      <w:r w:rsidR="00206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6E64" w:rsidRPr="00206E64">
        <w:rPr>
          <w:rFonts w:ascii="Times New Roman" w:hAnsi="Times New Roman" w:cs="Times New Roman"/>
          <w:sz w:val="28"/>
          <w:szCs w:val="28"/>
        </w:rPr>
        <w:t>по оказанию содействия в установлении инвалидности</w:t>
      </w:r>
      <w:r w:rsidR="00206E64">
        <w:rPr>
          <w:rFonts w:ascii="Times New Roman" w:hAnsi="Times New Roman" w:cs="Times New Roman"/>
          <w:sz w:val="28"/>
          <w:szCs w:val="28"/>
        </w:rPr>
        <w:t>.</w:t>
      </w:r>
    </w:p>
    <w:p w:rsidR="00EC4C3F" w:rsidRPr="00EC4C3F" w:rsidRDefault="00EC4C3F" w:rsidP="0095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C3F">
        <w:rPr>
          <w:rFonts w:ascii="Times New Roman" w:hAnsi="Times New Roman" w:cs="Times New Roman"/>
          <w:sz w:val="28"/>
          <w:szCs w:val="28"/>
        </w:rPr>
        <w:t xml:space="preserve"> </w:t>
      </w:r>
      <w:r w:rsidRPr="00EC4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C3F" w:rsidRDefault="00981DD1" w:rsidP="0011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4CB9">
        <w:rPr>
          <w:rFonts w:ascii="Times New Roman" w:eastAsia="Times New Roman" w:hAnsi="Times New Roman" w:cs="Times New Roman"/>
          <w:sz w:val="28"/>
          <w:szCs w:val="28"/>
        </w:rPr>
        <w:tab/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8108C7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108C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находится  в  работе согласно установленным срокам, по </w:t>
      </w:r>
      <w:r w:rsidR="008108C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7533C"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</w:t>
      </w:r>
    </w:p>
    <w:p w:rsidR="00EC4C3F" w:rsidRDefault="00A7533C" w:rsidP="00952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C3F" w:rsidRPr="00F13C51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</w:t>
      </w:r>
      <w:r w:rsidR="00EC4C3F">
        <w:rPr>
          <w:rFonts w:ascii="Times New Roman" w:hAnsi="Times New Roman" w:cs="Times New Roman"/>
          <w:sz w:val="28"/>
          <w:szCs w:val="28"/>
        </w:rPr>
        <w:t xml:space="preserve"> 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4C3F">
        <w:rPr>
          <w:rFonts w:ascii="Times New Roman" w:hAnsi="Times New Roman" w:cs="Times New Roman"/>
          <w:sz w:val="28"/>
          <w:szCs w:val="28"/>
        </w:rPr>
        <w:br/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МО  «Город Новоульяновск» за анализируемый период поступило                                 </w:t>
      </w:r>
      <w:r w:rsidR="00EC4C3F">
        <w:rPr>
          <w:rFonts w:ascii="Times New Roman" w:hAnsi="Times New Roman" w:cs="Times New Roman"/>
          <w:sz w:val="28"/>
          <w:szCs w:val="28"/>
        </w:rPr>
        <w:t xml:space="preserve">3 </w:t>
      </w:r>
      <w:r w:rsidR="00EC4C3F" w:rsidRPr="00F13C51">
        <w:rPr>
          <w:rFonts w:ascii="Times New Roman" w:hAnsi="Times New Roman" w:cs="Times New Roman"/>
          <w:sz w:val="28"/>
          <w:szCs w:val="28"/>
        </w:rPr>
        <w:t>обращени</w:t>
      </w:r>
      <w:r w:rsidR="00EC4C3F">
        <w:rPr>
          <w:rFonts w:ascii="Times New Roman" w:hAnsi="Times New Roman" w:cs="Times New Roman"/>
          <w:sz w:val="28"/>
          <w:szCs w:val="28"/>
        </w:rPr>
        <w:t>я</w:t>
      </w:r>
      <w:r w:rsidR="00EC4C3F" w:rsidRPr="00F13C51">
        <w:rPr>
          <w:rFonts w:ascii="Times New Roman" w:hAnsi="Times New Roman" w:cs="Times New Roman"/>
          <w:sz w:val="28"/>
          <w:szCs w:val="28"/>
        </w:rPr>
        <w:t>. Данн</w:t>
      </w:r>
      <w:r w:rsidR="00EC4C3F">
        <w:rPr>
          <w:rFonts w:ascii="Times New Roman" w:hAnsi="Times New Roman" w:cs="Times New Roman"/>
          <w:sz w:val="28"/>
          <w:szCs w:val="28"/>
        </w:rPr>
        <w:t>ые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C4C3F">
        <w:rPr>
          <w:rFonts w:ascii="Times New Roman" w:hAnsi="Times New Roman" w:cs="Times New Roman"/>
          <w:sz w:val="28"/>
          <w:szCs w:val="28"/>
        </w:rPr>
        <w:t>я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(Федеральный</w:t>
      </w:r>
      <w:r w:rsidR="00EC4C3F">
        <w:rPr>
          <w:rFonts w:ascii="Times New Roman" w:hAnsi="Times New Roman" w:cs="Times New Roman"/>
          <w:sz w:val="28"/>
          <w:szCs w:val="28"/>
        </w:rPr>
        <w:t xml:space="preserve"> 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EC4C3F">
        <w:rPr>
          <w:rFonts w:ascii="Times New Roman" w:hAnsi="Times New Roman" w:cs="Times New Roman"/>
          <w:sz w:val="28"/>
          <w:szCs w:val="28"/>
        </w:rPr>
        <w:t xml:space="preserve"> 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от </w:t>
      </w:r>
      <w:r w:rsidR="00EC4C3F">
        <w:rPr>
          <w:rFonts w:ascii="Times New Roman" w:hAnsi="Times New Roman" w:cs="Times New Roman"/>
          <w:sz w:val="28"/>
          <w:szCs w:val="28"/>
        </w:rPr>
        <w:t xml:space="preserve"> 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02.05.2006  № 59-ФЗ </w:t>
      </w:r>
      <w:r w:rsidR="00EC4C3F">
        <w:rPr>
          <w:rFonts w:ascii="Times New Roman" w:hAnsi="Times New Roman" w:cs="Times New Roman"/>
          <w:sz w:val="28"/>
          <w:szCs w:val="28"/>
        </w:rPr>
        <w:t xml:space="preserve"> 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="00EC4C3F">
        <w:rPr>
          <w:rFonts w:ascii="Times New Roman" w:hAnsi="Times New Roman" w:cs="Times New Roman"/>
          <w:sz w:val="28"/>
          <w:szCs w:val="28"/>
        </w:rPr>
        <w:t xml:space="preserve"> </w:t>
      </w:r>
      <w:r w:rsidR="00EC4C3F" w:rsidRPr="00F13C51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Федерации») был</w:t>
      </w:r>
      <w:r w:rsidR="00EC4C3F">
        <w:rPr>
          <w:rFonts w:ascii="Times New Roman" w:hAnsi="Times New Roman" w:cs="Times New Roman"/>
          <w:sz w:val="28"/>
          <w:szCs w:val="28"/>
        </w:rPr>
        <w:t>и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EC4C3F">
        <w:rPr>
          <w:rFonts w:ascii="Times New Roman" w:hAnsi="Times New Roman" w:cs="Times New Roman"/>
          <w:sz w:val="28"/>
          <w:szCs w:val="28"/>
        </w:rPr>
        <w:t>ы</w:t>
      </w:r>
      <w:r w:rsidR="00EC4C3F" w:rsidRPr="00F13C51">
        <w:rPr>
          <w:rFonts w:ascii="Times New Roman" w:hAnsi="Times New Roman" w:cs="Times New Roman"/>
          <w:sz w:val="28"/>
          <w:szCs w:val="28"/>
        </w:rPr>
        <w:t xml:space="preserve">  </w:t>
      </w:r>
      <w:r w:rsidR="00EC4C3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C4C3F" w:rsidRPr="00F13C51">
        <w:rPr>
          <w:rFonts w:ascii="Times New Roman" w:hAnsi="Times New Roman" w:cs="Times New Roman"/>
          <w:sz w:val="28"/>
          <w:szCs w:val="28"/>
        </w:rPr>
        <w:t>на рассмотрение в соответствии с компетенцией</w:t>
      </w:r>
      <w:r w:rsidR="00EC4C3F">
        <w:rPr>
          <w:rFonts w:ascii="Times New Roman" w:hAnsi="Times New Roman" w:cs="Times New Roman"/>
          <w:sz w:val="28"/>
          <w:szCs w:val="28"/>
        </w:rPr>
        <w:t>.</w:t>
      </w:r>
    </w:p>
    <w:p w:rsidR="00B17B1F" w:rsidRPr="00B17B1F" w:rsidRDefault="00B17B1F" w:rsidP="00B17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1F">
        <w:rPr>
          <w:rFonts w:ascii="Times New Roman" w:hAnsi="Times New Roman" w:cs="Times New Roman"/>
          <w:sz w:val="28"/>
          <w:szCs w:val="28"/>
        </w:rPr>
        <w:t>По одному обращению было  принято положительное решение (</w:t>
      </w:r>
      <w:proofErr w:type="gramStart"/>
      <w:r w:rsidRPr="00B17B1F">
        <w:rPr>
          <w:rFonts w:ascii="Times New Roman" w:hAnsi="Times New Roman" w:cs="Times New Roman"/>
          <w:sz w:val="28"/>
          <w:szCs w:val="28"/>
        </w:rPr>
        <w:t>выв</w:t>
      </w:r>
      <w:r w:rsidR="008108C7">
        <w:rPr>
          <w:rFonts w:ascii="Times New Roman" w:hAnsi="Times New Roman" w:cs="Times New Roman"/>
          <w:sz w:val="28"/>
          <w:szCs w:val="28"/>
        </w:rPr>
        <w:t>езен</w:t>
      </w:r>
      <w:proofErr w:type="gramEnd"/>
      <w:r w:rsidR="008108C7">
        <w:rPr>
          <w:rFonts w:ascii="Times New Roman" w:hAnsi="Times New Roman" w:cs="Times New Roman"/>
          <w:sz w:val="28"/>
          <w:szCs w:val="28"/>
        </w:rPr>
        <w:t xml:space="preserve"> </w:t>
      </w:r>
      <w:r w:rsidRPr="00B17B1F">
        <w:rPr>
          <w:rFonts w:ascii="Times New Roman" w:hAnsi="Times New Roman" w:cs="Times New Roman"/>
          <w:sz w:val="28"/>
          <w:szCs w:val="28"/>
        </w:rPr>
        <w:t>мусора</w:t>
      </w:r>
      <w:r w:rsidR="008108C7">
        <w:rPr>
          <w:rFonts w:ascii="Times New Roman" w:hAnsi="Times New Roman" w:cs="Times New Roman"/>
          <w:sz w:val="28"/>
          <w:szCs w:val="28"/>
        </w:rPr>
        <w:t xml:space="preserve"> с контейнерной площадки</w:t>
      </w:r>
      <w:r w:rsidRPr="00B17B1F">
        <w:rPr>
          <w:rFonts w:ascii="Times New Roman" w:hAnsi="Times New Roman" w:cs="Times New Roman"/>
          <w:sz w:val="28"/>
          <w:szCs w:val="28"/>
        </w:rPr>
        <w:t>).</w:t>
      </w:r>
    </w:p>
    <w:p w:rsidR="00A922AE" w:rsidRPr="00F327A0" w:rsidRDefault="00A922AE" w:rsidP="00B1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09FC"/>
    <w:rsid w:val="000112EC"/>
    <w:rsid w:val="000132A3"/>
    <w:rsid w:val="00014BCD"/>
    <w:rsid w:val="00015EE1"/>
    <w:rsid w:val="000172E9"/>
    <w:rsid w:val="0002416F"/>
    <w:rsid w:val="00032009"/>
    <w:rsid w:val="0004527D"/>
    <w:rsid w:val="00050484"/>
    <w:rsid w:val="00050E66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1905"/>
    <w:rsid w:val="000A1994"/>
    <w:rsid w:val="000A2531"/>
    <w:rsid w:val="000B20D0"/>
    <w:rsid w:val="000B39F9"/>
    <w:rsid w:val="000B466B"/>
    <w:rsid w:val="000B6B0E"/>
    <w:rsid w:val="000B72CE"/>
    <w:rsid w:val="000C08BD"/>
    <w:rsid w:val="000C53DF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67A8"/>
    <w:rsid w:val="000F799F"/>
    <w:rsid w:val="0010006D"/>
    <w:rsid w:val="00103705"/>
    <w:rsid w:val="00110A0F"/>
    <w:rsid w:val="00112E29"/>
    <w:rsid w:val="0011618E"/>
    <w:rsid w:val="0011685A"/>
    <w:rsid w:val="00116FCA"/>
    <w:rsid w:val="00136F81"/>
    <w:rsid w:val="0014419B"/>
    <w:rsid w:val="00144798"/>
    <w:rsid w:val="0015521C"/>
    <w:rsid w:val="00155A17"/>
    <w:rsid w:val="00161087"/>
    <w:rsid w:val="00170D29"/>
    <w:rsid w:val="001729E9"/>
    <w:rsid w:val="0017324A"/>
    <w:rsid w:val="00181CB9"/>
    <w:rsid w:val="00184345"/>
    <w:rsid w:val="00190B6D"/>
    <w:rsid w:val="00195557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D5EAE"/>
    <w:rsid w:val="001D7BC9"/>
    <w:rsid w:val="001E1801"/>
    <w:rsid w:val="001E1C16"/>
    <w:rsid w:val="001E22EE"/>
    <w:rsid w:val="001E5501"/>
    <w:rsid w:val="001E59F7"/>
    <w:rsid w:val="001F0CD8"/>
    <w:rsid w:val="001F3BF6"/>
    <w:rsid w:val="001F5DDC"/>
    <w:rsid w:val="001F5FE4"/>
    <w:rsid w:val="001F7812"/>
    <w:rsid w:val="002063CA"/>
    <w:rsid w:val="00206E64"/>
    <w:rsid w:val="0021338C"/>
    <w:rsid w:val="002137FA"/>
    <w:rsid w:val="0021607E"/>
    <w:rsid w:val="002237B2"/>
    <w:rsid w:val="00224152"/>
    <w:rsid w:val="00240028"/>
    <w:rsid w:val="00242EF7"/>
    <w:rsid w:val="0024582D"/>
    <w:rsid w:val="00252646"/>
    <w:rsid w:val="00255AC7"/>
    <w:rsid w:val="00262421"/>
    <w:rsid w:val="00276E06"/>
    <w:rsid w:val="0027751E"/>
    <w:rsid w:val="00277A3F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067B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8A2"/>
    <w:rsid w:val="00311FEB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28AB"/>
    <w:rsid w:val="00346971"/>
    <w:rsid w:val="003469F5"/>
    <w:rsid w:val="00355BE4"/>
    <w:rsid w:val="00361F73"/>
    <w:rsid w:val="00366896"/>
    <w:rsid w:val="00372F68"/>
    <w:rsid w:val="0038097C"/>
    <w:rsid w:val="0038217C"/>
    <w:rsid w:val="00392F46"/>
    <w:rsid w:val="00394654"/>
    <w:rsid w:val="00394F22"/>
    <w:rsid w:val="0039611E"/>
    <w:rsid w:val="003B160A"/>
    <w:rsid w:val="003B41CD"/>
    <w:rsid w:val="003B4364"/>
    <w:rsid w:val="003B7738"/>
    <w:rsid w:val="003C1B31"/>
    <w:rsid w:val="003C6C7D"/>
    <w:rsid w:val="003D4777"/>
    <w:rsid w:val="003D4DFA"/>
    <w:rsid w:val="003D5623"/>
    <w:rsid w:val="003D5BA4"/>
    <w:rsid w:val="003D633D"/>
    <w:rsid w:val="003D677C"/>
    <w:rsid w:val="003E7ABB"/>
    <w:rsid w:val="003E7F02"/>
    <w:rsid w:val="003F05F3"/>
    <w:rsid w:val="003F60BE"/>
    <w:rsid w:val="003F720F"/>
    <w:rsid w:val="003F7328"/>
    <w:rsid w:val="003F7E1E"/>
    <w:rsid w:val="00402F98"/>
    <w:rsid w:val="0040401C"/>
    <w:rsid w:val="004063A6"/>
    <w:rsid w:val="004157E6"/>
    <w:rsid w:val="00417DD4"/>
    <w:rsid w:val="004250B0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0D5"/>
    <w:rsid w:val="00464BA3"/>
    <w:rsid w:val="00464BEB"/>
    <w:rsid w:val="00465605"/>
    <w:rsid w:val="004670E2"/>
    <w:rsid w:val="00470C6F"/>
    <w:rsid w:val="00474E57"/>
    <w:rsid w:val="00477118"/>
    <w:rsid w:val="00492CF3"/>
    <w:rsid w:val="00496BC1"/>
    <w:rsid w:val="0049788D"/>
    <w:rsid w:val="004A3492"/>
    <w:rsid w:val="004A3B4C"/>
    <w:rsid w:val="004B2724"/>
    <w:rsid w:val="004B53E6"/>
    <w:rsid w:val="004C298C"/>
    <w:rsid w:val="004C5F6D"/>
    <w:rsid w:val="004C6EE4"/>
    <w:rsid w:val="004D1E5C"/>
    <w:rsid w:val="004D3A1A"/>
    <w:rsid w:val="004E0515"/>
    <w:rsid w:val="004E41AB"/>
    <w:rsid w:val="004E4E87"/>
    <w:rsid w:val="004E50F9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5AD5"/>
    <w:rsid w:val="00580475"/>
    <w:rsid w:val="00585535"/>
    <w:rsid w:val="00586661"/>
    <w:rsid w:val="00597BC0"/>
    <w:rsid w:val="005A2AC9"/>
    <w:rsid w:val="005A46B6"/>
    <w:rsid w:val="005A7A25"/>
    <w:rsid w:val="005B233C"/>
    <w:rsid w:val="005B34B7"/>
    <w:rsid w:val="005B5FD7"/>
    <w:rsid w:val="005C5E9B"/>
    <w:rsid w:val="005C6ACC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415E7"/>
    <w:rsid w:val="00641D35"/>
    <w:rsid w:val="00642B72"/>
    <w:rsid w:val="006451E6"/>
    <w:rsid w:val="0064721F"/>
    <w:rsid w:val="00647DDD"/>
    <w:rsid w:val="0065379C"/>
    <w:rsid w:val="0065533F"/>
    <w:rsid w:val="0066043B"/>
    <w:rsid w:val="00672B36"/>
    <w:rsid w:val="00680A75"/>
    <w:rsid w:val="006819E2"/>
    <w:rsid w:val="00683C36"/>
    <w:rsid w:val="006856FF"/>
    <w:rsid w:val="00690D4C"/>
    <w:rsid w:val="00691E1D"/>
    <w:rsid w:val="00692CE1"/>
    <w:rsid w:val="006935BC"/>
    <w:rsid w:val="00693CB5"/>
    <w:rsid w:val="0069484C"/>
    <w:rsid w:val="00696D1B"/>
    <w:rsid w:val="006A0719"/>
    <w:rsid w:val="006A0F88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4CB9"/>
    <w:rsid w:val="00702282"/>
    <w:rsid w:val="0071362F"/>
    <w:rsid w:val="00720123"/>
    <w:rsid w:val="00721324"/>
    <w:rsid w:val="00731A41"/>
    <w:rsid w:val="0073301E"/>
    <w:rsid w:val="00733AAF"/>
    <w:rsid w:val="007417A7"/>
    <w:rsid w:val="00741A05"/>
    <w:rsid w:val="00743ADF"/>
    <w:rsid w:val="00744B56"/>
    <w:rsid w:val="0074701F"/>
    <w:rsid w:val="00752234"/>
    <w:rsid w:val="007632AD"/>
    <w:rsid w:val="0076415E"/>
    <w:rsid w:val="00773AFE"/>
    <w:rsid w:val="00775812"/>
    <w:rsid w:val="00784FE8"/>
    <w:rsid w:val="007856BA"/>
    <w:rsid w:val="00785C88"/>
    <w:rsid w:val="00786D20"/>
    <w:rsid w:val="00797F2C"/>
    <w:rsid w:val="007A4CF1"/>
    <w:rsid w:val="007B123C"/>
    <w:rsid w:val="007B24D0"/>
    <w:rsid w:val="007B27CD"/>
    <w:rsid w:val="007B3793"/>
    <w:rsid w:val="007B5067"/>
    <w:rsid w:val="007B5E00"/>
    <w:rsid w:val="007C56DF"/>
    <w:rsid w:val="007C6AF2"/>
    <w:rsid w:val="007D0C6D"/>
    <w:rsid w:val="007D1829"/>
    <w:rsid w:val="007D24F0"/>
    <w:rsid w:val="007E05D6"/>
    <w:rsid w:val="007E25EC"/>
    <w:rsid w:val="007E51D8"/>
    <w:rsid w:val="007E7F3E"/>
    <w:rsid w:val="0080241C"/>
    <w:rsid w:val="008066F7"/>
    <w:rsid w:val="00810193"/>
    <w:rsid w:val="008108C7"/>
    <w:rsid w:val="00813527"/>
    <w:rsid w:val="00820951"/>
    <w:rsid w:val="008220F8"/>
    <w:rsid w:val="00823D02"/>
    <w:rsid w:val="00824601"/>
    <w:rsid w:val="00826148"/>
    <w:rsid w:val="008278C8"/>
    <w:rsid w:val="00834BB6"/>
    <w:rsid w:val="00840E3F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947FD"/>
    <w:rsid w:val="008A48B7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20A5F"/>
    <w:rsid w:val="00921712"/>
    <w:rsid w:val="009249CE"/>
    <w:rsid w:val="009422D2"/>
    <w:rsid w:val="00943CBD"/>
    <w:rsid w:val="00944C8A"/>
    <w:rsid w:val="00952F4F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1DD1"/>
    <w:rsid w:val="00987044"/>
    <w:rsid w:val="00991949"/>
    <w:rsid w:val="00994C70"/>
    <w:rsid w:val="009972F9"/>
    <w:rsid w:val="009A1F17"/>
    <w:rsid w:val="009A30B4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5B14"/>
    <w:rsid w:val="00A15D79"/>
    <w:rsid w:val="00A16398"/>
    <w:rsid w:val="00A37A28"/>
    <w:rsid w:val="00A418AA"/>
    <w:rsid w:val="00A42F9B"/>
    <w:rsid w:val="00A43E72"/>
    <w:rsid w:val="00A45C7D"/>
    <w:rsid w:val="00A468F4"/>
    <w:rsid w:val="00A51F86"/>
    <w:rsid w:val="00A5269D"/>
    <w:rsid w:val="00A57A5B"/>
    <w:rsid w:val="00A60F3F"/>
    <w:rsid w:val="00A64AF2"/>
    <w:rsid w:val="00A66827"/>
    <w:rsid w:val="00A7533C"/>
    <w:rsid w:val="00A75679"/>
    <w:rsid w:val="00A80FCA"/>
    <w:rsid w:val="00A922AE"/>
    <w:rsid w:val="00A941EB"/>
    <w:rsid w:val="00A9718D"/>
    <w:rsid w:val="00AA3167"/>
    <w:rsid w:val="00AA66E5"/>
    <w:rsid w:val="00AC2878"/>
    <w:rsid w:val="00AC36A4"/>
    <w:rsid w:val="00AD57AB"/>
    <w:rsid w:val="00AD759E"/>
    <w:rsid w:val="00AD764B"/>
    <w:rsid w:val="00AE30B1"/>
    <w:rsid w:val="00AF4DA5"/>
    <w:rsid w:val="00AF558C"/>
    <w:rsid w:val="00B0526F"/>
    <w:rsid w:val="00B149E4"/>
    <w:rsid w:val="00B14A7A"/>
    <w:rsid w:val="00B1628C"/>
    <w:rsid w:val="00B17B1F"/>
    <w:rsid w:val="00B20D17"/>
    <w:rsid w:val="00B42A91"/>
    <w:rsid w:val="00B452BA"/>
    <w:rsid w:val="00B575B6"/>
    <w:rsid w:val="00B60E4F"/>
    <w:rsid w:val="00B61A29"/>
    <w:rsid w:val="00B775BE"/>
    <w:rsid w:val="00B9492D"/>
    <w:rsid w:val="00BA36F6"/>
    <w:rsid w:val="00BA626C"/>
    <w:rsid w:val="00BA6515"/>
    <w:rsid w:val="00BA6597"/>
    <w:rsid w:val="00BB3A19"/>
    <w:rsid w:val="00BB7D97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0DA3"/>
    <w:rsid w:val="00C03F6E"/>
    <w:rsid w:val="00C06072"/>
    <w:rsid w:val="00C0663D"/>
    <w:rsid w:val="00C076D1"/>
    <w:rsid w:val="00C109B8"/>
    <w:rsid w:val="00C138ED"/>
    <w:rsid w:val="00C171B3"/>
    <w:rsid w:val="00C23806"/>
    <w:rsid w:val="00C2394E"/>
    <w:rsid w:val="00C413A9"/>
    <w:rsid w:val="00C416E7"/>
    <w:rsid w:val="00C41E65"/>
    <w:rsid w:val="00C42234"/>
    <w:rsid w:val="00C43346"/>
    <w:rsid w:val="00C43D97"/>
    <w:rsid w:val="00C44CA1"/>
    <w:rsid w:val="00C458C1"/>
    <w:rsid w:val="00C45B47"/>
    <w:rsid w:val="00C465AE"/>
    <w:rsid w:val="00C52CFC"/>
    <w:rsid w:val="00C60D11"/>
    <w:rsid w:val="00C77C51"/>
    <w:rsid w:val="00C77CE4"/>
    <w:rsid w:val="00C80C2F"/>
    <w:rsid w:val="00C859CF"/>
    <w:rsid w:val="00C874E1"/>
    <w:rsid w:val="00C9221F"/>
    <w:rsid w:val="00C97A49"/>
    <w:rsid w:val="00CA1209"/>
    <w:rsid w:val="00CA194A"/>
    <w:rsid w:val="00CB0718"/>
    <w:rsid w:val="00CB6B17"/>
    <w:rsid w:val="00CB7866"/>
    <w:rsid w:val="00CB7D40"/>
    <w:rsid w:val="00CC20AC"/>
    <w:rsid w:val="00CC317B"/>
    <w:rsid w:val="00CD531B"/>
    <w:rsid w:val="00CD5AE3"/>
    <w:rsid w:val="00CE6F46"/>
    <w:rsid w:val="00D04139"/>
    <w:rsid w:val="00D0417E"/>
    <w:rsid w:val="00D0458A"/>
    <w:rsid w:val="00D04B4F"/>
    <w:rsid w:val="00D12405"/>
    <w:rsid w:val="00D14914"/>
    <w:rsid w:val="00D15744"/>
    <w:rsid w:val="00D22382"/>
    <w:rsid w:val="00D2638F"/>
    <w:rsid w:val="00D31D9B"/>
    <w:rsid w:val="00D32E6A"/>
    <w:rsid w:val="00D3404D"/>
    <w:rsid w:val="00D44A15"/>
    <w:rsid w:val="00D51CB8"/>
    <w:rsid w:val="00D53CC4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88B"/>
    <w:rsid w:val="00D80E26"/>
    <w:rsid w:val="00D82039"/>
    <w:rsid w:val="00D9240E"/>
    <w:rsid w:val="00D927D4"/>
    <w:rsid w:val="00D9722F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39D2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530F8"/>
    <w:rsid w:val="00E629F6"/>
    <w:rsid w:val="00E62BB7"/>
    <w:rsid w:val="00E64D19"/>
    <w:rsid w:val="00E65354"/>
    <w:rsid w:val="00E76F0A"/>
    <w:rsid w:val="00E859DF"/>
    <w:rsid w:val="00E96B81"/>
    <w:rsid w:val="00EA1691"/>
    <w:rsid w:val="00EB056F"/>
    <w:rsid w:val="00EB130C"/>
    <w:rsid w:val="00EB5020"/>
    <w:rsid w:val="00EB77DB"/>
    <w:rsid w:val="00EC2554"/>
    <w:rsid w:val="00EC2604"/>
    <w:rsid w:val="00EC2C69"/>
    <w:rsid w:val="00EC38C4"/>
    <w:rsid w:val="00EC4C3F"/>
    <w:rsid w:val="00EC7482"/>
    <w:rsid w:val="00ED4470"/>
    <w:rsid w:val="00ED4D1A"/>
    <w:rsid w:val="00EE467A"/>
    <w:rsid w:val="00EE5845"/>
    <w:rsid w:val="00EE5904"/>
    <w:rsid w:val="00EF27AF"/>
    <w:rsid w:val="00EF4BD8"/>
    <w:rsid w:val="00EF60E4"/>
    <w:rsid w:val="00F00BE4"/>
    <w:rsid w:val="00F01746"/>
    <w:rsid w:val="00F13227"/>
    <w:rsid w:val="00F138FE"/>
    <w:rsid w:val="00F16407"/>
    <w:rsid w:val="00F17E1D"/>
    <w:rsid w:val="00F2416F"/>
    <w:rsid w:val="00F24D60"/>
    <w:rsid w:val="00F2520A"/>
    <w:rsid w:val="00F26C85"/>
    <w:rsid w:val="00F27EF4"/>
    <w:rsid w:val="00F31B4D"/>
    <w:rsid w:val="00F327A0"/>
    <w:rsid w:val="00F330F9"/>
    <w:rsid w:val="00F3629A"/>
    <w:rsid w:val="00F45817"/>
    <w:rsid w:val="00F45ABB"/>
    <w:rsid w:val="00F714B9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6114"/>
    <w:rsid w:val="00FB72A8"/>
    <w:rsid w:val="00FC09F2"/>
    <w:rsid w:val="00FC3797"/>
    <w:rsid w:val="00FC3A0B"/>
    <w:rsid w:val="00FC4179"/>
    <w:rsid w:val="00FC48E8"/>
    <w:rsid w:val="00FC72F7"/>
    <w:rsid w:val="00FD234E"/>
    <w:rsid w:val="00FD3A47"/>
    <w:rsid w:val="00FD5255"/>
    <w:rsid w:val="00FE21DC"/>
    <w:rsid w:val="00FE4596"/>
    <w:rsid w:val="00FE5280"/>
    <w:rsid w:val="00FE60D4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851540401277221E-2"/>
          <c:y val="1.8965684844949936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июль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16</c:v>
                </c:pt>
                <c:pt idx="1">
                  <c:v>6</c:v>
                </c:pt>
                <c:pt idx="2">
                  <c:v>7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июнь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11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июль 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15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649152"/>
        <c:axId val="95659136"/>
        <c:axId val="0"/>
      </c:bar3DChart>
      <c:catAx>
        <c:axId val="95649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95659136"/>
        <c:crosses val="autoZero"/>
        <c:auto val="1"/>
        <c:lblAlgn val="ctr"/>
        <c:lblOffset val="100"/>
        <c:noMultiLvlLbl val="0"/>
      </c:catAx>
      <c:valAx>
        <c:axId val="9565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64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Лист3!$B$21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Лист3!$A$22:$A$25</c:f>
              <c:strCache>
                <c:ptCount val="3"/>
                <c:pt idx="0">
                  <c:v>«Экономика»</c:v>
                </c:pt>
                <c:pt idx="1">
                  <c:v> «Жилищно-коммунальная сфера» </c:v>
                </c:pt>
                <c:pt idx="2">
                  <c:v>«Социальная сфера» </c:v>
                </c:pt>
              </c:strCache>
            </c:strRef>
          </c:cat>
          <c:val>
            <c:numRef>
              <c:f>Лист3!$B$22:$B$25</c:f>
              <c:numCache>
                <c:formatCode>0.00%</c:formatCode>
                <c:ptCount val="4"/>
                <c:pt idx="0">
                  <c:v>0.76</c:v>
                </c:pt>
                <c:pt idx="1">
                  <c:v>0.22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39508470532093"/>
          <c:y val="0.2788041180464903"/>
          <c:w val="0.32605946074922454"/>
          <c:h val="0.659114494732151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6AEF-64BB-4D41-AD30-F89DD55E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2016-11-07T10:59:00Z</cp:lastPrinted>
  <dcterms:created xsi:type="dcterms:W3CDTF">2024-08-06T05:24:00Z</dcterms:created>
  <dcterms:modified xsi:type="dcterms:W3CDTF">2024-08-06T06:49:00Z</dcterms:modified>
</cp:coreProperties>
</file>