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Default="00EF17AC" w:rsidP="00EF17AC">
      <w:pPr>
        <w:shd w:val="clear" w:color="auto" w:fill="FFFFFF"/>
        <w:spacing w:after="0" w:line="240" w:lineRule="auto"/>
        <w:jc w:val="center"/>
        <w:rPr>
          <w:rFonts w:ascii="yandex-sans" w:eastAsia="Times New Roman" w:hAnsi="yandex-sans" w:cs="Times New Roman"/>
          <w:color w:val="000000"/>
          <w:sz w:val="23"/>
          <w:szCs w:val="23"/>
        </w:rPr>
      </w:pPr>
    </w:p>
    <w:p w:rsidR="00EF17AC" w:rsidRPr="00BF1442" w:rsidRDefault="00EF17AC" w:rsidP="00BF1442">
      <w:pPr>
        <w:shd w:val="clear" w:color="auto" w:fill="FFFFFF"/>
        <w:spacing w:after="0" w:line="240" w:lineRule="auto"/>
        <w:jc w:val="center"/>
        <w:rPr>
          <w:rFonts w:ascii="Times New Roman" w:eastAsia="Times New Roman" w:hAnsi="Times New Roman" w:cs="Times New Roman"/>
          <w:b/>
          <w:color w:val="000000"/>
          <w:sz w:val="28"/>
          <w:szCs w:val="28"/>
        </w:rPr>
      </w:pPr>
      <w:r w:rsidRPr="00BF1442">
        <w:rPr>
          <w:rFonts w:ascii="Times New Roman" w:eastAsia="Times New Roman" w:hAnsi="Times New Roman" w:cs="Times New Roman"/>
          <w:b/>
          <w:color w:val="000000"/>
          <w:sz w:val="28"/>
          <w:szCs w:val="28"/>
        </w:rPr>
        <w:t>ДОКЛАД</w:t>
      </w:r>
    </w:p>
    <w:p w:rsidR="00BF1442" w:rsidRPr="00BF1442" w:rsidRDefault="00BF1442" w:rsidP="00BF1442">
      <w:pPr>
        <w:shd w:val="clear" w:color="auto" w:fill="FFFFFF"/>
        <w:spacing w:after="0" w:line="240" w:lineRule="auto"/>
        <w:jc w:val="both"/>
        <w:rPr>
          <w:rFonts w:ascii="Times New Roman" w:eastAsia="Times New Roman" w:hAnsi="Times New Roman" w:cs="Times New Roman"/>
          <w:b/>
          <w:color w:val="000000"/>
          <w:sz w:val="28"/>
          <w:szCs w:val="28"/>
        </w:rPr>
      </w:pPr>
    </w:p>
    <w:p w:rsidR="00EF17AC" w:rsidRPr="00BF1442" w:rsidRDefault="00BF1442" w:rsidP="00BF1442">
      <w:pPr>
        <w:shd w:val="clear" w:color="auto" w:fill="FFFFFF"/>
        <w:spacing w:after="0" w:line="240" w:lineRule="auto"/>
        <w:jc w:val="both"/>
        <w:rPr>
          <w:rFonts w:ascii="Times New Roman" w:eastAsia="Times New Roman" w:hAnsi="Times New Roman" w:cs="Times New Roman"/>
          <w:b/>
          <w:color w:val="000000"/>
          <w:sz w:val="28"/>
          <w:szCs w:val="28"/>
        </w:rPr>
      </w:pPr>
      <w:r w:rsidRPr="00BF1442">
        <w:rPr>
          <w:rFonts w:ascii="Times New Roman" w:eastAsia="Times New Roman" w:hAnsi="Times New Roman" w:cs="Times New Roman"/>
          <w:b/>
          <w:color w:val="000000"/>
          <w:sz w:val="28"/>
          <w:szCs w:val="28"/>
        </w:rPr>
        <w:t xml:space="preserve">о развитии конкуренции на территории </w:t>
      </w:r>
      <w:r w:rsidR="00EF17AC" w:rsidRPr="00BF1442">
        <w:rPr>
          <w:rFonts w:ascii="Times New Roman" w:eastAsia="Times New Roman" w:hAnsi="Times New Roman" w:cs="Times New Roman"/>
          <w:b/>
          <w:color w:val="000000"/>
          <w:sz w:val="28"/>
          <w:szCs w:val="28"/>
        </w:rPr>
        <w:t>муниципального образования «Город Новоульяновск» Ульяновской области</w:t>
      </w:r>
      <w:r w:rsidRPr="00BF1442">
        <w:rPr>
          <w:rFonts w:ascii="Times New Roman" w:eastAsia="Times New Roman" w:hAnsi="Times New Roman" w:cs="Times New Roman"/>
          <w:b/>
          <w:color w:val="000000"/>
          <w:sz w:val="28"/>
          <w:szCs w:val="28"/>
        </w:rPr>
        <w:t>, включая проведение мониторинга состояния и развития конкуренции на товарных рынках за 2024 год</w:t>
      </w:r>
    </w:p>
    <w:p w:rsidR="00E806BF" w:rsidRPr="00AD66E2" w:rsidRDefault="00E806BF" w:rsidP="004B5325">
      <w:pPr>
        <w:shd w:val="clear" w:color="auto" w:fill="FFFFFF"/>
        <w:spacing w:after="0" w:line="240" w:lineRule="auto"/>
        <w:jc w:val="center"/>
        <w:rPr>
          <w:rFonts w:ascii="Times New Roman" w:eastAsia="Times New Roman" w:hAnsi="Times New Roman" w:cs="Times New Roman"/>
          <w:b/>
          <w:color w:val="000000"/>
          <w:sz w:val="44"/>
          <w:szCs w:val="72"/>
          <w:highlight w:val="yellow"/>
        </w:rPr>
      </w:pPr>
    </w:p>
    <w:p w:rsidR="00EC2914"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774D3B">
        <w:rPr>
          <w:rFonts w:ascii="Times New Roman" w:eastAsia="Times New Roman" w:hAnsi="Times New Roman" w:cs="Times New Roman"/>
          <w:color w:val="000000"/>
          <w:sz w:val="28"/>
          <w:szCs w:val="28"/>
        </w:rPr>
        <w:t xml:space="preserve">В рамках исполнения Стандарта развития конкуренции в субъектах Российской Федерации, утвержденного распоряжением Правительства Российской Федерации от  17.04.2019 № 768-р «Об утверждении стандарта развития конкуренции в субъектах Российской </w:t>
      </w:r>
      <w:r w:rsidR="003E29C7">
        <w:rPr>
          <w:rFonts w:ascii="Times New Roman" w:eastAsia="Times New Roman" w:hAnsi="Times New Roman" w:cs="Times New Roman"/>
          <w:color w:val="000000"/>
          <w:sz w:val="28"/>
          <w:szCs w:val="28"/>
        </w:rPr>
        <w:t>Федерации» (далее Стандарт), в А</w:t>
      </w:r>
      <w:r w:rsidRPr="00774D3B">
        <w:rPr>
          <w:rFonts w:ascii="Times New Roman" w:eastAsia="Times New Roman" w:hAnsi="Times New Roman" w:cs="Times New Roman"/>
          <w:color w:val="000000"/>
          <w:sz w:val="28"/>
          <w:szCs w:val="28"/>
        </w:rPr>
        <w:t>дминистрации муниципального образования «Город Новоульяновск» разработана вся необходимая нормативно-правовая база: разработан план мероприятий «дорожная карта» плана мероприятий («дорожной карты») по содействию развитию конкуренции, которым  определены первоочередные мероприятия по развитию конкуренции</w:t>
      </w:r>
      <w:proofErr w:type="gramEnd"/>
      <w:r w:rsidRPr="00774D3B">
        <w:rPr>
          <w:rFonts w:ascii="Times New Roman" w:eastAsia="Times New Roman" w:hAnsi="Times New Roman" w:cs="Times New Roman"/>
          <w:color w:val="000000"/>
          <w:sz w:val="28"/>
          <w:szCs w:val="28"/>
        </w:rPr>
        <w:t xml:space="preserve"> по основным направлениям: мероприятия в отдельных отраслях (сферах) экономики  и системные мероприятия по содействию развитию конкуренции.</w:t>
      </w:r>
    </w:p>
    <w:p w:rsidR="00F25C6E" w:rsidRPr="00774D3B" w:rsidRDefault="00F25C6E" w:rsidP="00F25C6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Доклад сформирован  в целях обеспечения органов местного самоуправления, юридических лиц, индивидуальных предпринимателей и граждан систематизированной аналитической информацией о состоянии конкуренции в муниципальном образовании «Город Новоульяновск».</w:t>
      </w:r>
    </w:p>
    <w:p w:rsidR="00F25C6E" w:rsidRPr="00774D3B" w:rsidRDefault="00F25C6E" w:rsidP="00F25C6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и общества в целом.</w:t>
      </w:r>
    </w:p>
    <w:p w:rsidR="00F25C6E" w:rsidRPr="00774D3B" w:rsidRDefault="00F25C6E" w:rsidP="00F25C6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В докладе представлены результаты мониторинга состояния конкуренции в муниципальном образовании «Город Новоульяновск». При подготовке доклада использованы данные Территориального органа Федеральной службы государственной статистики по Ульяновской области (</w:t>
      </w:r>
      <w:proofErr w:type="spellStart"/>
      <w:r w:rsidRPr="00774D3B">
        <w:rPr>
          <w:rFonts w:ascii="Times New Roman" w:eastAsia="Times New Roman" w:hAnsi="Times New Roman" w:cs="Times New Roman"/>
          <w:color w:val="000000"/>
          <w:sz w:val="28"/>
          <w:szCs w:val="28"/>
        </w:rPr>
        <w:t>Ульяновскстат</w:t>
      </w:r>
      <w:proofErr w:type="spellEnd"/>
      <w:r w:rsidRPr="00774D3B">
        <w:rPr>
          <w:rFonts w:ascii="Times New Roman" w:eastAsia="Times New Roman" w:hAnsi="Times New Roman" w:cs="Times New Roman"/>
          <w:color w:val="000000"/>
          <w:sz w:val="28"/>
          <w:szCs w:val="28"/>
        </w:rPr>
        <w:t>), федеральной налоговой службы  и оперативные данные органов местного самоуправления муниципального образования «Город Новоульянов</w:t>
      </w:r>
      <w:r w:rsidR="00C349A5">
        <w:rPr>
          <w:rFonts w:ascii="Times New Roman" w:eastAsia="Times New Roman" w:hAnsi="Times New Roman" w:cs="Times New Roman"/>
          <w:color w:val="000000"/>
          <w:sz w:val="28"/>
          <w:szCs w:val="28"/>
        </w:rPr>
        <w:t>с</w:t>
      </w:r>
      <w:r w:rsidRPr="00774D3B">
        <w:rPr>
          <w:rFonts w:ascii="Times New Roman" w:eastAsia="Times New Roman" w:hAnsi="Times New Roman" w:cs="Times New Roman"/>
          <w:color w:val="000000"/>
          <w:sz w:val="28"/>
          <w:szCs w:val="28"/>
        </w:rPr>
        <w:t>к», структурных подразделений администрации, муниципальных учреждений.</w:t>
      </w:r>
    </w:p>
    <w:p w:rsidR="00F25C6E" w:rsidRPr="00774D3B" w:rsidRDefault="00F25C6E" w:rsidP="00F25C6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Одним из основных показателей, отражающих состояние конкурентной среды в муниципальном образовании, является количество и динамика действующих предприятий.</w:t>
      </w:r>
    </w:p>
    <w:p w:rsidR="00F25C6E" w:rsidRDefault="00F25C6E" w:rsidP="00F25C6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E4150">
        <w:rPr>
          <w:rFonts w:ascii="Times New Roman" w:eastAsia="Times New Roman" w:hAnsi="Times New Roman" w:cs="Times New Roman"/>
          <w:color w:val="000000"/>
          <w:sz w:val="28"/>
          <w:szCs w:val="28"/>
        </w:rPr>
        <w:t>Согласно данным Федеральной налоговой службы по Ульяновской области по состоянию на 01.01.202</w:t>
      </w:r>
      <w:r>
        <w:rPr>
          <w:rFonts w:ascii="Times New Roman" w:eastAsia="Times New Roman" w:hAnsi="Times New Roman" w:cs="Times New Roman"/>
          <w:color w:val="000000"/>
          <w:sz w:val="28"/>
          <w:szCs w:val="28"/>
        </w:rPr>
        <w:t>5</w:t>
      </w:r>
      <w:r w:rsidRPr="00DE4150">
        <w:rPr>
          <w:rFonts w:ascii="Times New Roman" w:eastAsia="Times New Roman" w:hAnsi="Times New Roman" w:cs="Times New Roman"/>
          <w:color w:val="000000"/>
          <w:sz w:val="28"/>
          <w:szCs w:val="28"/>
        </w:rPr>
        <w:t xml:space="preserve"> в муниципальном образовании «Город Новоульяновск» число субъектов малого и среднего предпринимательства составило </w:t>
      </w:r>
      <w:proofErr w:type="gramStart"/>
      <w:r w:rsidR="00A90CC0">
        <w:rPr>
          <w:rFonts w:ascii="Times New Roman" w:eastAsia="Times New Roman" w:hAnsi="Times New Roman" w:cs="Times New Roman"/>
          <w:color w:val="000000"/>
          <w:sz w:val="28"/>
          <w:szCs w:val="28"/>
        </w:rPr>
        <w:t>545</w:t>
      </w:r>
      <w:proofErr w:type="gramEnd"/>
      <w:r w:rsidRPr="00DE4150">
        <w:rPr>
          <w:rFonts w:ascii="Times New Roman" w:eastAsia="Times New Roman" w:hAnsi="Times New Roman" w:cs="Times New Roman"/>
          <w:color w:val="000000"/>
          <w:sz w:val="28"/>
          <w:szCs w:val="28"/>
        </w:rPr>
        <w:t xml:space="preserve"> в том числе юридических лиц  -  </w:t>
      </w:r>
      <w:r w:rsidR="00A90CC0">
        <w:rPr>
          <w:rFonts w:ascii="Times New Roman" w:eastAsia="Times New Roman" w:hAnsi="Times New Roman" w:cs="Times New Roman"/>
          <w:color w:val="000000"/>
          <w:sz w:val="28"/>
          <w:szCs w:val="28"/>
        </w:rPr>
        <w:t>151</w:t>
      </w:r>
      <w:r w:rsidRPr="00DE4150">
        <w:rPr>
          <w:rFonts w:ascii="Times New Roman" w:eastAsia="Times New Roman" w:hAnsi="Times New Roman" w:cs="Times New Roman"/>
          <w:color w:val="000000"/>
          <w:sz w:val="28"/>
          <w:szCs w:val="28"/>
        </w:rPr>
        <w:t xml:space="preserve"> единиц, индивидуальных предпринимателей </w:t>
      </w:r>
      <w:r w:rsidR="00A90CC0">
        <w:rPr>
          <w:rFonts w:ascii="Times New Roman" w:eastAsia="Times New Roman" w:hAnsi="Times New Roman" w:cs="Times New Roman"/>
          <w:color w:val="000000"/>
          <w:sz w:val="28"/>
          <w:szCs w:val="28"/>
        </w:rPr>
        <w:t>394</w:t>
      </w:r>
      <w:r w:rsidRPr="00DE4150">
        <w:rPr>
          <w:rFonts w:ascii="Times New Roman" w:eastAsia="Times New Roman" w:hAnsi="Times New Roman" w:cs="Times New Roman"/>
          <w:color w:val="000000"/>
          <w:sz w:val="28"/>
          <w:szCs w:val="28"/>
        </w:rPr>
        <w:t xml:space="preserve"> единиц.</w:t>
      </w:r>
    </w:p>
    <w:p w:rsidR="00A90CC0" w:rsidRPr="00774D3B" w:rsidRDefault="00A90CC0" w:rsidP="00F25C6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90CC0">
        <w:rPr>
          <w:rFonts w:ascii="Times New Roman" w:eastAsia="Times New Roman" w:hAnsi="Times New Roman" w:cs="Times New Roman"/>
          <w:color w:val="000000"/>
          <w:sz w:val="28"/>
          <w:szCs w:val="28"/>
        </w:rPr>
        <w:t>Количество хозяйствующих субъектов всех форм собственности, зарегистрированных на территории МО на 1000 человек, единиц – 32,5  ед.</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774D3B">
        <w:rPr>
          <w:rFonts w:ascii="Times New Roman" w:eastAsia="Times New Roman" w:hAnsi="Times New Roman" w:cs="Times New Roman"/>
          <w:b/>
          <w:color w:val="000000"/>
          <w:sz w:val="28"/>
          <w:szCs w:val="28"/>
        </w:rPr>
        <w:lastRenderedPageBreak/>
        <w:t>Целями Плана являются:</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содействие развитию конкуренции для каждого из утверждённых социально значимых и приоритетных рынков по  содействию развитию конкуренции на территории муниципального образования «Город Новоульяновск»;</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снижение доли муниципального сектора в экономике;</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развитие конкуренции при осуществлении закупок;</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устранение избыточного государственного регулирования и снижение административных барьеров;</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совершенствование процессов управления объектами муниципальной собственности;</w:t>
      </w:r>
    </w:p>
    <w:p w:rsidR="00EC2914" w:rsidRPr="00774D3B" w:rsidRDefault="00EC2914" w:rsidP="00EC2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обеспечение равного доступа к информации о реализации муниципального имущества;</w:t>
      </w:r>
    </w:p>
    <w:p w:rsidR="00AE33C4" w:rsidRPr="00774D3B" w:rsidRDefault="00EC2914" w:rsidP="00757F9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74D3B">
        <w:rPr>
          <w:rFonts w:ascii="Times New Roman" w:eastAsia="Times New Roman" w:hAnsi="Times New Roman" w:cs="Times New Roman"/>
          <w:color w:val="000000"/>
          <w:sz w:val="28"/>
          <w:szCs w:val="28"/>
        </w:rPr>
        <w:t>- обеспечение равных условий доступа к информации о реализации муниципального имущества муниципального образования «Город Новоульяновск»</w:t>
      </w:r>
    </w:p>
    <w:p w:rsidR="00F6209E" w:rsidRPr="00774D3B" w:rsidRDefault="00F6209E" w:rsidP="00561293">
      <w:pPr>
        <w:shd w:val="clear" w:color="auto" w:fill="FFFFFF"/>
        <w:tabs>
          <w:tab w:val="left" w:pos="3705"/>
        </w:tabs>
        <w:spacing w:after="0" w:line="240" w:lineRule="auto"/>
        <w:rPr>
          <w:rFonts w:ascii="Times New Roman" w:eastAsia="Times New Roman" w:hAnsi="Times New Roman" w:cs="Times New Roman"/>
          <w:b/>
          <w:color w:val="000000"/>
          <w:sz w:val="28"/>
          <w:szCs w:val="28"/>
        </w:rPr>
      </w:pPr>
    </w:p>
    <w:p w:rsidR="00F6209E" w:rsidRPr="00774D3B" w:rsidRDefault="00561293" w:rsidP="00EF17AC">
      <w:pPr>
        <w:shd w:val="clear" w:color="auto" w:fill="FFFFFF"/>
        <w:spacing w:after="0" w:line="240" w:lineRule="auto"/>
        <w:jc w:val="center"/>
        <w:rPr>
          <w:rFonts w:ascii="Times New Roman" w:eastAsia="Times New Roman" w:hAnsi="Times New Roman" w:cs="Times New Roman"/>
          <w:b/>
          <w:color w:val="000000"/>
          <w:sz w:val="28"/>
          <w:szCs w:val="28"/>
        </w:rPr>
      </w:pPr>
      <w:r w:rsidRPr="00774D3B">
        <w:rPr>
          <w:rFonts w:ascii="Times New Roman" w:eastAsia="Times New Roman" w:hAnsi="Times New Roman" w:cs="Times New Roman"/>
          <w:b/>
          <w:bCs/>
          <w:color w:val="000000"/>
          <w:sz w:val="28"/>
          <w:szCs w:val="28"/>
        </w:rPr>
        <w:t>    II. Состояние и развитие конкурентной среды на рынках товаров и услуг муниципального образования  «Город Новоульяновск» Ульяновской области.</w:t>
      </w:r>
    </w:p>
    <w:p w:rsidR="007C76B1" w:rsidRPr="00774D3B" w:rsidRDefault="007C76B1" w:rsidP="007C76B1">
      <w:pPr>
        <w:spacing w:after="0" w:line="240" w:lineRule="auto"/>
        <w:jc w:val="both"/>
        <w:rPr>
          <w:rFonts w:ascii="Times New Roman" w:eastAsia="Times New Roman" w:hAnsi="Times New Roman" w:cs="Times New Roman"/>
          <w:b/>
          <w:color w:val="000000"/>
          <w:sz w:val="28"/>
          <w:szCs w:val="28"/>
        </w:rPr>
      </w:pPr>
    </w:p>
    <w:p w:rsidR="00284FBA" w:rsidRPr="00774D3B" w:rsidRDefault="00A07DA3" w:rsidP="00284FB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284FBA" w:rsidRPr="00774D3B">
        <w:rPr>
          <w:rFonts w:ascii="Times New Roman" w:eastAsia="Times New Roman" w:hAnsi="Times New Roman" w:cs="Times New Roman"/>
          <w:b/>
          <w:color w:val="000000"/>
          <w:sz w:val="28"/>
          <w:szCs w:val="28"/>
        </w:rPr>
        <w:t>. Рынок медицинских услуг</w:t>
      </w:r>
    </w:p>
    <w:p w:rsidR="00C33DFF" w:rsidRPr="00774D3B" w:rsidRDefault="00C33DFF" w:rsidP="00E16F87">
      <w:pPr>
        <w:spacing w:after="0" w:line="240" w:lineRule="auto"/>
        <w:jc w:val="both"/>
        <w:rPr>
          <w:rFonts w:ascii="Times New Roman" w:eastAsia="Times New Roman" w:hAnsi="Times New Roman" w:cs="Times New Roman"/>
          <w:b/>
          <w:color w:val="000000"/>
          <w:sz w:val="28"/>
          <w:szCs w:val="28"/>
        </w:rPr>
      </w:pPr>
    </w:p>
    <w:p w:rsidR="000A53EB" w:rsidRDefault="000A53EB" w:rsidP="000A53EB">
      <w:pPr>
        <w:widowControl w:val="0"/>
        <w:spacing w:after="0" w:line="240" w:lineRule="auto"/>
        <w:ind w:firstLine="709"/>
        <w:jc w:val="both"/>
        <w:rPr>
          <w:rFonts w:ascii="Times New Roman" w:hAnsi="Times New Roman" w:cs="Times New Roman"/>
          <w:sz w:val="28"/>
          <w:szCs w:val="28"/>
        </w:rPr>
      </w:pPr>
      <w:r w:rsidRPr="00E0245E">
        <w:rPr>
          <w:rFonts w:ascii="Times New Roman" w:hAnsi="Times New Roman" w:cs="Times New Roman"/>
          <w:sz w:val="28"/>
          <w:szCs w:val="28"/>
        </w:rPr>
        <w:t>На территории муниципального образования «Город Новоульяновск» Ульяновской области медицинскую деятельность осуществляет ГУЗ «</w:t>
      </w:r>
      <w:proofErr w:type="spellStart"/>
      <w:r w:rsidRPr="00E0245E">
        <w:rPr>
          <w:rFonts w:ascii="Times New Roman" w:hAnsi="Times New Roman" w:cs="Times New Roman"/>
          <w:sz w:val="28"/>
          <w:szCs w:val="28"/>
        </w:rPr>
        <w:t>Новоульяновская</w:t>
      </w:r>
      <w:proofErr w:type="spellEnd"/>
      <w:r w:rsidRPr="00E0245E">
        <w:rPr>
          <w:rFonts w:ascii="Times New Roman" w:hAnsi="Times New Roman" w:cs="Times New Roman"/>
          <w:sz w:val="28"/>
          <w:szCs w:val="28"/>
        </w:rPr>
        <w:t xml:space="preserve"> больница им. </w:t>
      </w:r>
      <w:proofErr w:type="spellStart"/>
      <w:r w:rsidRPr="00E0245E">
        <w:rPr>
          <w:rFonts w:ascii="Times New Roman" w:hAnsi="Times New Roman" w:cs="Times New Roman"/>
          <w:sz w:val="28"/>
          <w:szCs w:val="28"/>
        </w:rPr>
        <w:t>А.Ф.Альберт</w:t>
      </w:r>
      <w:proofErr w:type="spellEnd"/>
      <w:r w:rsidRPr="00E0245E">
        <w:rPr>
          <w:rFonts w:ascii="Times New Roman" w:hAnsi="Times New Roman" w:cs="Times New Roman"/>
          <w:sz w:val="28"/>
          <w:szCs w:val="28"/>
        </w:rPr>
        <w:t>»,</w:t>
      </w:r>
      <w:r w:rsidR="00DD24EE">
        <w:rPr>
          <w:rFonts w:ascii="Times New Roman" w:hAnsi="Times New Roman" w:cs="Times New Roman"/>
          <w:sz w:val="28"/>
          <w:szCs w:val="28"/>
        </w:rPr>
        <w:t xml:space="preserve"> </w:t>
      </w:r>
      <w:r w:rsidRPr="00E0245E">
        <w:rPr>
          <w:rFonts w:ascii="Times New Roman" w:hAnsi="Times New Roman" w:cs="Times New Roman"/>
          <w:sz w:val="28"/>
          <w:szCs w:val="28"/>
        </w:rPr>
        <w:t xml:space="preserve">3 ФАП, 1 ОВОП. В </w:t>
      </w:r>
      <w:r w:rsidR="00C349A5">
        <w:rPr>
          <w:rFonts w:ascii="Times New Roman" w:hAnsi="Times New Roman" w:cs="Times New Roman"/>
          <w:sz w:val="28"/>
          <w:szCs w:val="28"/>
        </w:rPr>
        <w:t xml:space="preserve">2024 году </w:t>
      </w:r>
      <w:r w:rsidRPr="00E0245E">
        <w:rPr>
          <w:rFonts w:ascii="Times New Roman" w:hAnsi="Times New Roman" w:cs="Times New Roman"/>
          <w:sz w:val="28"/>
          <w:szCs w:val="28"/>
        </w:rPr>
        <w:t xml:space="preserve"> </w:t>
      </w:r>
      <w:r w:rsidR="00C349A5">
        <w:rPr>
          <w:rFonts w:ascii="Times New Roman" w:hAnsi="Times New Roman" w:cs="Times New Roman"/>
          <w:sz w:val="28"/>
          <w:szCs w:val="28"/>
        </w:rPr>
        <w:t>действуют 2  диагностические</w:t>
      </w:r>
      <w:r w:rsidRPr="00E0245E">
        <w:rPr>
          <w:rFonts w:ascii="Times New Roman" w:hAnsi="Times New Roman" w:cs="Times New Roman"/>
          <w:sz w:val="28"/>
          <w:szCs w:val="28"/>
        </w:rPr>
        <w:t xml:space="preserve"> мед</w:t>
      </w:r>
      <w:r w:rsidR="00C349A5">
        <w:rPr>
          <w:rFonts w:ascii="Times New Roman" w:hAnsi="Times New Roman" w:cs="Times New Roman"/>
          <w:sz w:val="28"/>
          <w:szCs w:val="28"/>
        </w:rPr>
        <w:t xml:space="preserve">ицинские лаборатории, </w:t>
      </w:r>
      <w:proofErr w:type="spellStart"/>
      <w:r w:rsidR="00C349A5">
        <w:rPr>
          <w:rFonts w:ascii="Times New Roman" w:hAnsi="Times New Roman" w:cs="Times New Roman"/>
          <w:sz w:val="28"/>
          <w:szCs w:val="28"/>
        </w:rPr>
        <w:t>оказывающаие</w:t>
      </w:r>
      <w:proofErr w:type="spellEnd"/>
      <w:r w:rsidRPr="00E0245E">
        <w:rPr>
          <w:rFonts w:ascii="Times New Roman" w:hAnsi="Times New Roman" w:cs="Times New Roman"/>
          <w:sz w:val="28"/>
          <w:szCs w:val="28"/>
        </w:rPr>
        <w:t xml:space="preserve"> услуги по исследованию крови.</w:t>
      </w:r>
    </w:p>
    <w:p w:rsidR="000A53EB" w:rsidRPr="00E0245E" w:rsidRDefault="000A53EB" w:rsidP="000A53EB">
      <w:pPr>
        <w:widowControl w:val="0"/>
        <w:spacing w:after="0" w:line="240" w:lineRule="auto"/>
        <w:ind w:firstLine="709"/>
        <w:jc w:val="both"/>
        <w:rPr>
          <w:rFonts w:ascii="Times New Roman" w:hAnsi="Times New Roman" w:cs="Times New Roman"/>
          <w:sz w:val="28"/>
          <w:szCs w:val="28"/>
        </w:rPr>
      </w:pPr>
      <w:r w:rsidRPr="00E0245E">
        <w:rPr>
          <w:rFonts w:ascii="Times New Roman" w:hAnsi="Times New Roman" w:cs="Times New Roman"/>
          <w:sz w:val="28"/>
          <w:szCs w:val="28"/>
        </w:rPr>
        <w:t xml:space="preserve">Основой конкуренции на рынке медицинских услуг является расширение возможности потребительского выбора способов оплаты медицинской помощи, поставщиков медицинских услуг и объёмов медицинских услуг. </w:t>
      </w:r>
    </w:p>
    <w:p w:rsidR="00E035E8" w:rsidRPr="00E035E8" w:rsidRDefault="000A53EB" w:rsidP="00E035E8">
      <w:pPr>
        <w:widowControl w:val="0"/>
        <w:spacing w:after="0" w:line="240" w:lineRule="auto"/>
        <w:ind w:firstLine="709"/>
        <w:jc w:val="both"/>
        <w:rPr>
          <w:rFonts w:ascii="Times New Roman" w:hAnsi="Times New Roman" w:cs="Times New Roman"/>
          <w:sz w:val="28"/>
          <w:szCs w:val="28"/>
        </w:rPr>
      </w:pPr>
      <w:r w:rsidRPr="00E0245E">
        <w:rPr>
          <w:rFonts w:ascii="Times New Roman" w:hAnsi="Times New Roman" w:cs="Times New Roman"/>
          <w:sz w:val="28"/>
          <w:szCs w:val="28"/>
        </w:rPr>
        <w:t>Низкий уровень удовлетворённости потребителей качеством медицинских услуг, стоимостью услуг негосударственных медицинских организаций, недостаточно развитый сектор платных медицинских услуг требуют дальнейшего совершенствования мероприятий по содействию развитию конкуренции на рынке медицинских услуг.</w:t>
      </w:r>
    </w:p>
    <w:p w:rsidR="00E035E8" w:rsidRPr="00E035E8" w:rsidRDefault="00E035E8" w:rsidP="00E035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w:t>
      </w:r>
      <w:r w:rsidRPr="00E035E8">
        <w:rPr>
          <w:rFonts w:ascii="Times New Roman" w:hAnsi="Times New Roman" w:cs="Times New Roman"/>
          <w:sz w:val="28"/>
          <w:szCs w:val="28"/>
        </w:rPr>
        <w:t>сутствие в медицинских образовательных программах (как правило) курсов “Управление конкуренцией в здравоохранении”;</w:t>
      </w:r>
    </w:p>
    <w:p w:rsidR="00E035E8" w:rsidRPr="00E035E8" w:rsidRDefault="00E035E8" w:rsidP="000A53EB">
      <w:pPr>
        <w:widowControl w:val="0"/>
        <w:spacing w:after="0" w:line="240" w:lineRule="auto"/>
        <w:ind w:firstLine="709"/>
        <w:jc w:val="both"/>
        <w:rPr>
          <w:rFonts w:ascii="Times New Roman" w:hAnsi="Times New Roman" w:cs="Times New Roman"/>
          <w:sz w:val="28"/>
          <w:szCs w:val="28"/>
        </w:rPr>
      </w:pPr>
    </w:p>
    <w:p w:rsidR="0088572C" w:rsidRPr="00774D3B" w:rsidRDefault="0088572C" w:rsidP="00E16F87">
      <w:pPr>
        <w:spacing w:after="0" w:line="240" w:lineRule="auto"/>
        <w:jc w:val="both"/>
        <w:rPr>
          <w:rFonts w:ascii="Times New Roman" w:eastAsia="Times New Roman" w:hAnsi="Times New Roman" w:cs="Times New Roman"/>
          <w:b/>
          <w:color w:val="000000"/>
          <w:sz w:val="28"/>
          <w:szCs w:val="28"/>
        </w:rPr>
      </w:pPr>
    </w:p>
    <w:p w:rsidR="00B61A1F" w:rsidRPr="00774D3B" w:rsidRDefault="00580FD3" w:rsidP="00BA313D">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88572C" w:rsidRPr="00774D3B">
        <w:rPr>
          <w:rFonts w:ascii="Times New Roman" w:eastAsia="Times New Roman" w:hAnsi="Times New Roman" w:cs="Times New Roman"/>
          <w:b/>
          <w:color w:val="000000"/>
          <w:sz w:val="28"/>
          <w:szCs w:val="28"/>
        </w:rPr>
        <w:t>. Рынок психолого-педагогического сопровождения детей с ограниченными возможностями здоровья</w:t>
      </w:r>
    </w:p>
    <w:p w:rsidR="007172C7" w:rsidRPr="00774D3B" w:rsidRDefault="007172C7" w:rsidP="007172C7">
      <w:pPr>
        <w:shd w:val="clear" w:color="auto" w:fill="FFFFFF"/>
        <w:spacing w:after="0" w:line="240" w:lineRule="auto"/>
        <w:jc w:val="both"/>
        <w:rPr>
          <w:rFonts w:ascii="Times New Roman" w:eastAsia="Times New Roman" w:hAnsi="Times New Roman" w:cs="Times New Roman"/>
          <w:b/>
          <w:color w:val="000000"/>
          <w:sz w:val="28"/>
          <w:szCs w:val="28"/>
        </w:rPr>
      </w:pPr>
    </w:p>
    <w:p w:rsidR="00EF12CD" w:rsidRPr="00774D3B" w:rsidRDefault="007172C7" w:rsidP="00EF12CD">
      <w:pPr>
        <w:shd w:val="clear" w:color="auto" w:fill="FFFFFF"/>
        <w:spacing w:after="0" w:line="240" w:lineRule="auto"/>
        <w:ind w:firstLine="709"/>
        <w:jc w:val="both"/>
      </w:pPr>
      <w:r w:rsidRPr="00774D3B">
        <w:rPr>
          <w:rFonts w:ascii="Times New Roman" w:eastAsia="Times New Roman" w:hAnsi="Times New Roman" w:cs="Times New Roman"/>
          <w:color w:val="000000"/>
          <w:sz w:val="28"/>
          <w:szCs w:val="28"/>
        </w:rPr>
        <w:t xml:space="preserve">В настоящее время в муниципальном образовании «Город Новоульяновск» осуществляют свою деятельность 1 Отделение, которое  располагается на базе Областного государственного автономного учреждения социального обслуживания «Социально-оздоровительный центр </w:t>
      </w:r>
      <w:r w:rsidRPr="00774D3B">
        <w:rPr>
          <w:rFonts w:ascii="Times New Roman" w:eastAsia="Times New Roman" w:hAnsi="Times New Roman" w:cs="Times New Roman"/>
          <w:color w:val="000000"/>
          <w:sz w:val="28"/>
          <w:szCs w:val="28"/>
        </w:rPr>
        <w:lastRenderedPageBreak/>
        <w:t xml:space="preserve">«Волжские просторы» в </w:t>
      </w:r>
      <w:proofErr w:type="spellStart"/>
      <w:r w:rsidRPr="00774D3B">
        <w:rPr>
          <w:rFonts w:ascii="Times New Roman" w:eastAsia="Times New Roman" w:hAnsi="Times New Roman" w:cs="Times New Roman"/>
          <w:color w:val="000000"/>
          <w:sz w:val="28"/>
          <w:szCs w:val="28"/>
        </w:rPr>
        <w:t>г</w:t>
      </w:r>
      <w:proofErr w:type="gramStart"/>
      <w:r w:rsidRPr="00774D3B">
        <w:rPr>
          <w:rFonts w:ascii="Times New Roman" w:eastAsia="Times New Roman" w:hAnsi="Times New Roman" w:cs="Times New Roman"/>
          <w:color w:val="000000"/>
          <w:sz w:val="28"/>
          <w:szCs w:val="28"/>
        </w:rPr>
        <w:t>.Н</w:t>
      </w:r>
      <w:proofErr w:type="gramEnd"/>
      <w:r w:rsidRPr="00774D3B">
        <w:rPr>
          <w:rFonts w:ascii="Times New Roman" w:eastAsia="Times New Roman" w:hAnsi="Times New Roman" w:cs="Times New Roman"/>
          <w:color w:val="000000"/>
          <w:sz w:val="28"/>
          <w:szCs w:val="28"/>
        </w:rPr>
        <w:t>овоульяновске</w:t>
      </w:r>
      <w:proofErr w:type="spellEnd"/>
      <w:r w:rsidRPr="00774D3B">
        <w:rPr>
          <w:rFonts w:ascii="Times New Roman" w:eastAsia="Times New Roman" w:hAnsi="Times New Roman" w:cs="Times New Roman"/>
          <w:color w:val="000000"/>
          <w:sz w:val="28"/>
          <w:szCs w:val="28"/>
        </w:rPr>
        <w:t>». Отделение является поставщиком социальных услуг обслуживания детей-инвалидов и детей с ограниченными возможностями.</w:t>
      </w:r>
    </w:p>
    <w:p w:rsidR="00EF12CD" w:rsidRPr="00774D3B" w:rsidRDefault="00EF12CD" w:rsidP="00EF12CD">
      <w:pPr>
        <w:shd w:val="clear" w:color="auto" w:fill="FFFFFF"/>
        <w:spacing w:after="0" w:line="240" w:lineRule="auto"/>
        <w:ind w:firstLine="709"/>
        <w:jc w:val="both"/>
      </w:pPr>
      <w:r w:rsidRPr="00774D3B">
        <w:rPr>
          <w:rFonts w:ascii="Times New Roman" w:eastAsia="Times New Roman" w:hAnsi="Times New Roman" w:cs="Times New Roman"/>
          <w:color w:val="000000"/>
          <w:sz w:val="28"/>
          <w:szCs w:val="28"/>
        </w:rPr>
        <w:t>Негосударственные учреждения на данном рынке услуг  отсутствуют. Оказание услуг по предоставлению психолого-педагогического сопровождения детей с ограниченными возможностями здоровья в государственных и муниципальных учреждениях осуществляется бесплатно.</w:t>
      </w:r>
    </w:p>
    <w:p w:rsidR="00EF12CD" w:rsidRDefault="00EF12CD" w:rsidP="00EE6F16">
      <w:pPr>
        <w:shd w:val="clear" w:color="auto" w:fill="FFFFFF"/>
        <w:spacing w:after="0" w:line="240" w:lineRule="auto"/>
        <w:ind w:firstLine="709"/>
        <w:jc w:val="both"/>
      </w:pPr>
      <w:r w:rsidRPr="00774D3B">
        <w:rPr>
          <w:rFonts w:ascii="Times New Roman" w:eastAsia="Times New Roman" w:hAnsi="Times New Roman" w:cs="Times New Roman"/>
          <w:color w:val="000000"/>
          <w:sz w:val="28"/>
          <w:szCs w:val="28"/>
        </w:rPr>
        <w:t>Барьеров, препятствующих  получению    услуги,    не установлено.</w:t>
      </w:r>
    </w:p>
    <w:p w:rsidR="00EE6F16" w:rsidRDefault="00EE6F16" w:rsidP="00EE6F16">
      <w:pPr>
        <w:shd w:val="clear" w:color="auto" w:fill="FFFFFF"/>
        <w:spacing w:after="0" w:line="240" w:lineRule="auto"/>
        <w:ind w:firstLine="709"/>
        <w:jc w:val="both"/>
      </w:pPr>
    </w:p>
    <w:p w:rsidR="00EE6F16" w:rsidRPr="00EE6F16" w:rsidRDefault="00EE6F16" w:rsidP="00EE6F16">
      <w:pPr>
        <w:shd w:val="clear" w:color="auto" w:fill="FFFFFF"/>
        <w:spacing w:after="0" w:line="240" w:lineRule="auto"/>
        <w:ind w:firstLine="709"/>
        <w:jc w:val="both"/>
      </w:pPr>
    </w:p>
    <w:p w:rsidR="00F6209E" w:rsidRPr="00774D3B" w:rsidRDefault="00EE6F16" w:rsidP="000B09D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436A26" w:rsidRPr="00774D3B">
        <w:rPr>
          <w:rFonts w:ascii="Times New Roman" w:eastAsia="Times New Roman" w:hAnsi="Times New Roman" w:cs="Times New Roman"/>
          <w:b/>
          <w:color w:val="000000"/>
          <w:sz w:val="28"/>
          <w:szCs w:val="28"/>
        </w:rPr>
        <w:t>. Рынок социальных услуг</w:t>
      </w:r>
    </w:p>
    <w:p w:rsidR="0095071E" w:rsidRPr="00774D3B" w:rsidRDefault="0095071E" w:rsidP="0095071E">
      <w:pPr>
        <w:shd w:val="clear" w:color="auto" w:fill="FFFFFF"/>
        <w:spacing w:after="0" w:line="240" w:lineRule="auto"/>
        <w:jc w:val="both"/>
        <w:rPr>
          <w:rFonts w:ascii="Times New Roman" w:eastAsia="Times New Roman" w:hAnsi="Times New Roman" w:cs="Times New Roman"/>
          <w:color w:val="000000"/>
          <w:sz w:val="28"/>
          <w:szCs w:val="28"/>
        </w:rPr>
      </w:pPr>
    </w:p>
    <w:p w:rsidR="00233158" w:rsidRPr="00B273BA" w:rsidRDefault="0095071E" w:rsidP="00233158">
      <w:pPr>
        <w:spacing w:after="0" w:line="240" w:lineRule="auto"/>
        <w:ind w:left="-142" w:firstLine="709"/>
        <w:jc w:val="both"/>
        <w:rPr>
          <w:rFonts w:ascii="Times New Roman" w:eastAsia="Times New Roman" w:hAnsi="Times New Roman" w:cs="Times New Roman"/>
          <w:sz w:val="28"/>
          <w:szCs w:val="28"/>
          <w:lang w:eastAsia="ar-SA"/>
        </w:rPr>
      </w:pPr>
      <w:r w:rsidRPr="00B273BA">
        <w:rPr>
          <w:rFonts w:ascii="Times New Roman" w:eastAsia="Times New Roman" w:hAnsi="Times New Roman" w:cs="Times New Roman"/>
          <w:color w:val="000000"/>
          <w:sz w:val="28"/>
          <w:szCs w:val="28"/>
        </w:rPr>
        <w:t>За 202</w:t>
      </w:r>
      <w:r w:rsidR="00C349A5">
        <w:rPr>
          <w:rFonts w:ascii="Times New Roman" w:eastAsia="Times New Roman" w:hAnsi="Times New Roman" w:cs="Times New Roman"/>
          <w:color w:val="000000"/>
          <w:sz w:val="28"/>
          <w:szCs w:val="28"/>
        </w:rPr>
        <w:t>4</w:t>
      </w:r>
      <w:r w:rsidRPr="00B273BA">
        <w:rPr>
          <w:rFonts w:ascii="Times New Roman" w:eastAsia="Times New Roman" w:hAnsi="Times New Roman" w:cs="Times New Roman"/>
          <w:color w:val="000000"/>
          <w:sz w:val="28"/>
          <w:szCs w:val="28"/>
        </w:rPr>
        <w:t xml:space="preserve"> г. осуществляло деятельность областное государственное казённое учреждение социальной защиты населения Ульяновской области отделение по городу </w:t>
      </w:r>
      <w:proofErr w:type="spellStart"/>
      <w:r w:rsidRPr="00B273BA">
        <w:rPr>
          <w:rFonts w:ascii="Times New Roman" w:eastAsia="Times New Roman" w:hAnsi="Times New Roman" w:cs="Times New Roman"/>
          <w:color w:val="000000"/>
          <w:sz w:val="28"/>
          <w:szCs w:val="28"/>
        </w:rPr>
        <w:t>Новоульяновску</w:t>
      </w:r>
      <w:proofErr w:type="spellEnd"/>
      <w:r w:rsidRPr="00B273BA">
        <w:rPr>
          <w:rFonts w:ascii="Times New Roman" w:eastAsia="Times New Roman" w:hAnsi="Times New Roman" w:cs="Times New Roman"/>
          <w:color w:val="000000"/>
          <w:sz w:val="28"/>
          <w:szCs w:val="28"/>
        </w:rPr>
        <w:t>.</w:t>
      </w:r>
    </w:p>
    <w:p w:rsidR="00950E08" w:rsidRPr="00B273BA" w:rsidRDefault="00C349A5" w:rsidP="00233158">
      <w:pPr>
        <w:spacing w:after="0" w:line="240" w:lineRule="auto"/>
        <w:ind w:left="-14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01.01.2025</w:t>
      </w:r>
      <w:r w:rsidR="00233158" w:rsidRPr="00B273BA">
        <w:rPr>
          <w:rFonts w:ascii="Times New Roman" w:eastAsia="Times New Roman" w:hAnsi="Times New Roman" w:cs="Times New Roman"/>
          <w:sz w:val="28"/>
          <w:szCs w:val="28"/>
          <w:lang w:eastAsia="ar-SA"/>
        </w:rPr>
        <w:t xml:space="preserve">г. </w:t>
      </w:r>
      <w:r w:rsidR="00950E08" w:rsidRPr="00B273BA">
        <w:rPr>
          <w:rFonts w:ascii="Times New Roman" w:eastAsia="Times New Roman" w:hAnsi="Times New Roman" w:cs="Times New Roman"/>
          <w:sz w:val="28"/>
          <w:szCs w:val="28"/>
          <w:lang w:eastAsia="ar-SA"/>
        </w:rPr>
        <w:t xml:space="preserve">4 </w:t>
      </w:r>
      <w:r w:rsidR="00A83C75">
        <w:rPr>
          <w:rFonts w:ascii="Times New Roman" w:eastAsia="Times New Roman" w:hAnsi="Times New Roman" w:cs="Times New Roman"/>
          <w:sz w:val="28"/>
          <w:szCs w:val="28"/>
          <w:lang w:eastAsia="ar-SA"/>
        </w:rPr>
        <w:t>598</w:t>
      </w:r>
      <w:r w:rsidR="00950E08" w:rsidRPr="00B273BA">
        <w:rPr>
          <w:rFonts w:ascii="Times New Roman" w:eastAsia="Times New Roman" w:hAnsi="Times New Roman" w:cs="Times New Roman"/>
          <w:sz w:val="28"/>
          <w:szCs w:val="28"/>
          <w:lang w:eastAsia="ar-SA"/>
        </w:rPr>
        <w:t xml:space="preserve"> человек являются получателями мер социальной поддержки, что составляет</w:t>
      </w:r>
      <w:r w:rsidR="00233158" w:rsidRPr="00B273BA">
        <w:rPr>
          <w:rFonts w:ascii="Times New Roman" w:eastAsia="Times New Roman" w:hAnsi="Times New Roman" w:cs="Times New Roman"/>
          <w:sz w:val="28"/>
          <w:szCs w:val="28"/>
          <w:lang w:eastAsia="ar-SA"/>
        </w:rPr>
        <w:t xml:space="preserve"> </w:t>
      </w:r>
      <w:r w:rsidR="00950E08" w:rsidRPr="00B273BA">
        <w:rPr>
          <w:rFonts w:ascii="Times New Roman" w:eastAsia="Times New Roman" w:hAnsi="Times New Roman" w:cs="Times New Roman"/>
          <w:sz w:val="28"/>
          <w:szCs w:val="28"/>
          <w:lang w:eastAsia="ar-SA"/>
        </w:rPr>
        <w:t xml:space="preserve">29,2 %  от общего числа населения. За аналогичный период прошлого года  было </w:t>
      </w:r>
      <w:r w:rsidR="00A83C75">
        <w:rPr>
          <w:rFonts w:ascii="Times New Roman" w:eastAsia="Times New Roman" w:hAnsi="Times New Roman" w:cs="Times New Roman"/>
          <w:sz w:val="28"/>
          <w:szCs w:val="28"/>
          <w:lang w:eastAsia="ar-SA"/>
        </w:rPr>
        <w:t>4918</w:t>
      </w:r>
      <w:r w:rsidR="00950E08" w:rsidRPr="00B273BA">
        <w:rPr>
          <w:rFonts w:ascii="Times New Roman" w:eastAsia="Times New Roman" w:hAnsi="Times New Roman" w:cs="Times New Roman"/>
          <w:sz w:val="28"/>
          <w:szCs w:val="28"/>
          <w:lang w:eastAsia="ar-SA"/>
        </w:rPr>
        <w:t xml:space="preserve"> получателей мер социальной поддержки, что составляло 31,7 % от общего числа населения МО «Город Новоульяновск».</w:t>
      </w:r>
    </w:p>
    <w:p w:rsidR="00B273BA" w:rsidRPr="00B273BA" w:rsidRDefault="00A83C75" w:rsidP="00B273BA">
      <w:pPr>
        <w:spacing w:after="0" w:line="240" w:lineRule="auto"/>
        <w:ind w:left="-14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B273BA" w:rsidRPr="00B273BA">
        <w:rPr>
          <w:rFonts w:ascii="Times New Roman" w:eastAsia="Times New Roman" w:hAnsi="Times New Roman" w:cs="Times New Roman"/>
          <w:sz w:val="28"/>
          <w:szCs w:val="28"/>
          <w:lang w:val="x-none" w:eastAsia="ar-SA"/>
        </w:rPr>
        <w:t xml:space="preserve"> 202</w:t>
      </w:r>
      <w:r>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val="x-none" w:eastAsia="ar-SA"/>
        </w:rPr>
        <w:t xml:space="preserve"> год</w:t>
      </w:r>
      <w:r>
        <w:rPr>
          <w:rFonts w:ascii="Times New Roman" w:eastAsia="Times New Roman" w:hAnsi="Times New Roman" w:cs="Times New Roman"/>
          <w:sz w:val="28"/>
          <w:szCs w:val="28"/>
          <w:lang w:eastAsia="ar-SA"/>
        </w:rPr>
        <w:t>у</w:t>
      </w:r>
      <w:r w:rsidR="00B273BA" w:rsidRPr="00B273BA">
        <w:rPr>
          <w:rFonts w:ascii="Times New Roman" w:eastAsia="Times New Roman" w:hAnsi="Times New Roman" w:cs="Times New Roman"/>
          <w:sz w:val="28"/>
          <w:szCs w:val="28"/>
          <w:lang w:val="x-none" w:eastAsia="ar-SA"/>
        </w:rPr>
        <w:t xml:space="preserve"> на социальную поддержку населения из бюджетов всех уровней было направлено </w:t>
      </w:r>
      <w:r>
        <w:rPr>
          <w:rFonts w:ascii="Times New Roman" w:eastAsia="Times New Roman" w:hAnsi="Times New Roman" w:cs="Times New Roman"/>
          <w:sz w:val="28"/>
          <w:szCs w:val="28"/>
          <w:lang w:eastAsia="ar-SA"/>
        </w:rPr>
        <w:t xml:space="preserve"> более 117,7</w:t>
      </w:r>
      <w:r w:rsidR="00B273BA" w:rsidRPr="00B273BA">
        <w:rPr>
          <w:rFonts w:ascii="Times New Roman" w:eastAsia="Times New Roman" w:hAnsi="Times New Roman" w:cs="Times New Roman"/>
          <w:sz w:val="28"/>
          <w:szCs w:val="28"/>
          <w:lang w:val="x-none" w:eastAsia="ar-SA"/>
        </w:rPr>
        <w:t xml:space="preserve"> млн. руб. </w:t>
      </w:r>
    </w:p>
    <w:p w:rsidR="006E4329" w:rsidRPr="00774D3B" w:rsidRDefault="006E4329" w:rsidP="006E4329">
      <w:pPr>
        <w:spacing w:after="0" w:line="240" w:lineRule="auto"/>
        <w:rPr>
          <w:rFonts w:ascii="Times New Roman" w:eastAsia="Times New Roman" w:hAnsi="Times New Roman" w:cs="Times New Roman"/>
          <w:color w:val="000000"/>
          <w:sz w:val="28"/>
          <w:szCs w:val="28"/>
        </w:rPr>
      </w:pPr>
    </w:p>
    <w:p w:rsidR="00823FC0" w:rsidRPr="00774D3B" w:rsidRDefault="009D4391" w:rsidP="00C968EA">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E21D63" w:rsidRPr="00774D3B">
        <w:rPr>
          <w:rFonts w:ascii="Times New Roman" w:eastAsia="Times New Roman" w:hAnsi="Times New Roman" w:cs="Times New Roman"/>
          <w:b/>
          <w:color w:val="000000"/>
          <w:sz w:val="28"/>
          <w:szCs w:val="28"/>
        </w:rPr>
        <w:t xml:space="preserve">. </w:t>
      </w:r>
      <w:r w:rsidR="003A4B2E" w:rsidRPr="00774D3B">
        <w:rPr>
          <w:rFonts w:ascii="Times New Roman" w:eastAsia="Times New Roman" w:hAnsi="Times New Roman" w:cs="Times New Roman"/>
          <w:b/>
          <w:color w:val="000000"/>
          <w:sz w:val="28"/>
          <w:szCs w:val="28"/>
        </w:rPr>
        <w:t xml:space="preserve">Рынок услуг дошкольного </w:t>
      </w:r>
      <w:r w:rsidR="00975383" w:rsidRPr="00774D3B">
        <w:rPr>
          <w:rFonts w:ascii="Times New Roman" w:eastAsia="Times New Roman" w:hAnsi="Times New Roman" w:cs="Times New Roman"/>
          <w:b/>
          <w:color w:val="000000"/>
          <w:sz w:val="28"/>
          <w:szCs w:val="28"/>
        </w:rPr>
        <w:t>образования</w:t>
      </w:r>
    </w:p>
    <w:p w:rsidR="00823FC0" w:rsidRPr="00774D3B" w:rsidRDefault="00823FC0" w:rsidP="00823FC0">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p>
    <w:p w:rsidR="008E6968" w:rsidRPr="008E6968" w:rsidRDefault="008E6968" w:rsidP="008E69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E6968">
        <w:rPr>
          <w:rFonts w:ascii="Times New Roman" w:eastAsia="Times New Roman" w:hAnsi="Times New Roman" w:cs="Times New Roman"/>
          <w:color w:val="000000"/>
          <w:sz w:val="28"/>
          <w:szCs w:val="28"/>
        </w:rPr>
        <w:t>Муниципальная система образования муниципального образования «Город Новоульяновск» включает в себя:</w:t>
      </w:r>
    </w:p>
    <w:p w:rsidR="008E6968" w:rsidRPr="008E6968" w:rsidRDefault="008E6968" w:rsidP="008E69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E6968">
        <w:rPr>
          <w:rFonts w:ascii="Times New Roman" w:eastAsia="Times New Roman" w:hAnsi="Times New Roman" w:cs="Times New Roman"/>
          <w:color w:val="000000"/>
          <w:sz w:val="28"/>
          <w:szCs w:val="28"/>
        </w:rPr>
        <w:t xml:space="preserve">4 </w:t>
      </w:r>
      <w:proofErr w:type="gramStart"/>
      <w:r w:rsidRPr="008E6968">
        <w:rPr>
          <w:rFonts w:ascii="Times New Roman" w:eastAsia="Times New Roman" w:hAnsi="Times New Roman" w:cs="Times New Roman"/>
          <w:color w:val="000000"/>
          <w:sz w:val="28"/>
          <w:szCs w:val="28"/>
        </w:rPr>
        <w:t>муниципальных</w:t>
      </w:r>
      <w:proofErr w:type="gramEnd"/>
      <w:r w:rsidRPr="008E6968">
        <w:rPr>
          <w:rFonts w:ascii="Times New Roman" w:eastAsia="Times New Roman" w:hAnsi="Times New Roman" w:cs="Times New Roman"/>
          <w:color w:val="000000"/>
          <w:sz w:val="28"/>
          <w:szCs w:val="28"/>
        </w:rPr>
        <w:t xml:space="preserve"> дошкольных образовательных организации (с охватом </w:t>
      </w:r>
      <w:r w:rsidR="00A83C75">
        <w:rPr>
          <w:rFonts w:ascii="Times New Roman" w:eastAsia="Times New Roman" w:hAnsi="Times New Roman" w:cs="Times New Roman"/>
          <w:color w:val="000000"/>
          <w:sz w:val="28"/>
          <w:szCs w:val="28"/>
        </w:rPr>
        <w:t>486</w:t>
      </w:r>
      <w:r w:rsidRPr="008E6968">
        <w:rPr>
          <w:rFonts w:ascii="Times New Roman" w:eastAsia="Times New Roman" w:hAnsi="Times New Roman" w:cs="Times New Roman"/>
          <w:color w:val="000000"/>
          <w:sz w:val="28"/>
          <w:szCs w:val="28"/>
        </w:rPr>
        <w:t>детей);</w:t>
      </w:r>
    </w:p>
    <w:p w:rsidR="008E6968" w:rsidRPr="008E6968" w:rsidRDefault="008E6968" w:rsidP="008E69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E6968">
        <w:rPr>
          <w:rFonts w:ascii="Times New Roman" w:eastAsia="Times New Roman" w:hAnsi="Times New Roman" w:cs="Times New Roman"/>
          <w:color w:val="000000"/>
          <w:sz w:val="28"/>
          <w:szCs w:val="28"/>
        </w:rPr>
        <w:t>3 муниципальных общеобразовательных организации с дошкольными группами (</w:t>
      </w:r>
      <w:r w:rsidR="00A83C75">
        <w:rPr>
          <w:rFonts w:ascii="Times New Roman" w:eastAsia="Times New Roman" w:hAnsi="Times New Roman" w:cs="Times New Roman"/>
          <w:color w:val="000000"/>
          <w:sz w:val="28"/>
          <w:szCs w:val="28"/>
        </w:rPr>
        <w:t>43</w:t>
      </w:r>
      <w:r w:rsidRPr="008E6968">
        <w:rPr>
          <w:rFonts w:ascii="Times New Roman" w:eastAsia="Times New Roman" w:hAnsi="Times New Roman" w:cs="Times New Roman"/>
          <w:color w:val="000000"/>
          <w:sz w:val="28"/>
          <w:szCs w:val="28"/>
        </w:rPr>
        <w:t xml:space="preserve"> воспитанников).</w:t>
      </w:r>
    </w:p>
    <w:p w:rsidR="008E6968" w:rsidRDefault="008E6968" w:rsidP="008E696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E6968">
        <w:rPr>
          <w:rFonts w:ascii="Times New Roman" w:eastAsia="Times New Roman" w:hAnsi="Times New Roman" w:cs="Times New Roman"/>
          <w:color w:val="000000"/>
          <w:sz w:val="28"/>
          <w:szCs w:val="28"/>
        </w:rPr>
        <w:t xml:space="preserve">Частных организаций зарегистрированных и осуществляющих деятельность в области дошкольного образования- </w:t>
      </w:r>
      <w:r w:rsidR="00A83C75">
        <w:rPr>
          <w:rFonts w:ascii="Times New Roman" w:eastAsia="Times New Roman" w:hAnsi="Times New Roman" w:cs="Times New Roman"/>
          <w:color w:val="000000"/>
          <w:sz w:val="28"/>
          <w:szCs w:val="28"/>
        </w:rPr>
        <w:t>4 ед., с охватом занимаю-щихся-8</w:t>
      </w:r>
      <w:r w:rsidRPr="008E6968">
        <w:rPr>
          <w:rFonts w:ascii="Times New Roman" w:eastAsia="Times New Roman" w:hAnsi="Times New Roman" w:cs="Times New Roman"/>
          <w:color w:val="000000"/>
          <w:sz w:val="28"/>
          <w:szCs w:val="28"/>
        </w:rPr>
        <w:t>0 чел.</w:t>
      </w:r>
    </w:p>
    <w:p w:rsidR="00B45AAD" w:rsidRPr="00774D3B" w:rsidRDefault="007F43DC" w:rsidP="008E696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4D3B">
        <w:rPr>
          <w:rFonts w:ascii="Times New Roman" w:hAnsi="Times New Roman" w:cs="Times New Roman"/>
          <w:sz w:val="28"/>
          <w:szCs w:val="28"/>
        </w:rPr>
        <w:t>На текущий момент конкуренция на рынке услуг дошкольного образования развита слабо, практически весь объем услуг предоставляется муниципальными дошкольными образовательными организациями. В большей степени развит негосударственный сектор присмотра и ухода за детьми, который не требует лицензирования.</w:t>
      </w:r>
      <w:r w:rsidR="00B45AAD" w:rsidRPr="00774D3B">
        <w:rPr>
          <w:rFonts w:ascii="Times New Roman" w:hAnsi="Times New Roman" w:cs="Times New Roman"/>
          <w:sz w:val="28"/>
          <w:szCs w:val="28"/>
        </w:rPr>
        <w:t xml:space="preserve"> Наблюдается низкий уровень заинтересованности предпринимателей  в организации частных детских садов.</w:t>
      </w:r>
    </w:p>
    <w:p w:rsidR="007F43DC" w:rsidRPr="00774D3B" w:rsidRDefault="00B45AAD" w:rsidP="00B45AA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4D3B">
        <w:rPr>
          <w:rFonts w:ascii="Times New Roman" w:hAnsi="Times New Roman" w:cs="Times New Roman"/>
          <w:sz w:val="28"/>
          <w:szCs w:val="28"/>
        </w:rPr>
        <w:t>По результатам исследования можно сделать вывод, что в настоящее время рынок услуг дошкольного образования детей является рынком с неразвитой конкуренцией.</w:t>
      </w:r>
    </w:p>
    <w:p w:rsidR="00B45AAD" w:rsidRPr="00774D3B" w:rsidRDefault="00B45AAD" w:rsidP="00B45AA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57036" w:rsidRPr="00774D3B" w:rsidRDefault="008E6968" w:rsidP="00CE193F">
      <w:pPr>
        <w:shd w:val="clear" w:color="auto" w:fill="FFFFFF"/>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b/>
          <w:color w:val="000000"/>
          <w:sz w:val="28"/>
          <w:szCs w:val="28"/>
          <w:lang w:eastAsia="en-US"/>
        </w:rPr>
        <w:t>5</w:t>
      </w:r>
      <w:r w:rsidR="00D57036" w:rsidRPr="00774D3B">
        <w:rPr>
          <w:rFonts w:ascii="Times New Roman" w:eastAsia="Calibri" w:hAnsi="Times New Roman" w:cs="Times New Roman"/>
          <w:b/>
          <w:color w:val="000000"/>
          <w:sz w:val="28"/>
          <w:szCs w:val="28"/>
          <w:lang w:eastAsia="en-US"/>
        </w:rPr>
        <w:t>. Рынок услуг общего образования</w:t>
      </w:r>
    </w:p>
    <w:p w:rsidR="00E21D63" w:rsidRPr="00774D3B" w:rsidRDefault="00E21D63" w:rsidP="00FA3EB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7D7A37" w:rsidRPr="007D7A37" w:rsidRDefault="007D7A37" w:rsidP="007D7A37">
      <w:pPr>
        <w:shd w:val="clear" w:color="auto" w:fill="FFFFFF"/>
        <w:tabs>
          <w:tab w:val="left" w:pos="3000"/>
        </w:tabs>
        <w:spacing w:after="0" w:line="240" w:lineRule="auto"/>
        <w:ind w:firstLine="709"/>
        <w:jc w:val="both"/>
        <w:rPr>
          <w:rFonts w:ascii="Times New Roman" w:eastAsia="Times New Roman" w:hAnsi="Times New Roman" w:cs="Times New Roman"/>
          <w:bCs/>
          <w:color w:val="000000"/>
          <w:sz w:val="28"/>
          <w:szCs w:val="28"/>
        </w:rPr>
      </w:pPr>
      <w:r w:rsidRPr="007D7A37">
        <w:rPr>
          <w:rFonts w:ascii="Times New Roman" w:eastAsia="Times New Roman" w:hAnsi="Times New Roman" w:cs="Times New Roman"/>
          <w:bCs/>
          <w:color w:val="000000"/>
          <w:sz w:val="28"/>
          <w:szCs w:val="28"/>
        </w:rPr>
        <w:t>Муниципальная система образования муниципального образования «Город Новоульяновск» включает в себя:</w:t>
      </w:r>
    </w:p>
    <w:p w:rsidR="00040C81" w:rsidRDefault="007D7A37" w:rsidP="00040C81">
      <w:pPr>
        <w:shd w:val="clear" w:color="auto" w:fill="FFFFFF"/>
        <w:tabs>
          <w:tab w:val="left" w:pos="3000"/>
        </w:tabs>
        <w:spacing w:after="0" w:line="240" w:lineRule="auto"/>
        <w:ind w:firstLine="709"/>
        <w:jc w:val="both"/>
        <w:rPr>
          <w:rFonts w:ascii="Times New Roman" w:eastAsia="Times New Roman" w:hAnsi="Times New Roman" w:cs="Times New Roman"/>
          <w:bCs/>
          <w:color w:val="000000"/>
          <w:sz w:val="28"/>
          <w:szCs w:val="28"/>
        </w:rPr>
      </w:pPr>
      <w:r w:rsidRPr="007D7A37">
        <w:rPr>
          <w:rFonts w:ascii="Times New Roman" w:eastAsia="Times New Roman" w:hAnsi="Times New Roman" w:cs="Times New Roman"/>
          <w:bCs/>
          <w:color w:val="000000"/>
          <w:sz w:val="28"/>
          <w:szCs w:val="28"/>
        </w:rPr>
        <w:lastRenderedPageBreak/>
        <w:t>5 муниципальных общеобразовател</w:t>
      </w:r>
      <w:r w:rsidR="00A83C75">
        <w:rPr>
          <w:rFonts w:ascii="Times New Roman" w:eastAsia="Times New Roman" w:hAnsi="Times New Roman" w:cs="Times New Roman"/>
          <w:bCs/>
          <w:color w:val="000000"/>
          <w:sz w:val="28"/>
          <w:szCs w:val="28"/>
        </w:rPr>
        <w:t>ьных организаций (с охватом 1621</w:t>
      </w:r>
      <w:r w:rsidRPr="007D7A37">
        <w:rPr>
          <w:rFonts w:ascii="Times New Roman" w:eastAsia="Times New Roman" w:hAnsi="Times New Roman" w:cs="Times New Roman"/>
          <w:bCs/>
          <w:color w:val="000000"/>
          <w:sz w:val="28"/>
          <w:szCs w:val="28"/>
        </w:rPr>
        <w:t xml:space="preserve"> детей). Частных организаций – нет</w:t>
      </w:r>
      <w:r w:rsidR="00040C81">
        <w:rPr>
          <w:rFonts w:ascii="Times New Roman" w:eastAsia="Times New Roman" w:hAnsi="Times New Roman" w:cs="Times New Roman"/>
          <w:bCs/>
          <w:color w:val="000000"/>
          <w:sz w:val="28"/>
          <w:szCs w:val="28"/>
        </w:rPr>
        <w:t xml:space="preserve">. </w:t>
      </w:r>
    </w:p>
    <w:p w:rsidR="00040C81" w:rsidRPr="00040C81" w:rsidRDefault="00040C81" w:rsidP="00040C81">
      <w:pPr>
        <w:shd w:val="clear" w:color="auto" w:fill="FFFFFF"/>
        <w:tabs>
          <w:tab w:val="left" w:pos="3000"/>
        </w:tabs>
        <w:spacing w:after="0" w:line="240" w:lineRule="auto"/>
        <w:ind w:firstLine="709"/>
        <w:jc w:val="both"/>
        <w:rPr>
          <w:rFonts w:ascii="Times New Roman" w:eastAsia="Times New Roman" w:hAnsi="Times New Roman" w:cs="Times New Roman"/>
          <w:bCs/>
          <w:color w:val="000000"/>
          <w:sz w:val="28"/>
          <w:szCs w:val="28"/>
        </w:rPr>
      </w:pPr>
      <w:r w:rsidRPr="00040C81">
        <w:rPr>
          <w:rFonts w:ascii="Times New Roman" w:eastAsia="Times New Roman" w:hAnsi="Times New Roman" w:cs="Times New Roman"/>
          <w:bCs/>
          <w:color w:val="000000"/>
          <w:sz w:val="28"/>
          <w:szCs w:val="28"/>
        </w:rPr>
        <w:t>Основные проблемы в сфере образования:</w:t>
      </w:r>
    </w:p>
    <w:p w:rsidR="00040C81" w:rsidRPr="00040C81" w:rsidRDefault="00040C81" w:rsidP="00040C81">
      <w:pPr>
        <w:shd w:val="clear" w:color="auto" w:fill="FFFFFF"/>
        <w:tabs>
          <w:tab w:val="left" w:pos="3000"/>
        </w:tabs>
        <w:spacing w:after="0" w:line="240" w:lineRule="auto"/>
        <w:ind w:firstLine="709"/>
        <w:jc w:val="both"/>
        <w:rPr>
          <w:rFonts w:ascii="Times New Roman" w:eastAsia="Times New Roman" w:hAnsi="Times New Roman" w:cs="Times New Roman"/>
          <w:bCs/>
          <w:color w:val="000000"/>
          <w:sz w:val="28"/>
          <w:szCs w:val="28"/>
        </w:rPr>
      </w:pPr>
      <w:r w:rsidRPr="00040C81">
        <w:rPr>
          <w:rFonts w:ascii="Times New Roman" w:eastAsia="Times New Roman" w:hAnsi="Times New Roman" w:cs="Times New Roman"/>
          <w:bCs/>
          <w:color w:val="000000"/>
          <w:sz w:val="28"/>
          <w:szCs w:val="28"/>
        </w:rPr>
        <w:t>- нехватка педагогических кадров;</w:t>
      </w:r>
    </w:p>
    <w:p w:rsidR="007D7A37" w:rsidRDefault="00040C81" w:rsidP="00040C81">
      <w:pPr>
        <w:shd w:val="clear" w:color="auto" w:fill="FFFFFF"/>
        <w:tabs>
          <w:tab w:val="left" w:pos="3000"/>
        </w:tabs>
        <w:spacing w:after="0" w:line="240" w:lineRule="auto"/>
        <w:ind w:firstLine="709"/>
        <w:jc w:val="both"/>
        <w:rPr>
          <w:rFonts w:ascii="Times New Roman" w:eastAsia="Times New Roman" w:hAnsi="Times New Roman" w:cs="Times New Roman"/>
          <w:bCs/>
          <w:color w:val="000000"/>
          <w:sz w:val="28"/>
          <w:szCs w:val="28"/>
        </w:rPr>
      </w:pPr>
      <w:r w:rsidRPr="00040C81">
        <w:rPr>
          <w:rFonts w:ascii="Times New Roman" w:eastAsia="Times New Roman" w:hAnsi="Times New Roman" w:cs="Times New Roman"/>
          <w:bCs/>
          <w:color w:val="000000"/>
          <w:sz w:val="28"/>
          <w:szCs w:val="28"/>
        </w:rPr>
        <w:t>- недостаточное финансирование</w:t>
      </w:r>
      <w:r w:rsidR="00E563A8">
        <w:rPr>
          <w:rFonts w:ascii="Times New Roman" w:eastAsia="Times New Roman" w:hAnsi="Times New Roman" w:cs="Times New Roman"/>
          <w:bCs/>
          <w:color w:val="000000"/>
          <w:sz w:val="28"/>
          <w:szCs w:val="28"/>
        </w:rPr>
        <w:t>.</w:t>
      </w:r>
    </w:p>
    <w:p w:rsidR="004E3AB1" w:rsidRDefault="004E3AB1" w:rsidP="00EF12CD">
      <w:pPr>
        <w:shd w:val="clear" w:color="auto" w:fill="FFFFFF"/>
        <w:tabs>
          <w:tab w:val="left" w:pos="3000"/>
        </w:tabs>
        <w:spacing w:after="0" w:line="240" w:lineRule="auto"/>
        <w:rPr>
          <w:rFonts w:ascii="Times New Roman" w:eastAsia="Times New Roman" w:hAnsi="Times New Roman" w:cs="Times New Roman"/>
          <w:color w:val="000000"/>
          <w:sz w:val="28"/>
          <w:szCs w:val="28"/>
        </w:rPr>
      </w:pPr>
    </w:p>
    <w:p w:rsidR="00040C81" w:rsidRDefault="00040C81" w:rsidP="00EF12CD">
      <w:pPr>
        <w:shd w:val="clear" w:color="auto" w:fill="FFFFFF"/>
        <w:tabs>
          <w:tab w:val="left" w:pos="3000"/>
        </w:tabs>
        <w:spacing w:after="0" w:line="240" w:lineRule="auto"/>
        <w:rPr>
          <w:rFonts w:ascii="Times New Roman" w:eastAsia="Times New Roman" w:hAnsi="Times New Roman" w:cs="Times New Roman"/>
          <w:b/>
          <w:color w:val="000000"/>
          <w:sz w:val="28"/>
          <w:szCs w:val="28"/>
          <w:lang w:eastAsia="en-US"/>
        </w:rPr>
      </w:pPr>
    </w:p>
    <w:p w:rsidR="000362C8" w:rsidRPr="00E6195D" w:rsidRDefault="00040C81" w:rsidP="004E3AB1">
      <w:pPr>
        <w:shd w:val="clear" w:color="auto" w:fill="FFFFFF"/>
        <w:tabs>
          <w:tab w:val="left" w:pos="3000"/>
        </w:tabs>
        <w:spacing w:after="0" w:line="240" w:lineRule="auto"/>
        <w:jc w:val="center"/>
        <w:rPr>
          <w:rFonts w:ascii="Times New Roman" w:eastAsia="Calibri" w:hAnsi="Times New Roman" w:cs="Times New Roman"/>
          <w:b/>
          <w:color w:val="000000"/>
          <w:sz w:val="28"/>
          <w:szCs w:val="28"/>
          <w:lang w:eastAsia="en-US"/>
        </w:rPr>
      </w:pPr>
      <w:r w:rsidRPr="00E6195D">
        <w:rPr>
          <w:rFonts w:ascii="Times New Roman" w:eastAsia="Calibri" w:hAnsi="Times New Roman" w:cs="Times New Roman"/>
          <w:b/>
          <w:color w:val="000000"/>
          <w:sz w:val="28"/>
          <w:szCs w:val="28"/>
          <w:lang w:eastAsia="en-US"/>
        </w:rPr>
        <w:t>6</w:t>
      </w:r>
      <w:r w:rsidR="003229C8" w:rsidRPr="00E6195D">
        <w:rPr>
          <w:rFonts w:ascii="Times New Roman" w:eastAsia="Calibri" w:hAnsi="Times New Roman" w:cs="Times New Roman"/>
          <w:b/>
          <w:color w:val="000000"/>
          <w:sz w:val="28"/>
          <w:szCs w:val="28"/>
          <w:lang w:eastAsia="en-US"/>
        </w:rPr>
        <w:t>. Рынок услуг дополнительного образования детей</w:t>
      </w:r>
    </w:p>
    <w:p w:rsidR="007E7ACC" w:rsidRPr="00E6195D" w:rsidRDefault="007E7ACC" w:rsidP="00917B34">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В информационной системе Навигатор дополнительного образования по МО «Город Новоульяновск» (далее – ИС Навигатор) сформированы:</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реестр организаций, осуществляющих деятельность по реализации дополнительных общеобразовательных программ за счет муниципального задания.</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реестр организаций, осуществляющих деятельность по реализации дополнительных общеобразовательных программ за счет сертификатов дополнительного образования;</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 xml:space="preserve"> В ИС Навигатор зарегистрировано 6 образовательных организаций, реализующих дополнительные общеобразовательные программы, из них организации дополнительного образования (НДТ и </w:t>
      </w:r>
      <w:proofErr w:type="spellStart"/>
      <w:r w:rsidRPr="00AD4CD2">
        <w:rPr>
          <w:rFonts w:ascii="Times New Roman" w:eastAsia="Calibri" w:hAnsi="Times New Roman" w:cs="Times New Roman"/>
          <w:color w:val="000000"/>
          <w:sz w:val="28"/>
          <w:szCs w:val="28"/>
          <w:lang w:eastAsia="en-US"/>
        </w:rPr>
        <w:t>Новоульяновская</w:t>
      </w:r>
      <w:proofErr w:type="spellEnd"/>
      <w:r w:rsidRPr="00AD4CD2">
        <w:rPr>
          <w:rFonts w:ascii="Times New Roman" w:eastAsia="Calibri" w:hAnsi="Times New Roman" w:cs="Times New Roman"/>
          <w:color w:val="000000"/>
          <w:sz w:val="28"/>
          <w:szCs w:val="28"/>
          <w:lang w:eastAsia="en-US"/>
        </w:rPr>
        <w:t xml:space="preserve"> ДШИ, </w:t>
      </w:r>
      <w:proofErr w:type="spellStart"/>
      <w:r w:rsidRPr="00AD4CD2">
        <w:rPr>
          <w:rFonts w:ascii="Times New Roman" w:eastAsia="Calibri" w:hAnsi="Times New Roman" w:cs="Times New Roman"/>
          <w:color w:val="000000"/>
          <w:sz w:val="28"/>
          <w:szCs w:val="28"/>
          <w:lang w:eastAsia="en-US"/>
        </w:rPr>
        <w:t>Криушинская</w:t>
      </w:r>
      <w:proofErr w:type="spellEnd"/>
      <w:r w:rsidRPr="00AD4CD2">
        <w:rPr>
          <w:rFonts w:ascii="Times New Roman" w:eastAsia="Calibri" w:hAnsi="Times New Roman" w:cs="Times New Roman"/>
          <w:color w:val="000000"/>
          <w:sz w:val="28"/>
          <w:szCs w:val="28"/>
          <w:lang w:eastAsia="en-US"/>
        </w:rPr>
        <w:t xml:space="preserve">     ДШИ) - 3;</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общеобразовательные организации (</w:t>
      </w:r>
      <w:proofErr w:type="spellStart"/>
      <w:r w:rsidRPr="00AD4CD2">
        <w:rPr>
          <w:rFonts w:ascii="Times New Roman" w:eastAsia="Calibri" w:hAnsi="Times New Roman" w:cs="Times New Roman"/>
          <w:color w:val="000000"/>
          <w:sz w:val="28"/>
          <w:szCs w:val="28"/>
          <w:lang w:eastAsia="en-US"/>
        </w:rPr>
        <w:t>Новоульяновская</w:t>
      </w:r>
      <w:proofErr w:type="spellEnd"/>
      <w:r w:rsidRPr="00AD4CD2">
        <w:rPr>
          <w:rFonts w:ascii="Times New Roman" w:eastAsia="Calibri" w:hAnsi="Times New Roman" w:cs="Times New Roman"/>
          <w:color w:val="000000"/>
          <w:sz w:val="28"/>
          <w:szCs w:val="28"/>
          <w:lang w:eastAsia="en-US"/>
        </w:rPr>
        <w:t xml:space="preserve"> СШ №1, </w:t>
      </w:r>
      <w:proofErr w:type="spellStart"/>
      <w:r w:rsidRPr="00AD4CD2">
        <w:rPr>
          <w:rFonts w:ascii="Times New Roman" w:eastAsia="Calibri" w:hAnsi="Times New Roman" w:cs="Times New Roman"/>
          <w:color w:val="000000"/>
          <w:sz w:val="28"/>
          <w:szCs w:val="28"/>
          <w:lang w:eastAsia="en-US"/>
        </w:rPr>
        <w:t>Новоульяновская</w:t>
      </w:r>
      <w:proofErr w:type="spellEnd"/>
      <w:r w:rsidRPr="00AD4CD2">
        <w:rPr>
          <w:rFonts w:ascii="Times New Roman" w:eastAsia="Calibri" w:hAnsi="Times New Roman" w:cs="Times New Roman"/>
          <w:color w:val="000000"/>
          <w:sz w:val="28"/>
          <w:szCs w:val="28"/>
          <w:lang w:eastAsia="en-US"/>
        </w:rPr>
        <w:t xml:space="preserve"> СШ №2, </w:t>
      </w:r>
      <w:proofErr w:type="spellStart"/>
      <w:r w:rsidRPr="00AD4CD2">
        <w:rPr>
          <w:rFonts w:ascii="Times New Roman" w:eastAsia="Calibri" w:hAnsi="Times New Roman" w:cs="Times New Roman"/>
          <w:color w:val="000000"/>
          <w:sz w:val="28"/>
          <w:szCs w:val="28"/>
          <w:lang w:eastAsia="en-US"/>
        </w:rPr>
        <w:t>Криушинская</w:t>
      </w:r>
      <w:proofErr w:type="spellEnd"/>
      <w:r w:rsidRPr="00AD4CD2">
        <w:rPr>
          <w:rFonts w:ascii="Times New Roman" w:eastAsia="Calibri" w:hAnsi="Times New Roman" w:cs="Times New Roman"/>
          <w:color w:val="000000"/>
          <w:sz w:val="28"/>
          <w:szCs w:val="28"/>
          <w:lang w:eastAsia="en-US"/>
        </w:rPr>
        <w:t xml:space="preserve"> СШ)  - 3.</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В реестре ИС Навигатора размещены 82 дополнительных общеобразователь</w:t>
      </w:r>
      <w:r w:rsidR="00A83C75">
        <w:rPr>
          <w:rFonts w:ascii="Times New Roman" w:eastAsia="Calibri" w:hAnsi="Times New Roman" w:cs="Times New Roman"/>
          <w:color w:val="000000"/>
          <w:sz w:val="28"/>
          <w:szCs w:val="28"/>
          <w:lang w:eastAsia="en-US"/>
        </w:rPr>
        <w:t>ных программ, реализуемых в 2024/25</w:t>
      </w:r>
      <w:r w:rsidRPr="00AD4CD2">
        <w:rPr>
          <w:rFonts w:ascii="Times New Roman" w:eastAsia="Calibri" w:hAnsi="Times New Roman" w:cs="Times New Roman"/>
          <w:color w:val="000000"/>
          <w:sz w:val="28"/>
          <w:szCs w:val="28"/>
          <w:lang w:eastAsia="en-US"/>
        </w:rPr>
        <w:t xml:space="preserve"> учебном году, в т. ч.:</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дополнительных предпрофессиональных программ – 10;</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реестр программ спортивной подготовки - 15 программы;</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 xml:space="preserve">Дополнительные общеразвивающие программы по уровням:  </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 xml:space="preserve">стартового уровня - 52 программ, </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 xml:space="preserve">базового уровня - 21 программа, </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 xml:space="preserve">продвинутого уровня - 9 программ. </w:t>
      </w:r>
    </w:p>
    <w:p w:rsidR="00AD4CD2" w:rsidRPr="00AD4CD2" w:rsidRDefault="00AD4CD2" w:rsidP="00AD4CD2">
      <w:pPr>
        <w:shd w:val="clear" w:color="auto" w:fill="FFFFFF"/>
        <w:tabs>
          <w:tab w:val="left" w:pos="3000"/>
        </w:tabs>
        <w:spacing w:after="0" w:line="240" w:lineRule="auto"/>
        <w:ind w:firstLine="709"/>
        <w:jc w:val="both"/>
        <w:rPr>
          <w:rFonts w:ascii="Times New Roman" w:eastAsia="Calibri" w:hAnsi="Times New Roman" w:cs="Times New Roman"/>
          <w:color w:val="000000"/>
          <w:sz w:val="28"/>
          <w:szCs w:val="28"/>
          <w:lang w:eastAsia="en-US"/>
        </w:rPr>
      </w:pPr>
      <w:r w:rsidRPr="00AD4CD2">
        <w:rPr>
          <w:rFonts w:ascii="Times New Roman" w:eastAsia="Calibri" w:hAnsi="Times New Roman" w:cs="Times New Roman"/>
          <w:color w:val="000000"/>
          <w:sz w:val="28"/>
          <w:szCs w:val="28"/>
          <w:lang w:eastAsia="en-US"/>
        </w:rPr>
        <w:t xml:space="preserve">В МО «Город Новоульяновск» фактическое число детей в возрасте от 5 до 17 лет по данным Росстата составляет </w:t>
      </w:r>
      <w:r w:rsidR="00D429E8" w:rsidRPr="00D429E8">
        <w:rPr>
          <w:rFonts w:ascii="Times New Roman" w:eastAsia="Calibri" w:hAnsi="Times New Roman" w:cs="Times New Roman"/>
          <w:color w:val="000000"/>
          <w:sz w:val="28"/>
          <w:szCs w:val="28"/>
          <w:lang w:eastAsia="en-US"/>
        </w:rPr>
        <w:t>217</w:t>
      </w:r>
      <w:r w:rsidR="00D429E8">
        <w:rPr>
          <w:rFonts w:ascii="Times New Roman" w:eastAsia="Calibri" w:hAnsi="Times New Roman" w:cs="Times New Roman"/>
          <w:color w:val="000000"/>
          <w:sz w:val="28"/>
          <w:szCs w:val="28"/>
          <w:lang w:eastAsia="en-US"/>
        </w:rPr>
        <w:t>3</w:t>
      </w:r>
      <w:r w:rsidRPr="00AD4CD2">
        <w:rPr>
          <w:rFonts w:ascii="Times New Roman" w:eastAsia="Calibri" w:hAnsi="Times New Roman" w:cs="Times New Roman"/>
          <w:color w:val="000000"/>
          <w:sz w:val="28"/>
          <w:szCs w:val="28"/>
          <w:lang w:eastAsia="en-US"/>
        </w:rPr>
        <w:t xml:space="preserve"> человека. В системе дополнительного образования занято </w:t>
      </w:r>
      <w:r w:rsidR="00EC579A">
        <w:rPr>
          <w:rFonts w:ascii="Times New Roman" w:eastAsia="Calibri" w:hAnsi="Times New Roman" w:cs="Times New Roman"/>
          <w:color w:val="000000"/>
          <w:sz w:val="28"/>
          <w:szCs w:val="28"/>
          <w:lang w:eastAsia="en-US"/>
        </w:rPr>
        <w:t>1514</w:t>
      </w:r>
      <w:r w:rsidRPr="00AD4CD2">
        <w:rPr>
          <w:rFonts w:ascii="Times New Roman" w:eastAsia="Calibri" w:hAnsi="Times New Roman" w:cs="Times New Roman"/>
          <w:color w:val="000000"/>
          <w:sz w:val="28"/>
          <w:szCs w:val="28"/>
          <w:lang w:eastAsia="en-US"/>
        </w:rPr>
        <w:t xml:space="preserve"> человек (спорт, культура, ДДТ), что составляет </w:t>
      </w:r>
      <w:r w:rsidR="00B9387C">
        <w:rPr>
          <w:rFonts w:ascii="Times New Roman" w:eastAsia="Calibri" w:hAnsi="Times New Roman" w:cs="Times New Roman"/>
          <w:color w:val="000000"/>
          <w:sz w:val="28"/>
          <w:szCs w:val="28"/>
          <w:lang w:eastAsia="en-US"/>
        </w:rPr>
        <w:t>69,7</w:t>
      </w:r>
      <w:r w:rsidRPr="00AD4CD2">
        <w:rPr>
          <w:rFonts w:ascii="Times New Roman" w:eastAsia="Calibri" w:hAnsi="Times New Roman" w:cs="Times New Roman"/>
          <w:color w:val="000000"/>
          <w:sz w:val="28"/>
          <w:szCs w:val="28"/>
          <w:lang w:eastAsia="en-US"/>
        </w:rPr>
        <w:t xml:space="preserve"> % от общего  числа детей, проживающих в МО.</w:t>
      </w:r>
    </w:p>
    <w:p w:rsidR="00C43DA7" w:rsidRDefault="00C43DA7" w:rsidP="00C24E29">
      <w:pPr>
        <w:shd w:val="clear" w:color="auto" w:fill="FFFFFF"/>
        <w:spacing w:after="0" w:line="240" w:lineRule="auto"/>
        <w:jc w:val="both"/>
        <w:rPr>
          <w:rFonts w:ascii="Times New Roman" w:eastAsia="Calibri" w:hAnsi="Times New Roman" w:cs="Times New Roman"/>
          <w:color w:val="000000"/>
          <w:sz w:val="28"/>
          <w:szCs w:val="28"/>
          <w:lang w:eastAsia="en-US"/>
        </w:rPr>
      </w:pPr>
    </w:p>
    <w:p w:rsidR="000362C8" w:rsidRDefault="000A04EB" w:rsidP="00B74C26">
      <w:pPr>
        <w:shd w:val="clear" w:color="auto" w:fill="FFFFFF"/>
        <w:spacing w:after="0" w:line="240" w:lineRule="auto"/>
        <w:jc w:val="center"/>
        <w:rPr>
          <w:rFonts w:ascii="Times New Roman" w:eastAsia="Calibri" w:hAnsi="Times New Roman" w:cs="Times New Roman"/>
          <w:color w:val="000000"/>
          <w:sz w:val="28"/>
          <w:szCs w:val="28"/>
          <w:lang w:eastAsia="en-US"/>
        </w:rPr>
      </w:pPr>
      <w:r>
        <w:rPr>
          <w:rFonts w:ascii="Times New Roman" w:eastAsia="Calibri" w:hAnsi="Times New Roman" w:cs="Times New Roman"/>
          <w:b/>
          <w:color w:val="000000"/>
          <w:sz w:val="28"/>
          <w:szCs w:val="28"/>
          <w:lang w:eastAsia="en-US"/>
        </w:rPr>
        <w:t>7</w:t>
      </w:r>
      <w:r w:rsidR="00B74C26" w:rsidRPr="00B74C26">
        <w:rPr>
          <w:rFonts w:ascii="Times New Roman" w:eastAsia="Calibri" w:hAnsi="Times New Roman" w:cs="Times New Roman"/>
          <w:b/>
          <w:color w:val="000000"/>
          <w:sz w:val="28"/>
          <w:szCs w:val="28"/>
          <w:lang w:eastAsia="en-US"/>
        </w:rPr>
        <w:t>. Рынок жилищного строительства</w:t>
      </w:r>
    </w:p>
    <w:p w:rsidR="008752F0" w:rsidRPr="008752F0" w:rsidRDefault="008752F0" w:rsidP="00BB09FC">
      <w:pPr>
        <w:shd w:val="clear" w:color="auto" w:fill="FFFFFF"/>
        <w:spacing w:after="0" w:line="240" w:lineRule="auto"/>
        <w:jc w:val="both"/>
        <w:rPr>
          <w:rFonts w:ascii="Times New Roman" w:hAnsi="Times New Roman" w:cs="Times New Roman"/>
          <w:sz w:val="28"/>
          <w:szCs w:val="28"/>
        </w:rPr>
      </w:pPr>
    </w:p>
    <w:p w:rsidR="00416358" w:rsidRDefault="008752F0" w:rsidP="00416358">
      <w:pPr>
        <w:shd w:val="clear" w:color="auto" w:fill="FFFFFF"/>
        <w:spacing w:after="0" w:line="240" w:lineRule="auto"/>
        <w:ind w:firstLine="709"/>
        <w:jc w:val="both"/>
        <w:rPr>
          <w:rFonts w:ascii="Times New Roman" w:hAnsi="Times New Roman" w:cs="Times New Roman"/>
          <w:sz w:val="28"/>
          <w:szCs w:val="28"/>
        </w:rPr>
      </w:pPr>
      <w:r w:rsidRPr="008752F0">
        <w:rPr>
          <w:rFonts w:ascii="Times New Roman" w:hAnsi="Times New Roman" w:cs="Times New Roman"/>
          <w:sz w:val="28"/>
          <w:szCs w:val="28"/>
        </w:rPr>
        <w:t xml:space="preserve">Основными проблемами  на рынке жилищного строительства являются: снижение покупательской активности населения, повышение средней стоимости жилья на первичном рынке, повышение стоимости </w:t>
      </w:r>
      <w:proofErr w:type="gramStart"/>
      <w:r w:rsidRPr="008752F0">
        <w:rPr>
          <w:rFonts w:ascii="Times New Roman" w:hAnsi="Times New Roman" w:cs="Times New Roman"/>
          <w:sz w:val="28"/>
          <w:szCs w:val="28"/>
        </w:rPr>
        <w:t>строительно – монтажных</w:t>
      </w:r>
      <w:proofErr w:type="gramEnd"/>
      <w:r w:rsidRPr="008752F0">
        <w:rPr>
          <w:rFonts w:ascii="Times New Roman" w:hAnsi="Times New Roman" w:cs="Times New Roman"/>
          <w:sz w:val="28"/>
          <w:szCs w:val="28"/>
        </w:rPr>
        <w:t xml:space="preserve"> работ.</w:t>
      </w:r>
      <w:r w:rsidR="00EF664F">
        <w:rPr>
          <w:rFonts w:ascii="Times New Roman" w:hAnsi="Times New Roman" w:cs="Times New Roman"/>
          <w:sz w:val="28"/>
          <w:szCs w:val="28"/>
        </w:rPr>
        <w:t xml:space="preserve"> Муниципальных предприятий в области строительства нет, </w:t>
      </w:r>
      <w:proofErr w:type="spellStart"/>
      <w:r w:rsidR="00EF664F">
        <w:rPr>
          <w:rFonts w:ascii="Times New Roman" w:hAnsi="Times New Roman" w:cs="Times New Roman"/>
          <w:sz w:val="28"/>
          <w:szCs w:val="28"/>
        </w:rPr>
        <w:t>самозанятых</w:t>
      </w:r>
      <w:proofErr w:type="spellEnd"/>
      <w:r w:rsidR="00EF664F">
        <w:rPr>
          <w:rFonts w:ascii="Times New Roman" w:hAnsi="Times New Roman" w:cs="Times New Roman"/>
          <w:sz w:val="28"/>
          <w:szCs w:val="28"/>
        </w:rPr>
        <w:t xml:space="preserve"> в данной сфере</w:t>
      </w:r>
      <w:r w:rsidR="00A83C75">
        <w:rPr>
          <w:rFonts w:ascii="Times New Roman" w:hAnsi="Times New Roman" w:cs="Times New Roman"/>
          <w:sz w:val="28"/>
          <w:szCs w:val="28"/>
        </w:rPr>
        <w:t xml:space="preserve"> </w:t>
      </w:r>
      <w:r w:rsidR="00EF664F">
        <w:rPr>
          <w:rFonts w:ascii="Times New Roman" w:hAnsi="Times New Roman" w:cs="Times New Roman"/>
          <w:sz w:val="28"/>
          <w:szCs w:val="28"/>
        </w:rPr>
        <w:t xml:space="preserve">- </w:t>
      </w:r>
      <w:r w:rsidR="00A83C75">
        <w:rPr>
          <w:rFonts w:ascii="Times New Roman" w:hAnsi="Times New Roman" w:cs="Times New Roman"/>
          <w:sz w:val="28"/>
          <w:szCs w:val="28"/>
        </w:rPr>
        <w:t>1</w:t>
      </w:r>
      <w:r w:rsidR="00EF664F">
        <w:rPr>
          <w:rFonts w:ascii="Times New Roman" w:hAnsi="Times New Roman" w:cs="Times New Roman"/>
          <w:sz w:val="28"/>
          <w:szCs w:val="28"/>
        </w:rPr>
        <w:t xml:space="preserve">3 чел., частных- </w:t>
      </w:r>
      <w:r w:rsidR="009C5E03">
        <w:rPr>
          <w:rFonts w:ascii="Times New Roman" w:hAnsi="Times New Roman" w:cs="Times New Roman"/>
          <w:sz w:val="28"/>
          <w:szCs w:val="28"/>
        </w:rPr>
        <w:t>42 ед.</w:t>
      </w:r>
      <w:r w:rsidR="00EF664F">
        <w:rPr>
          <w:rFonts w:ascii="Times New Roman" w:hAnsi="Times New Roman" w:cs="Times New Roman"/>
          <w:sz w:val="28"/>
          <w:szCs w:val="28"/>
        </w:rPr>
        <w:t xml:space="preserve"> </w:t>
      </w:r>
    </w:p>
    <w:p w:rsidR="00CE70B4" w:rsidRDefault="00416358" w:rsidP="0085585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16358">
        <w:rPr>
          <w:rFonts w:ascii="Times New Roman" w:hAnsi="Times New Roman" w:cs="Times New Roman"/>
          <w:sz w:val="28"/>
          <w:szCs w:val="28"/>
        </w:rPr>
        <w:t>о итогам 1</w:t>
      </w:r>
      <w:r w:rsidR="00E91293">
        <w:rPr>
          <w:rFonts w:ascii="Times New Roman" w:hAnsi="Times New Roman" w:cs="Times New Roman"/>
          <w:sz w:val="28"/>
          <w:szCs w:val="28"/>
        </w:rPr>
        <w:t>2</w:t>
      </w:r>
      <w:r w:rsidRPr="00416358">
        <w:rPr>
          <w:rFonts w:ascii="Times New Roman" w:hAnsi="Times New Roman" w:cs="Times New Roman"/>
          <w:sz w:val="28"/>
          <w:szCs w:val="28"/>
        </w:rPr>
        <w:t xml:space="preserve"> месяцев</w:t>
      </w:r>
      <w:r w:rsidR="004953AD">
        <w:rPr>
          <w:rFonts w:ascii="Times New Roman" w:hAnsi="Times New Roman" w:cs="Times New Roman"/>
          <w:sz w:val="28"/>
          <w:szCs w:val="28"/>
        </w:rPr>
        <w:t xml:space="preserve"> 202</w:t>
      </w:r>
      <w:r w:rsidR="00A83C75">
        <w:rPr>
          <w:rFonts w:ascii="Times New Roman" w:hAnsi="Times New Roman" w:cs="Times New Roman"/>
          <w:sz w:val="28"/>
          <w:szCs w:val="28"/>
        </w:rPr>
        <w:t>4</w:t>
      </w:r>
      <w:r w:rsidR="004953AD">
        <w:rPr>
          <w:rFonts w:ascii="Times New Roman" w:hAnsi="Times New Roman" w:cs="Times New Roman"/>
          <w:sz w:val="28"/>
          <w:szCs w:val="28"/>
        </w:rPr>
        <w:t xml:space="preserve"> г.</w:t>
      </w:r>
      <w:r w:rsidRPr="00416358">
        <w:rPr>
          <w:rFonts w:ascii="Times New Roman" w:hAnsi="Times New Roman" w:cs="Times New Roman"/>
          <w:sz w:val="28"/>
          <w:szCs w:val="28"/>
        </w:rPr>
        <w:t xml:space="preserve"> - </w:t>
      </w:r>
      <w:r>
        <w:rPr>
          <w:rFonts w:ascii="Times New Roman" w:hAnsi="Times New Roman" w:cs="Times New Roman"/>
          <w:sz w:val="28"/>
          <w:szCs w:val="28"/>
        </w:rPr>
        <w:t>в</w:t>
      </w:r>
      <w:r w:rsidRPr="00416358">
        <w:rPr>
          <w:rFonts w:ascii="Times New Roman" w:hAnsi="Times New Roman" w:cs="Times New Roman"/>
          <w:sz w:val="28"/>
          <w:szCs w:val="28"/>
        </w:rPr>
        <w:t>ведено</w:t>
      </w:r>
      <w:r>
        <w:rPr>
          <w:rFonts w:ascii="Times New Roman" w:hAnsi="Times New Roman" w:cs="Times New Roman"/>
          <w:sz w:val="28"/>
          <w:szCs w:val="28"/>
        </w:rPr>
        <w:t xml:space="preserve"> </w:t>
      </w:r>
      <w:r w:rsidR="00A83C75">
        <w:rPr>
          <w:rFonts w:ascii="Times New Roman" w:hAnsi="Times New Roman" w:cs="Times New Roman"/>
          <w:sz w:val="28"/>
          <w:szCs w:val="28"/>
        </w:rPr>
        <w:t>6828</w:t>
      </w:r>
      <w:r w:rsidR="004953AD" w:rsidRPr="004953AD">
        <w:rPr>
          <w:rFonts w:ascii="Times New Roman" w:hAnsi="Times New Roman" w:cs="Times New Roman"/>
          <w:sz w:val="28"/>
          <w:szCs w:val="28"/>
        </w:rPr>
        <w:t xml:space="preserve"> </w:t>
      </w:r>
      <w:r w:rsidRPr="00416358">
        <w:rPr>
          <w:rFonts w:ascii="Times New Roman" w:hAnsi="Times New Roman" w:cs="Times New Roman"/>
          <w:sz w:val="28"/>
          <w:szCs w:val="28"/>
        </w:rPr>
        <w:t xml:space="preserve"> </w:t>
      </w:r>
      <w:proofErr w:type="spellStart"/>
      <w:r w:rsidRPr="00416358">
        <w:rPr>
          <w:rFonts w:ascii="Times New Roman" w:hAnsi="Times New Roman" w:cs="Times New Roman"/>
          <w:sz w:val="28"/>
          <w:szCs w:val="28"/>
        </w:rPr>
        <w:t>кв.м</w:t>
      </w:r>
      <w:proofErr w:type="spellEnd"/>
      <w:r w:rsidRPr="00416358">
        <w:rPr>
          <w:rFonts w:ascii="Times New Roman" w:hAnsi="Times New Roman" w:cs="Times New Roman"/>
          <w:sz w:val="28"/>
          <w:szCs w:val="28"/>
        </w:rPr>
        <w:t xml:space="preserve">. жилья, рост </w:t>
      </w:r>
      <w:r w:rsidR="00A83C75">
        <w:rPr>
          <w:rFonts w:ascii="Times New Roman" w:hAnsi="Times New Roman" w:cs="Times New Roman"/>
          <w:sz w:val="28"/>
          <w:szCs w:val="28"/>
        </w:rPr>
        <w:t>111,5</w:t>
      </w:r>
      <w:r w:rsidRPr="00416358">
        <w:rPr>
          <w:rFonts w:ascii="Times New Roman" w:hAnsi="Times New Roman" w:cs="Times New Roman"/>
          <w:sz w:val="28"/>
          <w:szCs w:val="28"/>
        </w:rPr>
        <w:t>% к аналогичному периоду 202</w:t>
      </w:r>
      <w:r w:rsidR="00A83C75">
        <w:rPr>
          <w:rFonts w:ascii="Times New Roman" w:hAnsi="Times New Roman" w:cs="Times New Roman"/>
          <w:sz w:val="28"/>
          <w:szCs w:val="28"/>
        </w:rPr>
        <w:t>3</w:t>
      </w:r>
      <w:r w:rsidRPr="00416358">
        <w:rPr>
          <w:rFonts w:ascii="Times New Roman" w:hAnsi="Times New Roman" w:cs="Times New Roman"/>
          <w:sz w:val="28"/>
          <w:szCs w:val="28"/>
        </w:rPr>
        <w:t xml:space="preserve"> года.</w:t>
      </w:r>
      <w:r w:rsidR="00D00C8A">
        <w:rPr>
          <w:rFonts w:ascii="Times New Roman" w:hAnsi="Times New Roman" w:cs="Times New Roman"/>
          <w:sz w:val="28"/>
          <w:szCs w:val="28"/>
        </w:rPr>
        <w:t xml:space="preserve"> </w:t>
      </w:r>
      <w:r w:rsidR="00CE70B4" w:rsidRPr="00CE70B4">
        <w:rPr>
          <w:rFonts w:ascii="Times New Roman" w:hAnsi="Times New Roman" w:cs="Times New Roman"/>
          <w:sz w:val="28"/>
          <w:szCs w:val="28"/>
        </w:rPr>
        <w:t xml:space="preserve">Информация об инвестиционной деятельности в </w:t>
      </w:r>
      <w:r w:rsidR="00CE70B4">
        <w:rPr>
          <w:rFonts w:ascii="Times New Roman" w:hAnsi="Times New Roman" w:cs="Times New Roman"/>
          <w:sz w:val="28"/>
          <w:szCs w:val="28"/>
        </w:rPr>
        <w:t>муниципальном образовании</w:t>
      </w:r>
      <w:r w:rsidR="00CE70B4" w:rsidRPr="00CE70B4">
        <w:rPr>
          <w:rFonts w:ascii="Times New Roman" w:hAnsi="Times New Roman" w:cs="Times New Roman"/>
          <w:sz w:val="28"/>
          <w:szCs w:val="28"/>
        </w:rPr>
        <w:t xml:space="preserve"> «Город Новоульяновск»</w:t>
      </w:r>
      <w:r w:rsidR="00CE70B4">
        <w:rPr>
          <w:rFonts w:ascii="Times New Roman" w:hAnsi="Times New Roman" w:cs="Times New Roman"/>
          <w:sz w:val="28"/>
          <w:szCs w:val="28"/>
        </w:rPr>
        <w:t xml:space="preserve"> по направлению </w:t>
      </w:r>
      <w:r w:rsidR="00CE70B4" w:rsidRPr="00CE70B4">
        <w:rPr>
          <w:rFonts w:ascii="Times New Roman" w:hAnsi="Times New Roman" w:cs="Times New Roman"/>
          <w:sz w:val="28"/>
          <w:szCs w:val="28"/>
        </w:rPr>
        <w:t>размещается на официальном сайте Администрации города</w:t>
      </w:r>
      <w:r w:rsidR="00CE70B4">
        <w:rPr>
          <w:rFonts w:ascii="Times New Roman" w:hAnsi="Times New Roman" w:cs="Times New Roman"/>
          <w:sz w:val="28"/>
          <w:szCs w:val="28"/>
        </w:rPr>
        <w:t xml:space="preserve">. </w:t>
      </w:r>
    </w:p>
    <w:p w:rsidR="005400E9" w:rsidRDefault="005400E9" w:rsidP="0085585B">
      <w:pPr>
        <w:shd w:val="clear" w:color="auto" w:fill="FFFFFF"/>
        <w:spacing w:after="0" w:line="240" w:lineRule="auto"/>
        <w:ind w:firstLine="709"/>
        <w:jc w:val="both"/>
        <w:rPr>
          <w:rFonts w:ascii="Times New Roman" w:hAnsi="Times New Roman" w:cs="Times New Roman"/>
          <w:sz w:val="28"/>
          <w:szCs w:val="28"/>
        </w:rPr>
      </w:pPr>
    </w:p>
    <w:p w:rsidR="00CB58FA" w:rsidRDefault="000A04EB" w:rsidP="002A4F26">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8</w:t>
      </w:r>
      <w:r w:rsidR="00771D74" w:rsidRPr="00771D74">
        <w:rPr>
          <w:rFonts w:ascii="Times New Roman" w:hAnsi="Times New Roman" w:cs="Times New Roman"/>
          <w:b/>
          <w:bCs/>
          <w:sz w:val="28"/>
          <w:szCs w:val="28"/>
        </w:rPr>
        <w:t>. Рынок оказания услуг по перевозке пассажиров автомобильным транспортом</w:t>
      </w:r>
      <w:r w:rsidR="00771D74">
        <w:rPr>
          <w:rFonts w:ascii="Times New Roman" w:hAnsi="Times New Roman" w:cs="Times New Roman"/>
          <w:b/>
          <w:bCs/>
          <w:sz w:val="28"/>
          <w:szCs w:val="28"/>
        </w:rPr>
        <w:t xml:space="preserve"> </w:t>
      </w:r>
      <w:r w:rsidR="00771D74" w:rsidRPr="00771D74">
        <w:rPr>
          <w:rFonts w:ascii="Times New Roman" w:hAnsi="Times New Roman" w:cs="Times New Roman"/>
          <w:b/>
          <w:bCs/>
          <w:sz w:val="28"/>
          <w:szCs w:val="28"/>
        </w:rPr>
        <w:t>по муниципальным маршрутам регулярных перевозок</w:t>
      </w:r>
    </w:p>
    <w:p w:rsidR="002A4F26" w:rsidRPr="002A4F26" w:rsidRDefault="002A4F26" w:rsidP="002A4F26">
      <w:pPr>
        <w:shd w:val="clear" w:color="auto" w:fill="FFFFFF"/>
        <w:spacing w:after="0" w:line="240" w:lineRule="auto"/>
        <w:jc w:val="center"/>
        <w:rPr>
          <w:rFonts w:ascii="Times New Roman" w:hAnsi="Times New Roman" w:cs="Times New Roman"/>
          <w:b/>
          <w:bCs/>
          <w:sz w:val="28"/>
          <w:szCs w:val="28"/>
        </w:rPr>
      </w:pPr>
    </w:p>
    <w:p w:rsidR="00DD242F" w:rsidRDefault="00CB58FA" w:rsidP="008937A2">
      <w:pPr>
        <w:shd w:val="clear" w:color="auto" w:fill="FFFFFF"/>
        <w:spacing w:after="0" w:line="240" w:lineRule="auto"/>
        <w:ind w:firstLine="709"/>
        <w:jc w:val="both"/>
        <w:rPr>
          <w:rFonts w:ascii="Times New Roman" w:hAnsi="Times New Roman" w:cs="Times New Roman"/>
          <w:sz w:val="28"/>
          <w:szCs w:val="28"/>
        </w:rPr>
      </w:pPr>
      <w:r w:rsidRPr="00CB58FA">
        <w:rPr>
          <w:rFonts w:ascii="Times New Roman" w:hAnsi="Times New Roman" w:cs="Times New Roman"/>
          <w:sz w:val="28"/>
          <w:szCs w:val="28"/>
        </w:rPr>
        <w:t>Перевозка пассажиров автомобильным транспортом по муниципальным маршрутам регулярных перевозок, оказывается организациями частной формы собственности</w:t>
      </w:r>
      <w:r>
        <w:rPr>
          <w:rFonts w:ascii="Times New Roman" w:hAnsi="Times New Roman" w:cs="Times New Roman"/>
          <w:sz w:val="28"/>
          <w:szCs w:val="28"/>
        </w:rPr>
        <w:t xml:space="preserve">. На территории муниципального образования зарегистрирован 1 перевозчик:                                    ИП </w:t>
      </w:r>
      <w:proofErr w:type="spellStart"/>
      <w:r>
        <w:rPr>
          <w:rFonts w:ascii="Times New Roman" w:hAnsi="Times New Roman" w:cs="Times New Roman"/>
          <w:sz w:val="28"/>
          <w:szCs w:val="28"/>
        </w:rPr>
        <w:t>Никерова</w:t>
      </w:r>
      <w:proofErr w:type="spellEnd"/>
      <w:r>
        <w:rPr>
          <w:rFonts w:ascii="Times New Roman" w:hAnsi="Times New Roman" w:cs="Times New Roman"/>
          <w:sz w:val="28"/>
          <w:szCs w:val="28"/>
        </w:rPr>
        <w:t xml:space="preserve"> А.Н.</w:t>
      </w:r>
      <w:r w:rsidR="009C6F88">
        <w:rPr>
          <w:rFonts w:ascii="Times New Roman" w:hAnsi="Times New Roman" w:cs="Times New Roman"/>
          <w:sz w:val="28"/>
          <w:szCs w:val="28"/>
        </w:rPr>
        <w:t xml:space="preserve">, </w:t>
      </w:r>
      <w:r w:rsidR="00D429E8">
        <w:rPr>
          <w:rFonts w:ascii="Times New Roman" w:hAnsi="Times New Roman" w:cs="Times New Roman"/>
          <w:sz w:val="28"/>
          <w:szCs w:val="28"/>
        </w:rPr>
        <w:t>10</w:t>
      </w:r>
      <w:r w:rsidR="009C6F88">
        <w:rPr>
          <w:rFonts w:ascii="Times New Roman" w:hAnsi="Times New Roman" w:cs="Times New Roman"/>
          <w:sz w:val="28"/>
          <w:szCs w:val="28"/>
        </w:rPr>
        <w:t xml:space="preserve">-перевозчиков такси, зарегистрировано в качестве самозанятых. </w:t>
      </w:r>
    </w:p>
    <w:p w:rsidR="002A4F26" w:rsidRDefault="002A4F26" w:rsidP="002A4F26">
      <w:pPr>
        <w:shd w:val="clear" w:color="auto" w:fill="FFFFFF"/>
        <w:spacing w:after="0" w:line="360" w:lineRule="auto"/>
        <w:rPr>
          <w:rFonts w:ascii="Times New Roman" w:hAnsi="Times New Roman" w:cs="Times New Roman"/>
          <w:sz w:val="28"/>
          <w:szCs w:val="28"/>
        </w:rPr>
      </w:pPr>
    </w:p>
    <w:p w:rsidR="002A4F26" w:rsidRPr="002A4F26" w:rsidRDefault="000A04EB" w:rsidP="008C6A62">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54350B" w:rsidRPr="0054350B">
        <w:rPr>
          <w:rFonts w:ascii="Times New Roman" w:hAnsi="Times New Roman" w:cs="Times New Roman"/>
          <w:b/>
          <w:bCs/>
          <w:sz w:val="28"/>
          <w:szCs w:val="28"/>
        </w:rPr>
        <w:t>. Рынок предоставления ритуальных услуг</w:t>
      </w:r>
    </w:p>
    <w:p w:rsidR="00DD242F" w:rsidRDefault="00391B76" w:rsidP="008937A2">
      <w:pPr>
        <w:shd w:val="clear" w:color="auto" w:fill="FFFFFF"/>
        <w:spacing w:after="0" w:line="240" w:lineRule="auto"/>
        <w:ind w:firstLine="709"/>
        <w:jc w:val="both"/>
        <w:rPr>
          <w:rFonts w:ascii="Times New Roman" w:hAnsi="Times New Roman" w:cs="Times New Roman"/>
          <w:sz w:val="28"/>
          <w:szCs w:val="28"/>
        </w:rPr>
      </w:pPr>
      <w:r w:rsidRPr="00391B76">
        <w:rPr>
          <w:rFonts w:ascii="Times New Roman" w:hAnsi="Times New Roman" w:cs="Times New Roman"/>
          <w:sz w:val="28"/>
          <w:szCs w:val="28"/>
        </w:rPr>
        <w:t>По состоянию на  1 января 202</w:t>
      </w:r>
      <w:r w:rsidR="00D429E8">
        <w:rPr>
          <w:rFonts w:ascii="Times New Roman" w:hAnsi="Times New Roman" w:cs="Times New Roman"/>
          <w:sz w:val="28"/>
          <w:szCs w:val="28"/>
        </w:rPr>
        <w:t>5</w:t>
      </w:r>
      <w:r w:rsidRPr="00391B76">
        <w:rPr>
          <w:rFonts w:ascii="Times New Roman" w:hAnsi="Times New Roman" w:cs="Times New Roman"/>
          <w:sz w:val="28"/>
          <w:szCs w:val="28"/>
        </w:rPr>
        <w:t xml:space="preserve"> года на территории МО «Город Новоульяновск» ритуальные услуги оказывают </w:t>
      </w:r>
      <w:r w:rsidR="00BB7FEF">
        <w:rPr>
          <w:rFonts w:ascii="Times New Roman" w:hAnsi="Times New Roman" w:cs="Times New Roman"/>
          <w:sz w:val="28"/>
          <w:szCs w:val="28"/>
        </w:rPr>
        <w:t>2</w:t>
      </w:r>
      <w:r w:rsidR="00D429E8">
        <w:rPr>
          <w:rFonts w:ascii="Times New Roman" w:hAnsi="Times New Roman" w:cs="Times New Roman"/>
          <w:sz w:val="28"/>
          <w:szCs w:val="28"/>
        </w:rPr>
        <w:t xml:space="preserve"> индивидуальных предпринимателя</w:t>
      </w:r>
      <w:r w:rsidRPr="00391B76">
        <w:rPr>
          <w:rFonts w:ascii="Times New Roman" w:hAnsi="Times New Roman" w:cs="Times New Roman"/>
          <w:sz w:val="28"/>
          <w:szCs w:val="28"/>
        </w:rPr>
        <w:t>. В настоящее время доля частного сектора на рынке ритуальных услуг в муниципальном образовании «Город Новоульяновск» составляет 100%.</w:t>
      </w:r>
      <w:r>
        <w:rPr>
          <w:rFonts w:ascii="Times New Roman" w:hAnsi="Times New Roman" w:cs="Times New Roman"/>
          <w:sz w:val="28"/>
          <w:szCs w:val="28"/>
        </w:rPr>
        <w:t xml:space="preserve"> </w:t>
      </w:r>
      <w:r w:rsidRPr="00391B76">
        <w:rPr>
          <w:rFonts w:ascii="Times New Roman" w:hAnsi="Times New Roman" w:cs="Times New Roman"/>
          <w:sz w:val="28"/>
          <w:szCs w:val="28"/>
        </w:rPr>
        <w:t>Административных барьеров входа на рынок нет.</w:t>
      </w:r>
    </w:p>
    <w:p w:rsidR="00DC05E5" w:rsidRDefault="00DC05E5" w:rsidP="00F81F90">
      <w:pPr>
        <w:shd w:val="clear" w:color="auto" w:fill="FFFFFF"/>
        <w:spacing w:after="0" w:line="240" w:lineRule="auto"/>
        <w:jc w:val="both"/>
        <w:rPr>
          <w:rFonts w:ascii="Times New Roman" w:hAnsi="Times New Roman" w:cs="Times New Roman"/>
          <w:sz w:val="28"/>
          <w:szCs w:val="28"/>
        </w:rPr>
      </w:pPr>
    </w:p>
    <w:p w:rsidR="00DE4150" w:rsidRDefault="00DE4150" w:rsidP="00F81F90">
      <w:pPr>
        <w:shd w:val="clear" w:color="auto" w:fill="FFFFFF"/>
        <w:spacing w:after="0" w:line="240" w:lineRule="auto"/>
        <w:jc w:val="both"/>
        <w:rPr>
          <w:rFonts w:ascii="Times New Roman" w:hAnsi="Times New Roman" w:cs="Times New Roman"/>
          <w:sz w:val="28"/>
          <w:szCs w:val="28"/>
        </w:rPr>
      </w:pPr>
    </w:p>
    <w:p w:rsidR="00DE4150" w:rsidRPr="00774D3B" w:rsidRDefault="00DE4150" w:rsidP="00DE4150">
      <w:pPr>
        <w:shd w:val="clear" w:color="auto" w:fill="FFFFFF"/>
        <w:spacing w:after="0" w:line="240" w:lineRule="auto"/>
        <w:jc w:val="center"/>
        <w:rPr>
          <w:rFonts w:ascii="Times New Roman" w:eastAsia="Times New Roman" w:hAnsi="Times New Roman" w:cs="Times New Roman"/>
          <w:b/>
          <w:color w:val="000000"/>
          <w:sz w:val="28"/>
          <w:szCs w:val="28"/>
        </w:rPr>
      </w:pPr>
      <w:r w:rsidRPr="00774D3B">
        <w:rPr>
          <w:rFonts w:ascii="Times New Roman" w:eastAsia="Times New Roman" w:hAnsi="Times New Roman" w:cs="Times New Roman"/>
          <w:b/>
          <w:color w:val="000000"/>
          <w:sz w:val="28"/>
          <w:szCs w:val="28"/>
        </w:rPr>
        <w:t>1</w:t>
      </w:r>
      <w:r w:rsidR="000A04EB">
        <w:rPr>
          <w:rFonts w:ascii="Times New Roman" w:eastAsia="Times New Roman" w:hAnsi="Times New Roman" w:cs="Times New Roman"/>
          <w:b/>
          <w:color w:val="000000"/>
          <w:sz w:val="28"/>
          <w:szCs w:val="28"/>
        </w:rPr>
        <w:t>0</w:t>
      </w:r>
      <w:r w:rsidRPr="00774D3B">
        <w:rPr>
          <w:rFonts w:ascii="Times New Roman" w:eastAsia="Times New Roman" w:hAnsi="Times New Roman" w:cs="Times New Roman"/>
          <w:b/>
          <w:color w:val="000000"/>
          <w:sz w:val="28"/>
          <w:szCs w:val="28"/>
        </w:rPr>
        <w:t>.Рынок услуг розничной торговли лекарственными препаратами, медицинскими изделиями и сопутствующими товарами</w:t>
      </w:r>
    </w:p>
    <w:p w:rsidR="00DE4150" w:rsidRDefault="00DE4150" w:rsidP="00F81F90">
      <w:pPr>
        <w:shd w:val="clear" w:color="auto" w:fill="FFFFFF"/>
        <w:spacing w:after="0" w:line="240" w:lineRule="auto"/>
        <w:jc w:val="both"/>
        <w:rPr>
          <w:rFonts w:ascii="Times New Roman" w:hAnsi="Times New Roman" w:cs="Times New Roman"/>
          <w:sz w:val="28"/>
          <w:szCs w:val="28"/>
        </w:rPr>
      </w:pPr>
    </w:p>
    <w:p w:rsidR="00DE4150" w:rsidRDefault="001C377E" w:rsidP="001C377E">
      <w:pPr>
        <w:shd w:val="clear" w:color="auto" w:fill="FFFFFF"/>
        <w:spacing w:after="0" w:line="240" w:lineRule="auto"/>
        <w:ind w:firstLine="709"/>
        <w:jc w:val="both"/>
        <w:rPr>
          <w:rFonts w:ascii="Times New Roman" w:hAnsi="Times New Roman" w:cs="Times New Roman"/>
          <w:sz w:val="28"/>
          <w:szCs w:val="28"/>
        </w:rPr>
      </w:pPr>
      <w:r w:rsidRPr="001C377E">
        <w:rPr>
          <w:rFonts w:ascii="Times New Roman" w:hAnsi="Times New Roman" w:cs="Times New Roman"/>
          <w:sz w:val="28"/>
          <w:szCs w:val="28"/>
        </w:rPr>
        <w:t>На 01.01.202</w:t>
      </w:r>
      <w:r w:rsidR="00D429E8">
        <w:rPr>
          <w:rFonts w:ascii="Times New Roman" w:hAnsi="Times New Roman" w:cs="Times New Roman"/>
          <w:sz w:val="28"/>
          <w:szCs w:val="28"/>
        </w:rPr>
        <w:t>5</w:t>
      </w:r>
      <w:r w:rsidR="008906C7">
        <w:rPr>
          <w:rFonts w:ascii="Times New Roman" w:hAnsi="Times New Roman" w:cs="Times New Roman"/>
          <w:sz w:val="28"/>
          <w:szCs w:val="28"/>
        </w:rPr>
        <w:t xml:space="preserve"> г.</w:t>
      </w:r>
      <w:r w:rsidRPr="001C377E">
        <w:rPr>
          <w:rFonts w:ascii="Times New Roman" w:hAnsi="Times New Roman" w:cs="Times New Roman"/>
          <w:sz w:val="28"/>
          <w:szCs w:val="28"/>
        </w:rPr>
        <w:t xml:space="preserve"> в реестре </w:t>
      </w:r>
      <w:proofErr w:type="gramStart"/>
      <w:r w:rsidRPr="001C377E">
        <w:rPr>
          <w:rFonts w:ascii="Times New Roman" w:hAnsi="Times New Roman" w:cs="Times New Roman"/>
          <w:sz w:val="28"/>
          <w:szCs w:val="28"/>
        </w:rPr>
        <w:t>поставщиков, занимающихся фармацевтической деятельностью числится</w:t>
      </w:r>
      <w:proofErr w:type="gramEnd"/>
      <w:r w:rsidRPr="001C377E">
        <w:rPr>
          <w:rFonts w:ascii="Times New Roman" w:hAnsi="Times New Roman" w:cs="Times New Roman"/>
          <w:sz w:val="28"/>
          <w:szCs w:val="28"/>
        </w:rPr>
        <w:t xml:space="preserve"> 8 организаций частной собственности,   1 аптека - занимается выдачей  льготных лекарств (7 аптек и 2 аптечных пункта). Административных барьеров входа на рынок нет.</w:t>
      </w:r>
    </w:p>
    <w:p w:rsidR="00DE4150" w:rsidRDefault="00E563A8" w:rsidP="00E563A8">
      <w:pPr>
        <w:shd w:val="clear" w:color="auto" w:fill="FFFFFF"/>
        <w:spacing w:after="0" w:line="240" w:lineRule="auto"/>
        <w:ind w:firstLine="709"/>
        <w:jc w:val="both"/>
        <w:rPr>
          <w:rFonts w:ascii="Times New Roman" w:hAnsi="Times New Roman" w:cs="Times New Roman"/>
          <w:sz w:val="28"/>
          <w:szCs w:val="28"/>
        </w:rPr>
      </w:pPr>
      <w:r w:rsidRPr="005D6D81">
        <w:rPr>
          <w:rFonts w:ascii="Times New Roman" w:hAnsi="Times New Roman" w:cs="Times New Roman"/>
          <w:sz w:val="28"/>
          <w:szCs w:val="28"/>
        </w:rPr>
        <w:t xml:space="preserve">Основными проблемами на указанном товарном рынке являются: взаимозаменяемость лекарственных препаратов; высокая стоимость приобретения (аренды) недвижимости, необходимой для размещения аптечных пунктов. </w:t>
      </w:r>
    </w:p>
    <w:p w:rsidR="00DE4150" w:rsidRDefault="00DE4150" w:rsidP="00F81F90">
      <w:pPr>
        <w:shd w:val="clear" w:color="auto" w:fill="FFFFFF"/>
        <w:spacing w:after="0" w:line="240" w:lineRule="auto"/>
        <w:jc w:val="both"/>
        <w:rPr>
          <w:rFonts w:ascii="Times New Roman" w:hAnsi="Times New Roman" w:cs="Times New Roman"/>
          <w:sz w:val="28"/>
          <w:szCs w:val="28"/>
        </w:rPr>
      </w:pPr>
    </w:p>
    <w:p w:rsidR="00F81F90" w:rsidRPr="00F81F90" w:rsidRDefault="00E9486F" w:rsidP="00F81F90">
      <w:pPr>
        <w:shd w:val="clear" w:color="auto" w:fill="FFFFFF"/>
        <w:spacing w:after="0" w:line="240" w:lineRule="auto"/>
        <w:ind w:firstLine="709"/>
        <w:jc w:val="center"/>
        <w:rPr>
          <w:rFonts w:ascii="Times New Roman" w:hAnsi="Times New Roman" w:cs="Times New Roman"/>
          <w:sz w:val="28"/>
          <w:szCs w:val="28"/>
        </w:rPr>
      </w:pPr>
      <w:r w:rsidRPr="00E9486F">
        <w:rPr>
          <w:rFonts w:ascii="Times New Roman" w:hAnsi="Times New Roman" w:cs="Times New Roman"/>
          <w:b/>
          <w:sz w:val="28"/>
          <w:szCs w:val="28"/>
        </w:rPr>
        <w:t>II.</w:t>
      </w:r>
      <w:r>
        <w:rPr>
          <w:rFonts w:ascii="Times New Roman" w:hAnsi="Times New Roman" w:cs="Times New Roman"/>
          <w:b/>
          <w:sz w:val="28"/>
          <w:szCs w:val="28"/>
        </w:rPr>
        <w:t xml:space="preserve"> </w:t>
      </w:r>
      <w:r w:rsidR="00F81F90" w:rsidRPr="00F81F90">
        <w:rPr>
          <w:rFonts w:ascii="Times New Roman" w:hAnsi="Times New Roman" w:cs="Times New Roman"/>
          <w:b/>
          <w:sz w:val="28"/>
          <w:szCs w:val="28"/>
        </w:rPr>
        <w:t>Системные мероприятия по</w:t>
      </w:r>
      <w:r w:rsidR="00F81F90" w:rsidRPr="00F81F90">
        <w:rPr>
          <w:rFonts w:ascii="Times New Roman" w:hAnsi="Times New Roman" w:cs="Times New Roman"/>
        </w:rPr>
        <w:t xml:space="preserve"> </w:t>
      </w:r>
      <w:r w:rsidR="00F81F90" w:rsidRPr="00F81F90">
        <w:rPr>
          <w:rFonts w:ascii="Times New Roman" w:hAnsi="Times New Roman" w:cs="Times New Roman"/>
          <w:b/>
          <w:bCs/>
          <w:sz w:val="28"/>
          <w:szCs w:val="28"/>
        </w:rPr>
        <w:t>развитию конкуренции на территории муниципального образования «</w:t>
      </w:r>
      <w:r w:rsidR="00F81F90">
        <w:rPr>
          <w:rFonts w:ascii="Times New Roman" w:hAnsi="Times New Roman" w:cs="Times New Roman"/>
          <w:b/>
          <w:bCs/>
          <w:sz w:val="28"/>
          <w:szCs w:val="28"/>
        </w:rPr>
        <w:t>Город Новоульяновск</w:t>
      </w:r>
      <w:r w:rsidR="00F81F90" w:rsidRPr="00F81F90">
        <w:rPr>
          <w:rFonts w:ascii="Times New Roman" w:hAnsi="Times New Roman" w:cs="Times New Roman"/>
          <w:b/>
          <w:bCs/>
          <w:sz w:val="28"/>
          <w:szCs w:val="28"/>
        </w:rPr>
        <w:t>» в Ульяновской области</w:t>
      </w:r>
    </w:p>
    <w:p w:rsidR="00BA7894" w:rsidRDefault="00BA7894" w:rsidP="00BA7894">
      <w:pPr>
        <w:shd w:val="clear" w:color="auto" w:fill="FFFFFF"/>
        <w:spacing w:after="0" w:line="240" w:lineRule="auto"/>
        <w:rPr>
          <w:rFonts w:ascii="Times New Roman" w:hAnsi="Times New Roman" w:cs="Times New Roman"/>
          <w:sz w:val="28"/>
          <w:szCs w:val="28"/>
        </w:rPr>
      </w:pPr>
    </w:p>
    <w:p w:rsidR="00BC0898" w:rsidRDefault="00BC0898" w:rsidP="00A719C8">
      <w:pPr>
        <w:spacing w:after="0" w:line="240" w:lineRule="auto"/>
        <w:ind w:firstLine="709"/>
        <w:jc w:val="both"/>
        <w:rPr>
          <w:rFonts w:ascii="Times New Roman" w:eastAsia="Times New Roman" w:hAnsi="Times New Roman" w:cs="Times New Roman"/>
          <w:color w:val="000000"/>
          <w:sz w:val="28"/>
          <w:szCs w:val="28"/>
        </w:rPr>
      </w:pPr>
      <w:r w:rsidRPr="00BC0898">
        <w:rPr>
          <w:rFonts w:ascii="Times New Roman" w:eastAsia="Times New Roman" w:hAnsi="Times New Roman" w:cs="Times New Roman"/>
          <w:color w:val="000000"/>
          <w:sz w:val="28"/>
          <w:szCs w:val="28"/>
        </w:rPr>
        <w:t xml:space="preserve">Системные мероприятия по развитию конкуренции предусмотрены Планом мероприятий («дорожной картой») по содействию развитию конкуренции на товарных рынках в </w:t>
      </w:r>
      <w:r>
        <w:rPr>
          <w:rFonts w:ascii="Times New Roman" w:eastAsia="Times New Roman" w:hAnsi="Times New Roman" w:cs="Times New Roman"/>
          <w:color w:val="000000"/>
          <w:sz w:val="28"/>
          <w:szCs w:val="28"/>
        </w:rPr>
        <w:t>муниципальном образовании «Город Новоульяновск».</w:t>
      </w:r>
    </w:p>
    <w:p w:rsidR="00A35E46" w:rsidRDefault="00A35E46" w:rsidP="00BA7894">
      <w:pPr>
        <w:shd w:val="clear" w:color="auto" w:fill="FFFFFF"/>
        <w:spacing w:after="0" w:line="240" w:lineRule="auto"/>
        <w:rPr>
          <w:rFonts w:ascii="Times New Roman" w:hAnsi="Times New Roman" w:cs="Times New Roman"/>
          <w:sz w:val="28"/>
          <w:szCs w:val="28"/>
        </w:rPr>
      </w:pPr>
    </w:p>
    <w:p w:rsidR="004C190C" w:rsidRPr="0014193F" w:rsidRDefault="00BA7894" w:rsidP="006820D5">
      <w:pPr>
        <w:pStyle w:val="a5"/>
        <w:numPr>
          <w:ilvl w:val="0"/>
          <w:numId w:val="5"/>
        </w:numPr>
        <w:shd w:val="clear" w:color="auto" w:fill="FFFFFF"/>
        <w:spacing w:after="0" w:line="240" w:lineRule="auto"/>
        <w:jc w:val="center"/>
        <w:rPr>
          <w:rFonts w:ascii="Times New Roman" w:hAnsi="Times New Roman" w:cs="Times New Roman"/>
          <w:b/>
          <w:bCs/>
          <w:sz w:val="28"/>
          <w:szCs w:val="28"/>
        </w:rPr>
      </w:pPr>
      <w:r w:rsidRPr="0014193F">
        <w:rPr>
          <w:rFonts w:ascii="Times New Roman" w:hAnsi="Times New Roman" w:cs="Times New Roman"/>
          <w:b/>
          <w:bCs/>
          <w:sz w:val="28"/>
          <w:szCs w:val="28"/>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rsidR="0014193F" w:rsidRPr="00844561" w:rsidRDefault="0014193F" w:rsidP="0014193F">
      <w:pPr>
        <w:pStyle w:val="a5"/>
        <w:shd w:val="clear" w:color="auto" w:fill="FFFFFF"/>
        <w:spacing w:after="0" w:line="240" w:lineRule="auto"/>
        <w:rPr>
          <w:rFonts w:ascii="Times New Roman" w:hAnsi="Times New Roman" w:cs="Times New Roman"/>
          <w:b/>
          <w:bCs/>
          <w:sz w:val="28"/>
          <w:szCs w:val="28"/>
          <w:highlight w:val="yellow"/>
        </w:rPr>
      </w:pPr>
    </w:p>
    <w:p w:rsidR="00401D37" w:rsidRPr="003914AA" w:rsidRDefault="00401D37" w:rsidP="00401D37">
      <w:pPr>
        <w:shd w:val="clear" w:color="auto" w:fill="FFFFFF"/>
        <w:spacing w:after="0" w:line="240" w:lineRule="auto"/>
        <w:ind w:firstLine="709"/>
        <w:jc w:val="both"/>
        <w:rPr>
          <w:rFonts w:ascii="Times New Roman" w:hAnsi="Times New Roman" w:cs="Times New Roman"/>
          <w:sz w:val="28"/>
          <w:szCs w:val="28"/>
        </w:rPr>
      </w:pPr>
      <w:r w:rsidRPr="003914AA">
        <w:rPr>
          <w:rFonts w:ascii="Times New Roman" w:hAnsi="Times New Roman" w:cs="Times New Roman"/>
          <w:sz w:val="28"/>
          <w:szCs w:val="28"/>
        </w:rPr>
        <w:t>По муниципальному образованию «Город Новоульяновск</w:t>
      </w:r>
      <w:r w:rsidR="00D429E8" w:rsidRPr="003914AA">
        <w:rPr>
          <w:rFonts w:ascii="Times New Roman" w:hAnsi="Times New Roman" w:cs="Times New Roman"/>
          <w:sz w:val="28"/>
          <w:szCs w:val="28"/>
        </w:rPr>
        <w:t>» Ульяновской области в 2024</w:t>
      </w:r>
      <w:r w:rsidRPr="003914AA">
        <w:rPr>
          <w:rFonts w:ascii="Times New Roman" w:hAnsi="Times New Roman" w:cs="Times New Roman"/>
          <w:sz w:val="28"/>
          <w:szCs w:val="28"/>
        </w:rPr>
        <w:t xml:space="preserve"> году по конкурентным процедурам было объявлено </w:t>
      </w:r>
      <w:r w:rsidR="00D429E8" w:rsidRPr="003914AA">
        <w:rPr>
          <w:rFonts w:ascii="Times New Roman" w:hAnsi="Times New Roman" w:cs="Times New Roman"/>
          <w:sz w:val="28"/>
          <w:szCs w:val="28"/>
        </w:rPr>
        <w:t>16</w:t>
      </w:r>
      <w:r w:rsidRPr="003914AA">
        <w:rPr>
          <w:rFonts w:ascii="Times New Roman" w:hAnsi="Times New Roman" w:cs="Times New Roman"/>
          <w:sz w:val="28"/>
          <w:szCs w:val="28"/>
        </w:rPr>
        <w:t xml:space="preserve"> процедур  на общую сумму </w:t>
      </w:r>
      <w:r w:rsidR="00D429E8" w:rsidRPr="003914AA">
        <w:rPr>
          <w:rFonts w:ascii="Times New Roman" w:hAnsi="Times New Roman" w:cs="Times New Roman"/>
          <w:sz w:val="28"/>
          <w:szCs w:val="28"/>
        </w:rPr>
        <w:t>75211,36</w:t>
      </w:r>
      <w:r w:rsidRPr="003914AA">
        <w:rPr>
          <w:rFonts w:ascii="Times New Roman" w:hAnsi="Times New Roman" w:cs="Times New Roman"/>
          <w:sz w:val="28"/>
          <w:szCs w:val="28"/>
        </w:rPr>
        <w:t xml:space="preserve"> </w:t>
      </w:r>
      <w:proofErr w:type="spellStart"/>
      <w:r w:rsidRPr="003914AA">
        <w:rPr>
          <w:rFonts w:ascii="Times New Roman" w:hAnsi="Times New Roman" w:cs="Times New Roman"/>
          <w:sz w:val="28"/>
          <w:szCs w:val="28"/>
        </w:rPr>
        <w:t>тыс</w:t>
      </w:r>
      <w:proofErr w:type="gramStart"/>
      <w:r w:rsidRPr="003914AA">
        <w:rPr>
          <w:rFonts w:ascii="Times New Roman" w:hAnsi="Times New Roman" w:cs="Times New Roman"/>
          <w:sz w:val="28"/>
          <w:szCs w:val="28"/>
        </w:rPr>
        <w:t>.р</w:t>
      </w:r>
      <w:proofErr w:type="gramEnd"/>
      <w:r w:rsidRPr="003914AA">
        <w:rPr>
          <w:rFonts w:ascii="Times New Roman" w:hAnsi="Times New Roman" w:cs="Times New Roman"/>
          <w:sz w:val="28"/>
          <w:szCs w:val="28"/>
        </w:rPr>
        <w:t>уб</w:t>
      </w:r>
      <w:proofErr w:type="spellEnd"/>
      <w:r w:rsidRPr="003914AA">
        <w:rPr>
          <w:rFonts w:ascii="Times New Roman" w:hAnsi="Times New Roman" w:cs="Times New Roman"/>
          <w:sz w:val="28"/>
          <w:szCs w:val="28"/>
        </w:rPr>
        <w:t xml:space="preserve">,  Заключено </w:t>
      </w:r>
      <w:r w:rsidR="00145BD8" w:rsidRPr="003914AA">
        <w:rPr>
          <w:rFonts w:ascii="Times New Roman" w:hAnsi="Times New Roman" w:cs="Times New Roman"/>
          <w:sz w:val="28"/>
          <w:szCs w:val="28"/>
        </w:rPr>
        <w:t xml:space="preserve">14 </w:t>
      </w:r>
      <w:r w:rsidRPr="003914AA">
        <w:rPr>
          <w:rFonts w:ascii="Times New Roman" w:hAnsi="Times New Roman" w:cs="Times New Roman"/>
          <w:sz w:val="28"/>
          <w:szCs w:val="28"/>
        </w:rPr>
        <w:t>муниципальных контракт</w:t>
      </w:r>
      <w:r w:rsidR="00145BD8" w:rsidRPr="003914AA">
        <w:rPr>
          <w:rFonts w:ascii="Times New Roman" w:hAnsi="Times New Roman" w:cs="Times New Roman"/>
          <w:sz w:val="28"/>
          <w:szCs w:val="28"/>
        </w:rPr>
        <w:t>ов</w:t>
      </w:r>
      <w:r w:rsidRPr="003914AA">
        <w:rPr>
          <w:rFonts w:ascii="Times New Roman" w:hAnsi="Times New Roman" w:cs="Times New Roman"/>
          <w:sz w:val="28"/>
          <w:szCs w:val="28"/>
        </w:rPr>
        <w:t>.   Из них  </w:t>
      </w:r>
      <w:r w:rsidR="00145BD8" w:rsidRPr="003914AA">
        <w:rPr>
          <w:rFonts w:ascii="Times New Roman" w:hAnsi="Times New Roman" w:cs="Times New Roman"/>
          <w:sz w:val="28"/>
          <w:szCs w:val="28"/>
        </w:rPr>
        <w:t>11</w:t>
      </w:r>
      <w:r w:rsidRPr="003914AA">
        <w:rPr>
          <w:rFonts w:ascii="Times New Roman" w:hAnsi="Times New Roman" w:cs="Times New Roman"/>
          <w:sz w:val="28"/>
          <w:szCs w:val="28"/>
        </w:rPr>
        <w:t xml:space="preserve"> поставщиков местные </w:t>
      </w:r>
      <w:r w:rsidR="00145BD8" w:rsidRPr="003914AA">
        <w:rPr>
          <w:rFonts w:ascii="Times New Roman" w:hAnsi="Times New Roman" w:cs="Times New Roman"/>
          <w:sz w:val="28"/>
          <w:szCs w:val="28"/>
        </w:rPr>
        <w:t>–</w:t>
      </w:r>
      <w:r w:rsidRPr="003914AA">
        <w:rPr>
          <w:rFonts w:ascii="Times New Roman" w:hAnsi="Times New Roman" w:cs="Times New Roman"/>
          <w:sz w:val="28"/>
          <w:szCs w:val="28"/>
        </w:rPr>
        <w:t xml:space="preserve"> </w:t>
      </w:r>
      <w:r w:rsidR="00145BD8" w:rsidRPr="003914AA">
        <w:rPr>
          <w:rFonts w:ascii="Times New Roman" w:hAnsi="Times New Roman" w:cs="Times New Roman"/>
          <w:sz w:val="28"/>
          <w:szCs w:val="28"/>
        </w:rPr>
        <w:t>49697,86</w:t>
      </w:r>
      <w:r w:rsidRPr="003914AA">
        <w:rPr>
          <w:rFonts w:ascii="Times New Roman" w:hAnsi="Times New Roman" w:cs="Times New Roman"/>
          <w:sz w:val="28"/>
          <w:szCs w:val="28"/>
        </w:rPr>
        <w:t xml:space="preserve"> </w:t>
      </w:r>
      <w:proofErr w:type="spellStart"/>
      <w:r w:rsidRPr="003914AA">
        <w:rPr>
          <w:rFonts w:ascii="Times New Roman" w:hAnsi="Times New Roman" w:cs="Times New Roman"/>
          <w:sz w:val="28"/>
          <w:szCs w:val="28"/>
        </w:rPr>
        <w:t>тыс</w:t>
      </w:r>
      <w:proofErr w:type="gramStart"/>
      <w:r w:rsidRPr="003914AA">
        <w:rPr>
          <w:rFonts w:ascii="Times New Roman" w:hAnsi="Times New Roman" w:cs="Times New Roman"/>
          <w:sz w:val="28"/>
          <w:szCs w:val="28"/>
        </w:rPr>
        <w:t>.р</w:t>
      </w:r>
      <w:proofErr w:type="gramEnd"/>
      <w:r w:rsidRPr="003914AA">
        <w:rPr>
          <w:rFonts w:ascii="Times New Roman" w:hAnsi="Times New Roman" w:cs="Times New Roman"/>
          <w:sz w:val="28"/>
          <w:szCs w:val="28"/>
        </w:rPr>
        <w:t>уб</w:t>
      </w:r>
      <w:proofErr w:type="spellEnd"/>
      <w:r w:rsidRPr="003914AA">
        <w:rPr>
          <w:rFonts w:ascii="Times New Roman" w:hAnsi="Times New Roman" w:cs="Times New Roman"/>
          <w:sz w:val="28"/>
          <w:szCs w:val="28"/>
        </w:rPr>
        <w:t xml:space="preserve">.  и </w:t>
      </w:r>
      <w:r w:rsidR="00145BD8" w:rsidRPr="003914AA">
        <w:rPr>
          <w:rFonts w:ascii="Times New Roman" w:hAnsi="Times New Roman" w:cs="Times New Roman"/>
          <w:sz w:val="28"/>
          <w:szCs w:val="28"/>
        </w:rPr>
        <w:t>25513,5</w:t>
      </w:r>
      <w:r w:rsidRPr="003914AA">
        <w:rPr>
          <w:rFonts w:ascii="Times New Roman" w:hAnsi="Times New Roman" w:cs="Times New Roman"/>
          <w:sz w:val="28"/>
          <w:szCs w:val="28"/>
        </w:rPr>
        <w:t xml:space="preserve"> тыс. руб. - на  3 иногородних.</w:t>
      </w:r>
    </w:p>
    <w:p w:rsidR="00145BD8" w:rsidRPr="003914AA" w:rsidRDefault="00401D37" w:rsidP="00401D37">
      <w:pPr>
        <w:shd w:val="clear" w:color="auto" w:fill="FFFFFF"/>
        <w:spacing w:after="0" w:line="240" w:lineRule="auto"/>
        <w:ind w:firstLine="709"/>
        <w:jc w:val="both"/>
        <w:rPr>
          <w:rFonts w:ascii="Times New Roman" w:hAnsi="Times New Roman" w:cs="Times New Roman"/>
          <w:sz w:val="28"/>
          <w:szCs w:val="28"/>
        </w:rPr>
      </w:pPr>
      <w:r w:rsidRPr="003914AA">
        <w:rPr>
          <w:rFonts w:ascii="Times New Roman" w:hAnsi="Times New Roman" w:cs="Times New Roman"/>
          <w:sz w:val="28"/>
          <w:szCs w:val="28"/>
        </w:rPr>
        <w:lastRenderedPageBreak/>
        <w:t>С субъектами среднего и малого</w:t>
      </w:r>
      <w:r w:rsidR="00145BD8" w:rsidRPr="003914AA">
        <w:rPr>
          <w:rFonts w:ascii="Times New Roman" w:hAnsi="Times New Roman" w:cs="Times New Roman"/>
          <w:sz w:val="28"/>
          <w:szCs w:val="28"/>
        </w:rPr>
        <w:t xml:space="preserve"> предпринимательства было в 2024 году размещено 15 </w:t>
      </w:r>
      <w:r w:rsidRPr="003914AA">
        <w:rPr>
          <w:rFonts w:ascii="Times New Roman" w:hAnsi="Times New Roman" w:cs="Times New Roman"/>
          <w:sz w:val="28"/>
          <w:szCs w:val="28"/>
        </w:rPr>
        <w:t>электронных аукционов</w:t>
      </w:r>
      <w:r w:rsidR="00145BD8" w:rsidRPr="003914AA">
        <w:rPr>
          <w:rFonts w:ascii="Times New Roman" w:hAnsi="Times New Roman" w:cs="Times New Roman"/>
          <w:sz w:val="28"/>
          <w:szCs w:val="28"/>
        </w:rPr>
        <w:t>.</w:t>
      </w:r>
      <w:r w:rsidRPr="003914AA">
        <w:rPr>
          <w:rFonts w:ascii="Times New Roman" w:hAnsi="Times New Roman" w:cs="Times New Roman"/>
          <w:sz w:val="28"/>
          <w:szCs w:val="28"/>
        </w:rPr>
        <w:t xml:space="preserve"> </w:t>
      </w:r>
    </w:p>
    <w:p w:rsidR="00401D37" w:rsidRPr="003914AA" w:rsidRDefault="00401D37" w:rsidP="00401D37">
      <w:pPr>
        <w:shd w:val="clear" w:color="auto" w:fill="FFFFFF"/>
        <w:spacing w:after="0" w:line="240" w:lineRule="auto"/>
        <w:ind w:firstLine="709"/>
        <w:jc w:val="both"/>
        <w:rPr>
          <w:rFonts w:ascii="Times New Roman" w:hAnsi="Times New Roman" w:cs="Times New Roman"/>
          <w:sz w:val="28"/>
          <w:szCs w:val="28"/>
        </w:rPr>
      </w:pPr>
      <w:r w:rsidRPr="003914AA">
        <w:rPr>
          <w:rFonts w:ascii="Times New Roman" w:hAnsi="Times New Roman" w:cs="Times New Roman"/>
          <w:sz w:val="28"/>
          <w:szCs w:val="28"/>
        </w:rPr>
        <w:t>Эффективность (экономия) по конкурентным сп</w:t>
      </w:r>
      <w:r w:rsidR="00145BD8" w:rsidRPr="003914AA">
        <w:rPr>
          <w:rFonts w:ascii="Times New Roman" w:hAnsi="Times New Roman" w:cs="Times New Roman"/>
          <w:sz w:val="28"/>
          <w:szCs w:val="28"/>
        </w:rPr>
        <w:t>особам проведения закупок в 2024</w:t>
      </w:r>
      <w:r w:rsidRPr="003914AA">
        <w:rPr>
          <w:rFonts w:ascii="Times New Roman" w:hAnsi="Times New Roman" w:cs="Times New Roman"/>
          <w:sz w:val="28"/>
          <w:szCs w:val="28"/>
        </w:rPr>
        <w:t xml:space="preserve"> году составила 47296,29 тыс. руб., что в 2 раза больше, по сравнению с 2022 годом.</w:t>
      </w:r>
    </w:p>
    <w:p w:rsidR="00401D37" w:rsidRPr="00401D37" w:rsidRDefault="00401D37" w:rsidP="00401D37">
      <w:pPr>
        <w:shd w:val="clear" w:color="auto" w:fill="FFFFFF"/>
        <w:spacing w:after="0" w:line="240" w:lineRule="auto"/>
        <w:ind w:firstLine="709"/>
        <w:jc w:val="both"/>
        <w:rPr>
          <w:rFonts w:ascii="Times New Roman" w:hAnsi="Times New Roman" w:cs="Times New Roman"/>
          <w:sz w:val="28"/>
          <w:szCs w:val="28"/>
        </w:rPr>
      </w:pPr>
      <w:r w:rsidRPr="003914AA">
        <w:rPr>
          <w:rFonts w:ascii="Times New Roman" w:hAnsi="Times New Roman" w:cs="Times New Roman"/>
          <w:sz w:val="28"/>
          <w:szCs w:val="28"/>
        </w:rPr>
        <w:t>Среднее количество участников в закупках в</w:t>
      </w:r>
      <w:r w:rsidR="00145BD8" w:rsidRPr="003914AA">
        <w:rPr>
          <w:rFonts w:ascii="Times New Roman" w:hAnsi="Times New Roman" w:cs="Times New Roman"/>
          <w:sz w:val="28"/>
          <w:szCs w:val="28"/>
        </w:rPr>
        <w:t xml:space="preserve"> 2024</w:t>
      </w:r>
      <w:r w:rsidR="00D429E8" w:rsidRPr="003914AA">
        <w:rPr>
          <w:rFonts w:ascii="Times New Roman" w:hAnsi="Times New Roman" w:cs="Times New Roman"/>
          <w:sz w:val="28"/>
          <w:szCs w:val="28"/>
        </w:rPr>
        <w:t xml:space="preserve"> году составляет 3 ед.</w:t>
      </w:r>
    </w:p>
    <w:p w:rsidR="00BC0898" w:rsidRDefault="00401D37" w:rsidP="00401D37">
      <w:pPr>
        <w:shd w:val="clear" w:color="auto" w:fill="FFFFFF"/>
        <w:spacing w:after="0" w:line="240" w:lineRule="auto"/>
        <w:ind w:firstLine="709"/>
        <w:jc w:val="both"/>
        <w:rPr>
          <w:rFonts w:ascii="Times New Roman" w:hAnsi="Times New Roman" w:cs="Times New Roman"/>
          <w:sz w:val="28"/>
          <w:szCs w:val="28"/>
        </w:rPr>
      </w:pPr>
      <w:r w:rsidRPr="00401D37">
        <w:rPr>
          <w:rFonts w:ascii="Times New Roman" w:hAnsi="Times New Roman" w:cs="Times New Roman"/>
          <w:sz w:val="28"/>
          <w:szCs w:val="28"/>
        </w:rPr>
        <w:t> </w:t>
      </w:r>
    </w:p>
    <w:p w:rsidR="00D21B6B" w:rsidRDefault="00D21B6B" w:rsidP="00D21B6B">
      <w:pPr>
        <w:pStyle w:val="a5"/>
        <w:numPr>
          <w:ilvl w:val="0"/>
          <w:numId w:val="5"/>
        </w:numPr>
        <w:spacing w:after="0" w:line="240" w:lineRule="auto"/>
        <w:contextualSpacing w:val="0"/>
        <w:jc w:val="center"/>
        <w:rPr>
          <w:rFonts w:ascii="Times New Roman" w:hAnsi="Times New Roman"/>
          <w:b/>
          <w:sz w:val="28"/>
          <w:szCs w:val="28"/>
        </w:rPr>
      </w:pPr>
      <w:r w:rsidRPr="00D21B6B">
        <w:rPr>
          <w:rFonts w:ascii="Times New Roman" w:hAnsi="Times New Roman"/>
          <w:b/>
          <w:sz w:val="28"/>
          <w:szCs w:val="28"/>
        </w:rPr>
        <w:t>Развитие конкурентоспособности товаров, работ,</w:t>
      </w:r>
    </w:p>
    <w:p w:rsidR="00AE5260" w:rsidRDefault="00D21B6B" w:rsidP="001B3CE5">
      <w:pPr>
        <w:pStyle w:val="a5"/>
        <w:spacing w:after="0" w:line="240" w:lineRule="auto"/>
        <w:contextualSpacing w:val="0"/>
        <w:jc w:val="center"/>
        <w:rPr>
          <w:rFonts w:ascii="Times New Roman" w:hAnsi="Times New Roman"/>
          <w:b/>
          <w:sz w:val="28"/>
          <w:szCs w:val="28"/>
        </w:rPr>
      </w:pPr>
      <w:r w:rsidRPr="00D21B6B">
        <w:rPr>
          <w:rFonts w:ascii="Times New Roman" w:hAnsi="Times New Roman"/>
          <w:b/>
          <w:sz w:val="28"/>
          <w:szCs w:val="28"/>
        </w:rPr>
        <w:t>услуг субъектов МСП</w:t>
      </w:r>
    </w:p>
    <w:p w:rsidR="0014193F" w:rsidRPr="001B3CE5" w:rsidRDefault="0014193F" w:rsidP="001B3CE5">
      <w:pPr>
        <w:pStyle w:val="a5"/>
        <w:spacing w:after="0" w:line="240" w:lineRule="auto"/>
        <w:contextualSpacing w:val="0"/>
        <w:jc w:val="center"/>
        <w:rPr>
          <w:rFonts w:ascii="Times New Roman" w:hAnsi="Times New Roman"/>
          <w:b/>
          <w:sz w:val="28"/>
          <w:szCs w:val="28"/>
        </w:rPr>
      </w:pPr>
    </w:p>
    <w:p w:rsidR="00AE5260" w:rsidRDefault="00566D2F" w:rsidP="00566D2F">
      <w:pPr>
        <w:spacing w:after="0" w:line="240" w:lineRule="auto"/>
        <w:ind w:firstLine="709"/>
        <w:jc w:val="both"/>
        <w:rPr>
          <w:rFonts w:ascii="Times New Roman" w:hAnsi="Times New Roman"/>
          <w:sz w:val="28"/>
          <w:szCs w:val="28"/>
        </w:rPr>
      </w:pPr>
      <w:r w:rsidRPr="00566D2F">
        <w:rPr>
          <w:rFonts w:ascii="Times New Roman" w:hAnsi="Times New Roman"/>
          <w:sz w:val="28"/>
          <w:szCs w:val="28"/>
        </w:rPr>
        <w:t>Предприниматели муниципального образования «Город Новоульяновск» активно принимают участие в выставках, проводимых с целью популяризации продукции местных товаропроизводителей.</w:t>
      </w:r>
    </w:p>
    <w:p w:rsidR="00AE5260" w:rsidRDefault="00AE5260" w:rsidP="00C70B26">
      <w:pPr>
        <w:spacing w:after="0" w:line="360" w:lineRule="auto"/>
        <w:jc w:val="both"/>
        <w:rPr>
          <w:rFonts w:ascii="Times New Roman" w:hAnsi="Times New Roman"/>
          <w:sz w:val="28"/>
          <w:szCs w:val="28"/>
        </w:rPr>
      </w:pPr>
    </w:p>
    <w:p w:rsidR="00566D2F" w:rsidRPr="004C3362" w:rsidRDefault="00566D2F" w:rsidP="004C3362">
      <w:pPr>
        <w:pStyle w:val="a5"/>
        <w:numPr>
          <w:ilvl w:val="0"/>
          <w:numId w:val="5"/>
        </w:numPr>
        <w:spacing w:after="0" w:line="240" w:lineRule="auto"/>
        <w:jc w:val="center"/>
        <w:rPr>
          <w:rFonts w:ascii="Times New Roman" w:hAnsi="Times New Roman"/>
          <w:b/>
          <w:sz w:val="28"/>
          <w:szCs w:val="28"/>
        </w:rPr>
      </w:pPr>
      <w:r w:rsidRPr="004C3362">
        <w:rPr>
          <w:rFonts w:ascii="Times New Roman" w:hAnsi="Times New Roman"/>
          <w:b/>
          <w:sz w:val="28"/>
          <w:szCs w:val="28"/>
        </w:rPr>
        <w:t>Устранение избыточного государственного и муниципального регулирования, а также снижение административных барьеров</w:t>
      </w:r>
    </w:p>
    <w:p w:rsidR="004C3362" w:rsidRPr="004C3362" w:rsidRDefault="004C3362" w:rsidP="004C3362">
      <w:pPr>
        <w:pStyle w:val="a5"/>
        <w:spacing w:after="0" w:line="240" w:lineRule="auto"/>
        <w:rPr>
          <w:rFonts w:ascii="Times New Roman" w:hAnsi="Times New Roman"/>
          <w:sz w:val="28"/>
          <w:szCs w:val="28"/>
        </w:rPr>
      </w:pPr>
    </w:p>
    <w:p w:rsidR="00CC6A0C" w:rsidRPr="004C3362" w:rsidRDefault="00566D2F" w:rsidP="00CC6A0C">
      <w:pPr>
        <w:spacing w:after="0" w:line="240" w:lineRule="auto"/>
        <w:ind w:firstLine="709"/>
        <w:jc w:val="both"/>
        <w:rPr>
          <w:rFonts w:ascii="Times New Roman" w:hAnsi="Times New Roman"/>
          <w:sz w:val="28"/>
          <w:szCs w:val="28"/>
        </w:rPr>
      </w:pPr>
      <w:r w:rsidRPr="004C3362">
        <w:rPr>
          <w:rFonts w:ascii="Times New Roman" w:hAnsi="Times New Roman"/>
          <w:sz w:val="28"/>
          <w:szCs w:val="28"/>
        </w:rPr>
        <w:t xml:space="preserve">В целях </w:t>
      </w:r>
      <w:proofErr w:type="gramStart"/>
      <w:r w:rsidRPr="004C3362">
        <w:rPr>
          <w:rFonts w:ascii="Times New Roman" w:hAnsi="Times New Roman"/>
          <w:sz w:val="28"/>
          <w:szCs w:val="28"/>
        </w:rPr>
        <w:t>недопущения возникновения случаев ограничения конкуренции</w:t>
      </w:r>
      <w:proofErr w:type="gramEnd"/>
      <w:r w:rsidRPr="004C3362">
        <w:rPr>
          <w:rFonts w:ascii="Times New Roman" w:hAnsi="Times New Roman"/>
          <w:sz w:val="28"/>
          <w:szCs w:val="28"/>
        </w:rPr>
        <w:t xml:space="preserve"> в результате принятия нормативных правовых актов администрацией муниципального образования «Город Новоульяновск» ведется работа по оценке регулирующего воздействия проектов муниципальных нормативных правовых актов и проводится экспертиза муниципальных нормативных правовых актов, затрагивающих вопросы осуществления предпринимательской и инвестиционной деятельности.</w:t>
      </w:r>
    </w:p>
    <w:p w:rsidR="00CC6A0C" w:rsidRPr="00145BD8" w:rsidRDefault="00CC6A0C" w:rsidP="00CC6A0C">
      <w:pPr>
        <w:spacing w:after="0" w:line="240" w:lineRule="auto"/>
        <w:ind w:firstLine="709"/>
        <w:jc w:val="both"/>
        <w:rPr>
          <w:rFonts w:ascii="Times New Roman" w:hAnsi="Times New Roman"/>
          <w:sz w:val="28"/>
          <w:szCs w:val="28"/>
        </w:rPr>
      </w:pPr>
      <w:r w:rsidRPr="00145BD8">
        <w:rPr>
          <w:rFonts w:ascii="Times New Roman" w:hAnsi="Times New Roman"/>
          <w:bCs/>
          <w:sz w:val="28"/>
          <w:szCs w:val="28"/>
        </w:rPr>
        <w:t>В 202</w:t>
      </w:r>
      <w:r w:rsidR="00D429E8" w:rsidRPr="00145BD8">
        <w:rPr>
          <w:rFonts w:ascii="Times New Roman" w:hAnsi="Times New Roman"/>
          <w:bCs/>
          <w:sz w:val="28"/>
          <w:szCs w:val="28"/>
        </w:rPr>
        <w:t>4</w:t>
      </w:r>
      <w:r w:rsidR="00145BD8" w:rsidRPr="00145BD8">
        <w:rPr>
          <w:rFonts w:ascii="Times New Roman" w:hAnsi="Times New Roman"/>
          <w:bCs/>
          <w:sz w:val="28"/>
          <w:szCs w:val="28"/>
        </w:rPr>
        <w:t xml:space="preserve"> году было подготовлена</w:t>
      </w:r>
      <w:r w:rsidRPr="00145BD8">
        <w:rPr>
          <w:rFonts w:ascii="Times New Roman" w:hAnsi="Times New Roman"/>
          <w:bCs/>
          <w:sz w:val="28"/>
          <w:szCs w:val="28"/>
        </w:rPr>
        <w:t xml:space="preserve"> </w:t>
      </w:r>
      <w:r w:rsidR="00145BD8" w:rsidRPr="00145BD8">
        <w:rPr>
          <w:rFonts w:ascii="Times New Roman" w:hAnsi="Times New Roman"/>
          <w:sz w:val="28"/>
          <w:szCs w:val="28"/>
        </w:rPr>
        <w:t xml:space="preserve">1 экспертиза действующих нормативных правовых актов </w:t>
      </w:r>
      <w:r w:rsidR="00145BD8" w:rsidRPr="00145BD8">
        <w:rPr>
          <w:rFonts w:ascii="Times New Roman" w:hAnsi="Times New Roman"/>
          <w:bCs/>
          <w:sz w:val="28"/>
          <w:szCs w:val="28"/>
        </w:rPr>
        <w:t>м</w:t>
      </w:r>
      <w:r w:rsidRPr="00145BD8">
        <w:rPr>
          <w:rFonts w:ascii="Times New Roman" w:hAnsi="Times New Roman"/>
          <w:bCs/>
          <w:sz w:val="28"/>
          <w:szCs w:val="28"/>
        </w:rPr>
        <w:t>естного самоуправления МО «Город Новоульяновск»</w:t>
      </w:r>
      <w:r w:rsidR="00145BD8" w:rsidRPr="00145BD8">
        <w:rPr>
          <w:rFonts w:ascii="Times New Roman" w:hAnsi="Times New Roman"/>
          <w:bCs/>
          <w:sz w:val="28"/>
          <w:szCs w:val="28"/>
        </w:rPr>
        <w:t>,</w:t>
      </w:r>
      <w:r w:rsidRPr="00145BD8">
        <w:rPr>
          <w:rFonts w:ascii="Times New Roman" w:hAnsi="Times New Roman"/>
          <w:bCs/>
          <w:sz w:val="28"/>
          <w:szCs w:val="28"/>
        </w:rPr>
        <w:t xml:space="preserve"> </w:t>
      </w:r>
      <w:r w:rsidRPr="00145BD8">
        <w:rPr>
          <w:rFonts w:ascii="Times New Roman" w:hAnsi="Times New Roman"/>
          <w:sz w:val="28"/>
          <w:szCs w:val="28"/>
        </w:rPr>
        <w:t>затрагивающих вопросы осуществления предпринимательской</w:t>
      </w:r>
      <w:r w:rsidR="00145BD8" w:rsidRPr="00145BD8">
        <w:rPr>
          <w:rFonts w:ascii="Times New Roman" w:hAnsi="Times New Roman"/>
          <w:sz w:val="28"/>
          <w:szCs w:val="28"/>
        </w:rPr>
        <w:t xml:space="preserve"> и инвестиционной деятельности</w:t>
      </w:r>
      <w:proofErr w:type="gramStart"/>
      <w:r w:rsidR="00145BD8" w:rsidRPr="00145BD8">
        <w:rPr>
          <w:rFonts w:ascii="Times New Roman" w:hAnsi="Times New Roman"/>
          <w:sz w:val="28"/>
          <w:szCs w:val="28"/>
        </w:rPr>
        <w:t xml:space="preserve"> .</w:t>
      </w:r>
      <w:proofErr w:type="gramEnd"/>
      <w:r w:rsidRPr="00145BD8">
        <w:rPr>
          <w:rFonts w:ascii="Times New Roman" w:hAnsi="Times New Roman"/>
          <w:sz w:val="28"/>
          <w:szCs w:val="28"/>
        </w:rPr>
        <w:t xml:space="preserve"> </w:t>
      </w:r>
    </w:p>
    <w:p w:rsidR="00DE02C7" w:rsidRPr="00DE02C7" w:rsidRDefault="00566D2F" w:rsidP="00DE02C7">
      <w:pPr>
        <w:spacing w:after="0" w:line="240" w:lineRule="auto"/>
        <w:ind w:firstLine="709"/>
        <w:jc w:val="both"/>
        <w:rPr>
          <w:rFonts w:ascii="Times New Roman" w:hAnsi="Times New Roman"/>
          <w:sz w:val="28"/>
          <w:szCs w:val="28"/>
        </w:rPr>
      </w:pPr>
      <w:r w:rsidRPr="00145BD8">
        <w:rPr>
          <w:rFonts w:ascii="Times New Roman" w:hAnsi="Times New Roman"/>
          <w:sz w:val="28"/>
          <w:szCs w:val="28"/>
        </w:rPr>
        <w:t>Экспертиза муниципальных нормативно-правовых актов проводится на основании плана проведения экспертизы муниципальных НПА, который размещается на сайте администрации в разделе «Оценка регулирующего воздействия».</w:t>
      </w:r>
    </w:p>
    <w:p w:rsidR="00DE02C7" w:rsidRPr="00844561" w:rsidRDefault="00DE02C7" w:rsidP="00DE02C7">
      <w:pPr>
        <w:spacing w:after="0" w:line="240" w:lineRule="auto"/>
        <w:ind w:firstLine="709"/>
        <w:jc w:val="both"/>
        <w:rPr>
          <w:rFonts w:ascii="Times New Roman" w:hAnsi="Times New Roman"/>
          <w:sz w:val="28"/>
          <w:szCs w:val="28"/>
        </w:rPr>
      </w:pPr>
    </w:p>
    <w:p w:rsidR="00DE02C7" w:rsidRPr="00DE02C7" w:rsidRDefault="00DE02C7" w:rsidP="00DE02C7">
      <w:pPr>
        <w:spacing w:after="0" w:line="240" w:lineRule="auto"/>
        <w:ind w:firstLine="709"/>
        <w:jc w:val="both"/>
        <w:rPr>
          <w:rFonts w:ascii="Times New Roman" w:hAnsi="Times New Roman"/>
          <w:b/>
          <w:sz w:val="28"/>
          <w:szCs w:val="28"/>
        </w:rPr>
      </w:pPr>
      <w:r w:rsidRPr="00DE02C7">
        <w:rPr>
          <w:rFonts w:ascii="Times New Roman" w:hAnsi="Times New Roman"/>
          <w:b/>
          <w:sz w:val="28"/>
          <w:szCs w:val="28"/>
        </w:rPr>
        <w:t xml:space="preserve">4. </w:t>
      </w:r>
      <w:r w:rsidR="00B30781" w:rsidRPr="00DE02C7">
        <w:rPr>
          <w:rFonts w:ascii="Times New Roman" w:hAnsi="Times New Roman"/>
          <w:b/>
          <w:sz w:val="28"/>
          <w:szCs w:val="28"/>
        </w:rPr>
        <w:t>Стимулирование новых предпринимательских инициатив</w:t>
      </w:r>
    </w:p>
    <w:p w:rsidR="00DE02C7" w:rsidRPr="00DE02C7" w:rsidRDefault="00DE02C7" w:rsidP="00DE02C7">
      <w:pPr>
        <w:spacing w:after="0" w:line="240" w:lineRule="auto"/>
        <w:ind w:firstLine="709"/>
        <w:jc w:val="both"/>
        <w:rPr>
          <w:rFonts w:ascii="Times New Roman" w:hAnsi="Times New Roman"/>
          <w:sz w:val="28"/>
          <w:szCs w:val="28"/>
        </w:rPr>
      </w:pPr>
    </w:p>
    <w:p w:rsidR="00145BD8" w:rsidRDefault="00DE02C7" w:rsidP="00145BD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E02C7">
        <w:rPr>
          <w:rFonts w:ascii="Times New Roman" w:hAnsi="Times New Roman" w:cs="Times New Roman"/>
          <w:sz w:val="28"/>
          <w:szCs w:val="24"/>
        </w:rPr>
        <w:t xml:space="preserve">На </w:t>
      </w:r>
      <w:r w:rsidR="00145BD8" w:rsidRPr="00DE4150">
        <w:rPr>
          <w:rFonts w:ascii="Times New Roman" w:eastAsia="Times New Roman" w:hAnsi="Times New Roman" w:cs="Times New Roman"/>
          <w:color w:val="000000"/>
          <w:sz w:val="28"/>
          <w:szCs w:val="28"/>
        </w:rPr>
        <w:t>01.01.202</w:t>
      </w:r>
      <w:r w:rsidR="00145BD8">
        <w:rPr>
          <w:rFonts w:ascii="Times New Roman" w:eastAsia="Times New Roman" w:hAnsi="Times New Roman" w:cs="Times New Roman"/>
          <w:color w:val="000000"/>
          <w:sz w:val="28"/>
          <w:szCs w:val="28"/>
        </w:rPr>
        <w:t>5</w:t>
      </w:r>
      <w:r w:rsidR="00145BD8" w:rsidRPr="00DE4150">
        <w:rPr>
          <w:rFonts w:ascii="Times New Roman" w:eastAsia="Times New Roman" w:hAnsi="Times New Roman" w:cs="Times New Roman"/>
          <w:color w:val="000000"/>
          <w:sz w:val="28"/>
          <w:szCs w:val="28"/>
        </w:rPr>
        <w:t xml:space="preserve"> в муниципальном образовании «Город Новоульяновск» число субъектов малого и среднего предпринимательства составило </w:t>
      </w:r>
      <w:r w:rsidR="00145BD8">
        <w:rPr>
          <w:rFonts w:ascii="Times New Roman" w:eastAsia="Times New Roman" w:hAnsi="Times New Roman" w:cs="Times New Roman"/>
          <w:color w:val="000000"/>
          <w:sz w:val="28"/>
          <w:szCs w:val="28"/>
        </w:rPr>
        <w:t>545,</w:t>
      </w:r>
      <w:r w:rsidR="00145BD8" w:rsidRPr="00DE4150">
        <w:rPr>
          <w:rFonts w:ascii="Times New Roman" w:eastAsia="Times New Roman" w:hAnsi="Times New Roman" w:cs="Times New Roman"/>
          <w:color w:val="000000"/>
          <w:sz w:val="28"/>
          <w:szCs w:val="28"/>
        </w:rPr>
        <w:t xml:space="preserve"> в том числе юридических лиц  -  </w:t>
      </w:r>
      <w:r w:rsidR="00145BD8">
        <w:rPr>
          <w:rFonts w:ascii="Times New Roman" w:eastAsia="Times New Roman" w:hAnsi="Times New Roman" w:cs="Times New Roman"/>
          <w:color w:val="000000"/>
          <w:sz w:val="28"/>
          <w:szCs w:val="28"/>
        </w:rPr>
        <w:t>151</w:t>
      </w:r>
      <w:r w:rsidR="00145BD8" w:rsidRPr="00DE4150">
        <w:rPr>
          <w:rFonts w:ascii="Times New Roman" w:eastAsia="Times New Roman" w:hAnsi="Times New Roman" w:cs="Times New Roman"/>
          <w:color w:val="000000"/>
          <w:sz w:val="28"/>
          <w:szCs w:val="28"/>
        </w:rPr>
        <w:t xml:space="preserve"> единиц, индивидуальных предпринимателей </w:t>
      </w:r>
      <w:r w:rsidR="00145BD8">
        <w:rPr>
          <w:rFonts w:ascii="Times New Roman" w:eastAsia="Times New Roman" w:hAnsi="Times New Roman" w:cs="Times New Roman"/>
          <w:color w:val="000000"/>
          <w:sz w:val="28"/>
          <w:szCs w:val="28"/>
        </w:rPr>
        <w:t>394</w:t>
      </w:r>
      <w:r w:rsidR="00145BD8" w:rsidRPr="00DE4150">
        <w:rPr>
          <w:rFonts w:ascii="Times New Roman" w:eastAsia="Times New Roman" w:hAnsi="Times New Roman" w:cs="Times New Roman"/>
          <w:color w:val="000000"/>
          <w:sz w:val="28"/>
          <w:szCs w:val="28"/>
        </w:rPr>
        <w:t xml:space="preserve"> единиц.</w:t>
      </w:r>
    </w:p>
    <w:p w:rsidR="00B001F0" w:rsidRDefault="00DE02C7" w:rsidP="002A7628">
      <w:pPr>
        <w:spacing w:after="0" w:line="240" w:lineRule="auto"/>
        <w:ind w:firstLine="709"/>
        <w:jc w:val="both"/>
      </w:pPr>
      <w:proofErr w:type="gramStart"/>
      <w:r w:rsidRPr="00DE02C7">
        <w:rPr>
          <w:rFonts w:ascii="Times New Roman" w:hAnsi="Times New Roman" w:cs="Times New Roman"/>
          <w:sz w:val="28"/>
          <w:szCs w:val="24"/>
        </w:rPr>
        <w:t>Численность работающих на предприятиях малого</w:t>
      </w:r>
      <w:r w:rsidR="00145BD8">
        <w:rPr>
          <w:rFonts w:ascii="Times New Roman" w:hAnsi="Times New Roman" w:cs="Times New Roman"/>
          <w:sz w:val="28"/>
          <w:szCs w:val="24"/>
        </w:rPr>
        <w:t xml:space="preserve"> и среднего</w:t>
      </w:r>
      <w:r w:rsidRPr="00DE02C7">
        <w:rPr>
          <w:rFonts w:ascii="Times New Roman" w:hAnsi="Times New Roman" w:cs="Times New Roman"/>
          <w:sz w:val="28"/>
          <w:szCs w:val="24"/>
        </w:rPr>
        <w:t xml:space="preserve"> бизнеса составляет </w:t>
      </w:r>
      <w:r w:rsidR="00145BD8">
        <w:rPr>
          <w:rFonts w:ascii="Times New Roman" w:hAnsi="Times New Roman" w:cs="Times New Roman"/>
          <w:sz w:val="28"/>
          <w:szCs w:val="24"/>
        </w:rPr>
        <w:t>порядка 6332</w:t>
      </w:r>
      <w:r w:rsidR="002A7628">
        <w:rPr>
          <w:rFonts w:ascii="Times New Roman" w:hAnsi="Times New Roman" w:cs="Times New Roman"/>
          <w:sz w:val="28"/>
          <w:szCs w:val="24"/>
        </w:rPr>
        <w:t xml:space="preserve"> </w:t>
      </w:r>
      <w:r w:rsidRPr="00DE02C7">
        <w:rPr>
          <w:rFonts w:ascii="Times New Roman" w:hAnsi="Times New Roman" w:cs="Times New Roman"/>
          <w:sz w:val="28"/>
          <w:szCs w:val="24"/>
        </w:rPr>
        <w:t>человек</w:t>
      </w:r>
      <w:r w:rsidR="00145BD8">
        <w:rPr>
          <w:rFonts w:ascii="Times New Roman" w:hAnsi="Times New Roman" w:cs="Times New Roman"/>
          <w:sz w:val="28"/>
          <w:szCs w:val="24"/>
        </w:rPr>
        <w:t>а</w:t>
      </w:r>
      <w:r w:rsidRPr="00DE02C7">
        <w:rPr>
          <w:rFonts w:ascii="Times New Roman" w:hAnsi="Times New Roman" w:cs="Times New Roman"/>
          <w:sz w:val="28"/>
          <w:szCs w:val="24"/>
        </w:rPr>
        <w:t>.</w:t>
      </w:r>
      <w:proofErr w:type="gramEnd"/>
      <w:r w:rsidRPr="00DE02C7">
        <w:rPr>
          <w:rFonts w:ascii="Times New Roman" w:hAnsi="Times New Roman" w:cs="Times New Roman"/>
          <w:sz w:val="28"/>
          <w:szCs w:val="24"/>
        </w:rPr>
        <w:t xml:space="preserve"> Предпринимательство является важным инструментом для преодоления бедности населения, создания цивилизованной конкурентной среды и обладает стабилизирующим эффектом для экономики. В сфере малого и среднего бизнеса заложен потенциал для значительного увеличения количества рабочих мест.</w:t>
      </w:r>
    </w:p>
    <w:p w:rsidR="001E7A3D" w:rsidRPr="00CE3282" w:rsidRDefault="00B001F0" w:rsidP="002A7628">
      <w:pPr>
        <w:spacing w:after="0" w:line="240" w:lineRule="auto"/>
        <w:ind w:firstLine="709"/>
        <w:jc w:val="both"/>
        <w:rPr>
          <w:rFonts w:ascii="Times New Roman" w:hAnsi="Times New Roman" w:cs="Times New Roman"/>
          <w:sz w:val="28"/>
          <w:szCs w:val="24"/>
        </w:rPr>
      </w:pPr>
      <w:r w:rsidRPr="00CE3282">
        <w:rPr>
          <w:rFonts w:ascii="Times New Roman" w:hAnsi="Times New Roman" w:cs="Times New Roman"/>
          <w:sz w:val="28"/>
          <w:szCs w:val="24"/>
        </w:rPr>
        <w:t>В рамках Региональных недель предпринимательских инициатив Администрацией города  в 202</w:t>
      </w:r>
      <w:r w:rsidR="00145BD8">
        <w:rPr>
          <w:rFonts w:ascii="Times New Roman" w:hAnsi="Times New Roman" w:cs="Times New Roman"/>
          <w:sz w:val="28"/>
          <w:szCs w:val="24"/>
        </w:rPr>
        <w:t>4</w:t>
      </w:r>
      <w:r w:rsidRPr="00CE3282">
        <w:rPr>
          <w:rFonts w:ascii="Times New Roman" w:hAnsi="Times New Roman" w:cs="Times New Roman"/>
          <w:sz w:val="28"/>
          <w:szCs w:val="24"/>
        </w:rPr>
        <w:t xml:space="preserve"> году были организованы прямые линии по вопросам  малого и среднего предпринимательства:</w:t>
      </w:r>
    </w:p>
    <w:p w:rsidR="00B001F0" w:rsidRPr="00CE3282" w:rsidRDefault="00B001F0" w:rsidP="00B001F0">
      <w:pPr>
        <w:spacing w:after="0" w:line="240" w:lineRule="auto"/>
        <w:ind w:firstLine="709"/>
        <w:jc w:val="both"/>
        <w:rPr>
          <w:rFonts w:ascii="Times New Roman" w:hAnsi="Times New Roman" w:cs="Times New Roman"/>
          <w:sz w:val="28"/>
          <w:szCs w:val="24"/>
        </w:rPr>
      </w:pPr>
      <w:r w:rsidRPr="00CE3282">
        <w:rPr>
          <w:rFonts w:ascii="Times New Roman" w:hAnsi="Times New Roman" w:cs="Times New Roman"/>
          <w:sz w:val="28"/>
          <w:szCs w:val="24"/>
        </w:rPr>
        <w:lastRenderedPageBreak/>
        <w:t>- порядок регистрации в качестве самозанятого в мобильном приложении «Мой налог», порядок и сроки уплаты НПД;</w:t>
      </w:r>
    </w:p>
    <w:p w:rsidR="00B001F0" w:rsidRPr="00CE3282" w:rsidRDefault="00B001F0" w:rsidP="00B001F0">
      <w:pPr>
        <w:spacing w:after="0" w:line="240" w:lineRule="auto"/>
        <w:ind w:firstLine="709"/>
        <w:jc w:val="both"/>
        <w:rPr>
          <w:rFonts w:ascii="Times New Roman" w:hAnsi="Times New Roman" w:cs="Times New Roman"/>
          <w:sz w:val="28"/>
          <w:szCs w:val="24"/>
        </w:rPr>
      </w:pPr>
      <w:r w:rsidRPr="00CE3282">
        <w:rPr>
          <w:rFonts w:ascii="Times New Roman" w:hAnsi="Times New Roman" w:cs="Times New Roman"/>
          <w:sz w:val="28"/>
          <w:szCs w:val="24"/>
        </w:rPr>
        <w:t>- порядок составления Бизнес-плана для заключения социального контракта на ведение бизнеса;</w:t>
      </w:r>
    </w:p>
    <w:p w:rsidR="00B001F0" w:rsidRPr="00CE3282" w:rsidRDefault="00B001F0" w:rsidP="00B001F0">
      <w:pPr>
        <w:spacing w:after="0" w:line="240" w:lineRule="auto"/>
        <w:ind w:firstLine="709"/>
        <w:jc w:val="both"/>
        <w:rPr>
          <w:rFonts w:ascii="Times New Roman" w:hAnsi="Times New Roman" w:cs="Times New Roman"/>
          <w:sz w:val="28"/>
          <w:szCs w:val="24"/>
        </w:rPr>
      </w:pPr>
      <w:r w:rsidRPr="00CE3282">
        <w:rPr>
          <w:rFonts w:ascii="Times New Roman" w:hAnsi="Times New Roman" w:cs="Times New Roman"/>
          <w:sz w:val="28"/>
          <w:szCs w:val="24"/>
        </w:rPr>
        <w:t>- порядок и сроки составления бухгалтерской отчетности за 202</w:t>
      </w:r>
      <w:r w:rsidR="00145BD8">
        <w:rPr>
          <w:rFonts w:ascii="Times New Roman" w:hAnsi="Times New Roman" w:cs="Times New Roman"/>
          <w:sz w:val="28"/>
          <w:szCs w:val="24"/>
        </w:rPr>
        <w:t>4</w:t>
      </w:r>
      <w:r w:rsidR="00CE3282" w:rsidRPr="00CE3282">
        <w:rPr>
          <w:rFonts w:ascii="Times New Roman" w:hAnsi="Times New Roman" w:cs="Times New Roman"/>
          <w:sz w:val="28"/>
          <w:szCs w:val="24"/>
        </w:rPr>
        <w:t xml:space="preserve"> </w:t>
      </w:r>
      <w:r w:rsidRPr="00CE3282">
        <w:rPr>
          <w:rFonts w:ascii="Times New Roman" w:hAnsi="Times New Roman" w:cs="Times New Roman"/>
          <w:sz w:val="28"/>
          <w:szCs w:val="24"/>
        </w:rPr>
        <w:t>г.;</w:t>
      </w:r>
    </w:p>
    <w:p w:rsidR="00485F05" w:rsidRPr="00CE3282" w:rsidRDefault="00B001F0" w:rsidP="00485F05">
      <w:pPr>
        <w:spacing w:after="0" w:line="240" w:lineRule="auto"/>
        <w:ind w:firstLine="709"/>
        <w:jc w:val="both"/>
        <w:rPr>
          <w:rFonts w:ascii="Times New Roman" w:eastAsia="Times New Roman" w:hAnsi="Times New Roman" w:cs="Times New Roman"/>
          <w:color w:val="000000"/>
          <w:sz w:val="28"/>
          <w:szCs w:val="28"/>
        </w:rPr>
      </w:pPr>
      <w:r w:rsidRPr="00CE3282">
        <w:rPr>
          <w:rFonts w:ascii="Times New Roman" w:hAnsi="Times New Roman" w:cs="Times New Roman"/>
          <w:sz w:val="28"/>
          <w:szCs w:val="24"/>
        </w:rPr>
        <w:t>- размер МРОТ с 01.01.202</w:t>
      </w:r>
      <w:r w:rsidR="00145BD8">
        <w:rPr>
          <w:rFonts w:ascii="Times New Roman" w:hAnsi="Times New Roman" w:cs="Times New Roman"/>
          <w:sz w:val="28"/>
          <w:szCs w:val="24"/>
        </w:rPr>
        <w:t>5</w:t>
      </w:r>
      <w:r w:rsidR="00CE3282" w:rsidRPr="00CE3282">
        <w:rPr>
          <w:rFonts w:ascii="Times New Roman" w:hAnsi="Times New Roman" w:cs="Times New Roman"/>
          <w:sz w:val="28"/>
          <w:szCs w:val="24"/>
        </w:rPr>
        <w:t xml:space="preserve"> </w:t>
      </w:r>
      <w:r w:rsidRPr="00CE3282">
        <w:rPr>
          <w:rFonts w:ascii="Times New Roman" w:hAnsi="Times New Roman" w:cs="Times New Roman"/>
          <w:sz w:val="28"/>
          <w:szCs w:val="24"/>
        </w:rPr>
        <w:t xml:space="preserve">г. и порядок составления </w:t>
      </w:r>
      <w:proofErr w:type="spellStart"/>
      <w:r w:rsidRPr="00CE3282">
        <w:rPr>
          <w:rFonts w:ascii="Times New Roman" w:hAnsi="Times New Roman" w:cs="Times New Roman"/>
          <w:sz w:val="28"/>
          <w:szCs w:val="24"/>
        </w:rPr>
        <w:t>доп</w:t>
      </w:r>
      <w:proofErr w:type="gramStart"/>
      <w:r w:rsidRPr="00CE3282">
        <w:rPr>
          <w:rFonts w:ascii="Times New Roman" w:hAnsi="Times New Roman" w:cs="Times New Roman"/>
          <w:sz w:val="28"/>
          <w:szCs w:val="24"/>
        </w:rPr>
        <w:t>.с</w:t>
      </w:r>
      <w:proofErr w:type="gramEnd"/>
      <w:r w:rsidRPr="00CE3282">
        <w:rPr>
          <w:rFonts w:ascii="Times New Roman" w:hAnsi="Times New Roman" w:cs="Times New Roman"/>
          <w:sz w:val="28"/>
          <w:szCs w:val="24"/>
        </w:rPr>
        <w:t>оглашения</w:t>
      </w:r>
      <w:proofErr w:type="spellEnd"/>
      <w:r w:rsidRPr="00CE3282">
        <w:rPr>
          <w:rFonts w:ascii="Times New Roman" w:hAnsi="Times New Roman" w:cs="Times New Roman"/>
          <w:sz w:val="28"/>
          <w:szCs w:val="24"/>
        </w:rPr>
        <w:t xml:space="preserve"> к трудовому договору</w:t>
      </w:r>
      <w:r w:rsidR="00625D76" w:rsidRPr="00CE3282">
        <w:rPr>
          <w:rFonts w:ascii="Times New Roman" w:hAnsi="Times New Roman" w:cs="Times New Roman"/>
          <w:sz w:val="28"/>
          <w:szCs w:val="24"/>
        </w:rPr>
        <w:t xml:space="preserve"> </w:t>
      </w:r>
      <w:r w:rsidRPr="00CE3282">
        <w:rPr>
          <w:rFonts w:ascii="Times New Roman" w:hAnsi="Times New Roman" w:cs="Times New Roman"/>
          <w:sz w:val="28"/>
          <w:szCs w:val="24"/>
        </w:rPr>
        <w:t>в связи с увеличением размера з/платы работников.</w:t>
      </w:r>
    </w:p>
    <w:p w:rsidR="00CE3282" w:rsidRPr="00CE3282" w:rsidRDefault="00485F05" w:rsidP="00CE3282">
      <w:pPr>
        <w:spacing w:after="0" w:line="240" w:lineRule="auto"/>
        <w:ind w:firstLine="709"/>
        <w:jc w:val="both"/>
        <w:rPr>
          <w:rFonts w:ascii="Times New Roman" w:hAnsi="Times New Roman" w:cs="Times New Roman"/>
          <w:sz w:val="28"/>
          <w:szCs w:val="24"/>
        </w:rPr>
      </w:pPr>
      <w:r w:rsidRPr="00CE3282">
        <w:rPr>
          <w:rFonts w:ascii="Times New Roman" w:hAnsi="Times New Roman" w:cs="Times New Roman"/>
          <w:sz w:val="28"/>
          <w:szCs w:val="24"/>
        </w:rPr>
        <w:t>Информация о</w:t>
      </w:r>
      <w:r w:rsidR="004922EA">
        <w:rPr>
          <w:rFonts w:ascii="Times New Roman" w:hAnsi="Times New Roman" w:cs="Times New Roman"/>
          <w:sz w:val="28"/>
          <w:szCs w:val="24"/>
        </w:rPr>
        <w:t xml:space="preserve"> проведении недель региональных </w:t>
      </w:r>
      <w:r w:rsidRPr="00CE3282">
        <w:rPr>
          <w:rFonts w:ascii="Times New Roman" w:hAnsi="Times New Roman" w:cs="Times New Roman"/>
          <w:sz w:val="28"/>
          <w:szCs w:val="24"/>
        </w:rPr>
        <w:t>инициатив и мероприятий была размещена на сайте муниципального обр</w:t>
      </w:r>
      <w:r w:rsidR="00CE3282" w:rsidRPr="00CE3282">
        <w:rPr>
          <w:rFonts w:ascii="Times New Roman" w:hAnsi="Times New Roman" w:cs="Times New Roman"/>
          <w:sz w:val="28"/>
          <w:szCs w:val="24"/>
        </w:rPr>
        <w:t>азования «Город Новоульяновск».</w:t>
      </w:r>
    </w:p>
    <w:p w:rsidR="00485F05" w:rsidRPr="00CE3282" w:rsidRDefault="00485F05" w:rsidP="00CE3282">
      <w:pPr>
        <w:spacing w:after="0" w:line="240" w:lineRule="auto"/>
        <w:ind w:firstLine="709"/>
        <w:jc w:val="both"/>
        <w:rPr>
          <w:rFonts w:ascii="Times New Roman" w:hAnsi="Times New Roman" w:cs="Times New Roman"/>
          <w:sz w:val="28"/>
          <w:szCs w:val="24"/>
        </w:rPr>
      </w:pPr>
      <w:r w:rsidRPr="00CE3282">
        <w:rPr>
          <w:rFonts w:ascii="Times New Roman" w:hAnsi="Times New Roman" w:cs="Times New Roman"/>
          <w:bCs/>
          <w:sz w:val="28"/>
          <w:szCs w:val="24"/>
        </w:rPr>
        <w:t>В рамках реализации национального проекта «Малое и среднее предпринимательство и поддержка индивидуальной предпринимательской инициативы» муниципальное образование «Город Новоульяновск» принимал участие в региональных проектах:</w:t>
      </w:r>
    </w:p>
    <w:p w:rsidR="00485F05" w:rsidRPr="00CE3282" w:rsidRDefault="00485F05" w:rsidP="00485F05">
      <w:pPr>
        <w:spacing w:after="0" w:line="240" w:lineRule="auto"/>
        <w:ind w:firstLine="709"/>
        <w:jc w:val="both"/>
        <w:rPr>
          <w:rFonts w:ascii="Times New Roman" w:hAnsi="Times New Roman" w:cs="Times New Roman"/>
          <w:bCs/>
          <w:sz w:val="28"/>
          <w:szCs w:val="24"/>
        </w:rPr>
      </w:pPr>
      <w:r w:rsidRPr="00CE3282">
        <w:rPr>
          <w:rFonts w:ascii="Times New Roman" w:hAnsi="Times New Roman" w:cs="Times New Roman"/>
          <w:bCs/>
          <w:sz w:val="28"/>
          <w:szCs w:val="24"/>
        </w:rPr>
        <w:t>- Акселерация субъектов малого и среднего предпринимательства;</w:t>
      </w:r>
    </w:p>
    <w:p w:rsidR="00485F05" w:rsidRPr="00485F05" w:rsidRDefault="00485F05" w:rsidP="00485F05">
      <w:pPr>
        <w:spacing w:after="0" w:line="240" w:lineRule="auto"/>
        <w:ind w:firstLine="709"/>
        <w:jc w:val="both"/>
        <w:rPr>
          <w:rFonts w:ascii="Times New Roman" w:hAnsi="Times New Roman" w:cs="Times New Roman"/>
          <w:bCs/>
          <w:sz w:val="28"/>
          <w:szCs w:val="24"/>
        </w:rPr>
      </w:pPr>
      <w:r w:rsidRPr="00CE3282">
        <w:rPr>
          <w:rFonts w:ascii="Times New Roman" w:hAnsi="Times New Roman" w:cs="Times New Roman"/>
          <w:bCs/>
          <w:sz w:val="28"/>
          <w:szCs w:val="24"/>
        </w:rPr>
        <w:t>- Популяризация предпринимательства.</w:t>
      </w:r>
    </w:p>
    <w:p w:rsidR="007A2140" w:rsidRPr="007A2140" w:rsidRDefault="007A2140" w:rsidP="00C70B26">
      <w:pPr>
        <w:spacing w:after="0" w:line="360" w:lineRule="auto"/>
        <w:jc w:val="both"/>
        <w:rPr>
          <w:rFonts w:ascii="Times New Roman" w:hAnsi="Times New Roman"/>
          <w:sz w:val="28"/>
          <w:szCs w:val="28"/>
        </w:rPr>
      </w:pPr>
    </w:p>
    <w:p w:rsidR="00AE5260" w:rsidRDefault="006A1015" w:rsidP="007F448A">
      <w:pPr>
        <w:spacing w:after="0" w:line="240" w:lineRule="auto"/>
        <w:jc w:val="center"/>
        <w:rPr>
          <w:rFonts w:ascii="Times New Roman" w:hAnsi="Times New Roman"/>
          <w:sz w:val="28"/>
          <w:szCs w:val="28"/>
        </w:rPr>
      </w:pPr>
      <w:r w:rsidRPr="006A1015">
        <w:rPr>
          <w:rFonts w:ascii="Times New Roman" w:hAnsi="Times New Roman"/>
          <w:b/>
          <w:sz w:val="28"/>
          <w:szCs w:val="28"/>
        </w:rPr>
        <w:t>5. Развитие механизмов поддержки технического и научно-технического творчества детей и молодёжи</w:t>
      </w:r>
    </w:p>
    <w:p w:rsidR="007F448A" w:rsidRDefault="007F448A" w:rsidP="007F448A">
      <w:pPr>
        <w:spacing w:after="0" w:line="240" w:lineRule="auto"/>
        <w:jc w:val="center"/>
        <w:rPr>
          <w:rFonts w:ascii="Times New Roman" w:hAnsi="Times New Roman"/>
          <w:sz w:val="28"/>
          <w:szCs w:val="28"/>
        </w:rPr>
      </w:pPr>
    </w:p>
    <w:p w:rsidR="007F448A" w:rsidRDefault="007F448A" w:rsidP="007F448A">
      <w:pPr>
        <w:shd w:val="clear" w:color="auto" w:fill="FFFFFF"/>
        <w:spacing w:after="0" w:line="240" w:lineRule="auto"/>
        <w:ind w:firstLine="709"/>
        <w:jc w:val="both"/>
        <w:rPr>
          <w:rFonts w:ascii="Times New Roman" w:eastAsia="Times New Roman" w:hAnsi="Times New Roman" w:cs="Times New Roman"/>
          <w:bCs/>
          <w:sz w:val="28"/>
          <w:szCs w:val="28"/>
        </w:rPr>
      </w:pPr>
      <w:r w:rsidRPr="00DC3F52">
        <w:rPr>
          <w:rFonts w:ascii="Times New Roman" w:eastAsia="Times New Roman" w:hAnsi="Times New Roman" w:cs="Times New Roman"/>
          <w:bCs/>
          <w:sz w:val="28"/>
          <w:szCs w:val="28"/>
        </w:rPr>
        <w:t xml:space="preserve">Работа с одаренными детьми в </w:t>
      </w:r>
      <w:r>
        <w:rPr>
          <w:rFonts w:ascii="Times New Roman" w:eastAsia="Times New Roman" w:hAnsi="Times New Roman" w:cs="Times New Roman"/>
          <w:bCs/>
          <w:sz w:val="28"/>
          <w:szCs w:val="28"/>
        </w:rPr>
        <w:t>муниципальном образовании «Город Новоульяновск»</w:t>
      </w:r>
      <w:r w:rsidRPr="00DC3F52">
        <w:rPr>
          <w:rFonts w:ascii="Times New Roman" w:eastAsia="Times New Roman" w:hAnsi="Times New Roman" w:cs="Times New Roman"/>
          <w:bCs/>
          <w:sz w:val="28"/>
          <w:szCs w:val="28"/>
        </w:rPr>
        <w:t xml:space="preserve"> всегда являлась частью программы развития образования.</w:t>
      </w:r>
    </w:p>
    <w:p w:rsidR="007F448A" w:rsidRDefault="00F563A7" w:rsidP="007F448A">
      <w:pPr>
        <w:shd w:val="clear" w:color="auto" w:fill="FFFFFF"/>
        <w:spacing w:after="0" w:line="240" w:lineRule="auto"/>
        <w:ind w:firstLine="709"/>
        <w:jc w:val="both"/>
        <w:rPr>
          <w:rFonts w:ascii="Times New Roman" w:eastAsia="Times New Roman" w:hAnsi="Times New Roman" w:cs="Times New Roman"/>
          <w:iCs/>
          <w:sz w:val="28"/>
          <w:szCs w:val="28"/>
        </w:rPr>
      </w:pPr>
      <w:r w:rsidRPr="00F563A7">
        <w:rPr>
          <w:rFonts w:ascii="Times New Roman" w:eastAsia="Times New Roman" w:hAnsi="Times New Roman" w:cs="Times New Roman"/>
          <w:bCs/>
          <w:sz w:val="28"/>
          <w:szCs w:val="28"/>
        </w:rPr>
        <w:t xml:space="preserve">Образовательную деятельность осуществляют МБУ ДО </w:t>
      </w:r>
      <w:proofErr w:type="spellStart"/>
      <w:r w:rsidRPr="00F563A7">
        <w:rPr>
          <w:rFonts w:ascii="Times New Roman" w:eastAsia="Times New Roman" w:hAnsi="Times New Roman" w:cs="Times New Roman"/>
          <w:bCs/>
          <w:sz w:val="28"/>
          <w:szCs w:val="28"/>
        </w:rPr>
        <w:t>Новоульяновская</w:t>
      </w:r>
      <w:proofErr w:type="spellEnd"/>
      <w:r w:rsidRPr="00F563A7">
        <w:rPr>
          <w:rFonts w:ascii="Times New Roman" w:eastAsia="Times New Roman" w:hAnsi="Times New Roman" w:cs="Times New Roman"/>
          <w:bCs/>
          <w:sz w:val="28"/>
          <w:szCs w:val="28"/>
        </w:rPr>
        <w:t xml:space="preserve"> детская школа искусств им. Ю.Ф. Горячева, МУ ДО «</w:t>
      </w:r>
      <w:proofErr w:type="spellStart"/>
      <w:r w:rsidRPr="00F563A7">
        <w:rPr>
          <w:rFonts w:ascii="Times New Roman" w:eastAsia="Times New Roman" w:hAnsi="Times New Roman" w:cs="Times New Roman"/>
          <w:bCs/>
          <w:sz w:val="28"/>
          <w:szCs w:val="28"/>
        </w:rPr>
        <w:t>Криушинская</w:t>
      </w:r>
      <w:proofErr w:type="spellEnd"/>
      <w:r w:rsidRPr="00F563A7">
        <w:rPr>
          <w:rFonts w:ascii="Times New Roman" w:eastAsia="Times New Roman" w:hAnsi="Times New Roman" w:cs="Times New Roman"/>
          <w:bCs/>
          <w:sz w:val="28"/>
          <w:szCs w:val="28"/>
        </w:rPr>
        <w:t xml:space="preserve"> детская школа искусств».  Контингент обучающихся – 378  чел.</w:t>
      </w:r>
      <w:r>
        <w:rPr>
          <w:rFonts w:ascii="Times New Roman" w:eastAsia="Times New Roman" w:hAnsi="Times New Roman" w:cs="Times New Roman"/>
          <w:bCs/>
          <w:sz w:val="28"/>
          <w:szCs w:val="28"/>
        </w:rPr>
        <w:t xml:space="preserve"> </w:t>
      </w:r>
      <w:r w:rsidR="007F448A" w:rsidRPr="00D57950">
        <w:rPr>
          <w:rFonts w:ascii="Times New Roman" w:eastAsia="Times New Roman" w:hAnsi="Times New Roman" w:cs="Times New Roman"/>
          <w:iCs/>
          <w:sz w:val="28"/>
          <w:szCs w:val="28"/>
        </w:rPr>
        <w:t>Достижение целевого показателя по посещаемости учреждений культуры, </w:t>
      </w:r>
      <w:r w:rsidR="007F448A" w:rsidRPr="00D57950">
        <w:rPr>
          <w:rFonts w:ascii="Times New Roman" w:eastAsia="Times New Roman" w:hAnsi="Times New Roman" w:cs="Times New Roman"/>
          <w:bCs/>
          <w:iCs/>
          <w:sz w:val="28"/>
          <w:szCs w:val="28"/>
        </w:rPr>
        <w:t>определённых нацпроектом «Культура»</w:t>
      </w:r>
      <w:r w:rsidR="007F448A" w:rsidRPr="00D57950">
        <w:rPr>
          <w:rFonts w:ascii="Times New Roman" w:eastAsia="Times New Roman" w:hAnsi="Times New Roman" w:cs="Times New Roman"/>
          <w:iCs/>
          <w:sz w:val="28"/>
          <w:szCs w:val="28"/>
        </w:rPr>
        <w:t>, в частности увеличения контингента обучающихся в образовательных учреждениях дополнительного образования в сфере искусств предполагается за счет увеличения количества внешних классов.</w:t>
      </w:r>
      <w:r w:rsidR="007F448A" w:rsidRPr="006C17D7">
        <w:t xml:space="preserve"> </w:t>
      </w:r>
      <w:r w:rsidR="007F448A" w:rsidRPr="006C17D7">
        <w:rPr>
          <w:rFonts w:ascii="Times New Roman" w:eastAsia="Times New Roman" w:hAnsi="Times New Roman" w:cs="Times New Roman"/>
          <w:iCs/>
          <w:sz w:val="28"/>
          <w:szCs w:val="28"/>
        </w:rPr>
        <w:t xml:space="preserve">Выстроена сеть </w:t>
      </w:r>
      <w:r w:rsidR="007F448A">
        <w:rPr>
          <w:rFonts w:ascii="Times New Roman" w:eastAsia="Times New Roman" w:hAnsi="Times New Roman" w:cs="Times New Roman"/>
          <w:iCs/>
          <w:sz w:val="28"/>
          <w:szCs w:val="28"/>
        </w:rPr>
        <w:t xml:space="preserve">кружков и секций, работающих на </w:t>
      </w:r>
      <w:r w:rsidR="007F448A" w:rsidRPr="006C17D7">
        <w:rPr>
          <w:rFonts w:ascii="Times New Roman" w:eastAsia="Times New Roman" w:hAnsi="Times New Roman" w:cs="Times New Roman"/>
          <w:iCs/>
          <w:sz w:val="28"/>
          <w:szCs w:val="28"/>
        </w:rPr>
        <w:t>базе школ от учреждений дополнительного образования.</w:t>
      </w:r>
      <w:r w:rsidR="007F448A" w:rsidRPr="005E7780">
        <w:t xml:space="preserve"> </w:t>
      </w:r>
      <w:r w:rsidR="007F448A">
        <w:rPr>
          <w:rFonts w:ascii="Times New Roman" w:eastAsia="Times New Roman" w:hAnsi="Times New Roman" w:cs="Times New Roman"/>
          <w:iCs/>
          <w:sz w:val="28"/>
          <w:szCs w:val="28"/>
        </w:rPr>
        <w:t xml:space="preserve">Дети имеют право выбора </w:t>
      </w:r>
      <w:r w:rsidR="007F448A" w:rsidRPr="005E7780">
        <w:rPr>
          <w:rFonts w:ascii="Times New Roman" w:eastAsia="Times New Roman" w:hAnsi="Times New Roman" w:cs="Times New Roman"/>
          <w:iCs/>
          <w:sz w:val="28"/>
          <w:szCs w:val="28"/>
        </w:rPr>
        <w:t>дополнительной образовательной программы. Приветствуется желание ребенка</w:t>
      </w:r>
      <w:r w:rsidR="007F448A">
        <w:rPr>
          <w:rFonts w:ascii="Times New Roman" w:eastAsia="Times New Roman" w:hAnsi="Times New Roman" w:cs="Times New Roman"/>
          <w:iCs/>
          <w:sz w:val="28"/>
          <w:szCs w:val="28"/>
        </w:rPr>
        <w:t xml:space="preserve"> </w:t>
      </w:r>
      <w:r w:rsidR="007F448A" w:rsidRPr="005E7780">
        <w:rPr>
          <w:rFonts w:ascii="Times New Roman" w:eastAsia="Times New Roman" w:hAnsi="Times New Roman" w:cs="Times New Roman"/>
          <w:iCs/>
          <w:sz w:val="28"/>
          <w:szCs w:val="28"/>
        </w:rPr>
        <w:t>заниматься в нескольких объединениях, менять их.</w:t>
      </w:r>
      <w:r w:rsidR="007F448A" w:rsidRPr="00A04430">
        <w:t xml:space="preserve"> </w:t>
      </w:r>
      <w:r w:rsidR="007F448A" w:rsidRPr="00A04430">
        <w:rPr>
          <w:rFonts w:ascii="Times New Roman" w:eastAsia="Times New Roman" w:hAnsi="Times New Roman" w:cs="Times New Roman"/>
          <w:iCs/>
          <w:sz w:val="28"/>
          <w:szCs w:val="28"/>
        </w:rPr>
        <w:t>Анализ показал, что ш</w:t>
      </w:r>
      <w:r w:rsidR="007F448A">
        <w:rPr>
          <w:rFonts w:ascii="Times New Roman" w:eastAsia="Times New Roman" w:hAnsi="Times New Roman" w:cs="Times New Roman"/>
          <w:iCs/>
          <w:sz w:val="28"/>
          <w:szCs w:val="28"/>
        </w:rPr>
        <w:t xml:space="preserve">колы муниципалитета, учреждения </w:t>
      </w:r>
      <w:r w:rsidR="007F448A" w:rsidRPr="00A04430">
        <w:rPr>
          <w:rFonts w:ascii="Times New Roman" w:eastAsia="Times New Roman" w:hAnsi="Times New Roman" w:cs="Times New Roman"/>
          <w:iCs/>
          <w:sz w:val="28"/>
          <w:szCs w:val="28"/>
        </w:rPr>
        <w:t>дополнительного образования, дошкольные образовательные учреждения</w:t>
      </w:r>
      <w:r w:rsidR="007F448A">
        <w:rPr>
          <w:rFonts w:ascii="Times New Roman" w:eastAsia="Times New Roman" w:hAnsi="Times New Roman" w:cs="Times New Roman"/>
          <w:iCs/>
          <w:sz w:val="28"/>
          <w:szCs w:val="28"/>
        </w:rPr>
        <w:t xml:space="preserve"> </w:t>
      </w:r>
      <w:r w:rsidR="007F448A" w:rsidRPr="00A04430">
        <w:rPr>
          <w:rFonts w:ascii="Times New Roman" w:eastAsia="Times New Roman" w:hAnsi="Times New Roman" w:cs="Times New Roman"/>
          <w:iCs/>
          <w:sz w:val="28"/>
          <w:szCs w:val="28"/>
        </w:rPr>
        <w:t>организует определенную работу по выявлению и поддержке технически</w:t>
      </w:r>
      <w:r w:rsidR="007F448A">
        <w:rPr>
          <w:rFonts w:ascii="Times New Roman" w:eastAsia="Times New Roman" w:hAnsi="Times New Roman" w:cs="Times New Roman"/>
          <w:iCs/>
          <w:sz w:val="28"/>
          <w:szCs w:val="28"/>
        </w:rPr>
        <w:t xml:space="preserve"> одаренных детей. С</w:t>
      </w:r>
      <w:r w:rsidR="007F448A" w:rsidRPr="00A04430">
        <w:rPr>
          <w:rFonts w:ascii="Times New Roman" w:eastAsia="Times New Roman" w:hAnsi="Times New Roman" w:cs="Times New Roman"/>
          <w:iCs/>
          <w:sz w:val="28"/>
          <w:szCs w:val="28"/>
        </w:rPr>
        <w:t>ложилась система мероприятий, которые</w:t>
      </w:r>
      <w:r w:rsidR="007F448A">
        <w:t xml:space="preserve"> </w:t>
      </w:r>
      <w:r w:rsidR="007F448A" w:rsidRPr="00A04430">
        <w:rPr>
          <w:rFonts w:ascii="Times New Roman" w:eastAsia="Times New Roman" w:hAnsi="Times New Roman" w:cs="Times New Roman"/>
          <w:iCs/>
          <w:sz w:val="28"/>
          <w:szCs w:val="28"/>
        </w:rPr>
        <w:t>способствуют выявлению, поддержке и развитию одарённых в области научно</w:t>
      </w:r>
      <w:r w:rsidR="007F448A">
        <w:rPr>
          <w:rFonts w:ascii="Times New Roman" w:eastAsia="Times New Roman" w:hAnsi="Times New Roman" w:cs="Times New Roman"/>
          <w:iCs/>
          <w:sz w:val="28"/>
          <w:szCs w:val="28"/>
        </w:rPr>
        <w:t>-</w:t>
      </w:r>
      <w:r w:rsidR="007F448A" w:rsidRPr="00A04430">
        <w:rPr>
          <w:rFonts w:ascii="Times New Roman" w:eastAsia="Times New Roman" w:hAnsi="Times New Roman" w:cs="Times New Roman"/>
          <w:iCs/>
          <w:sz w:val="28"/>
          <w:szCs w:val="28"/>
        </w:rPr>
        <w:t>технического творчества детей: муниципальные научно-практические</w:t>
      </w:r>
      <w:r w:rsidR="007F448A">
        <w:t xml:space="preserve"> </w:t>
      </w:r>
      <w:r w:rsidR="007F448A">
        <w:rPr>
          <w:rFonts w:ascii="Times New Roman" w:eastAsia="Times New Roman" w:hAnsi="Times New Roman" w:cs="Times New Roman"/>
          <w:iCs/>
          <w:sz w:val="28"/>
          <w:szCs w:val="28"/>
        </w:rPr>
        <w:t xml:space="preserve">конференции «Золотой росток», </w:t>
      </w:r>
      <w:r w:rsidR="007F448A" w:rsidRPr="00A04430">
        <w:rPr>
          <w:rFonts w:ascii="Times New Roman" w:eastAsia="Times New Roman" w:hAnsi="Times New Roman" w:cs="Times New Roman"/>
          <w:iCs/>
          <w:sz w:val="28"/>
          <w:szCs w:val="28"/>
        </w:rPr>
        <w:t>ЮНИОР», «С мечтой о</w:t>
      </w:r>
      <w:r w:rsidR="007F448A">
        <w:t xml:space="preserve"> </w:t>
      </w:r>
      <w:r w:rsidR="007F448A" w:rsidRPr="00A04430">
        <w:rPr>
          <w:rFonts w:ascii="Times New Roman" w:eastAsia="Times New Roman" w:hAnsi="Times New Roman" w:cs="Times New Roman"/>
          <w:iCs/>
          <w:sz w:val="28"/>
          <w:szCs w:val="28"/>
        </w:rPr>
        <w:t>будущем», турниры по робототехнике</w:t>
      </w:r>
      <w:r w:rsidR="007F448A">
        <w:rPr>
          <w:rFonts w:ascii="Times New Roman" w:eastAsia="Times New Roman" w:hAnsi="Times New Roman" w:cs="Times New Roman"/>
          <w:iCs/>
          <w:sz w:val="28"/>
          <w:szCs w:val="28"/>
        </w:rPr>
        <w:t>.</w:t>
      </w:r>
    </w:p>
    <w:p w:rsidR="00B240BF" w:rsidRDefault="007F448A" w:rsidP="00B240BF">
      <w:pPr>
        <w:shd w:val="clear" w:color="auto" w:fill="FFFFFF"/>
        <w:spacing w:after="0" w:line="240" w:lineRule="auto"/>
        <w:ind w:firstLine="709"/>
        <w:jc w:val="both"/>
        <w:rPr>
          <w:rFonts w:ascii="Times New Roman" w:eastAsia="Times New Roman" w:hAnsi="Times New Roman" w:cs="Times New Roman"/>
          <w:iCs/>
          <w:sz w:val="28"/>
          <w:szCs w:val="28"/>
        </w:rPr>
      </w:pPr>
      <w:r w:rsidRPr="00E931A8">
        <w:rPr>
          <w:rFonts w:ascii="Times New Roman" w:hAnsi="Times New Roman" w:cs="Times New Roman"/>
          <w:sz w:val="28"/>
          <w:szCs w:val="28"/>
        </w:rPr>
        <w:t>Школьники муниципалитета ежегодно принимают участие в региональных конкурсах технического творчества, таких как «</w:t>
      </w:r>
      <w:proofErr w:type="spellStart"/>
      <w:r w:rsidRPr="00E931A8">
        <w:rPr>
          <w:rFonts w:ascii="Times New Roman" w:hAnsi="Times New Roman" w:cs="Times New Roman"/>
          <w:sz w:val="28"/>
          <w:szCs w:val="28"/>
        </w:rPr>
        <w:t>РобоАрктика</w:t>
      </w:r>
      <w:proofErr w:type="spellEnd"/>
      <w:r w:rsidRPr="00E931A8">
        <w:rPr>
          <w:rFonts w:ascii="Times New Roman" w:hAnsi="Times New Roman" w:cs="Times New Roman"/>
          <w:sz w:val="28"/>
          <w:szCs w:val="28"/>
        </w:rPr>
        <w:t>», олимпиадах по информатике и робототехнике.</w:t>
      </w:r>
    </w:p>
    <w:p w:rsidR="00AE5260" w:rsidRDefault="00AE5260" w:rsidP="00B844F5">
      <w:pPr>
        <w:spacing w:after="0" w:line="240" w:lineRule="auto"/>
        <w:rPr>
          <w:rFonts w:ascii="Times New Roman" w:eastAsia="Times New Roman" w:hAnsi="Times New Roman" w:cs="Times New Roman"/>
          <w:iCs/>
          <w:sz w:val="28"/>
          <w:szCs w:val="28"/>
        </w:rPr>
      </w:pPr>
    </w:p>
    <w:p w:rsidR="00F563A7" w:rsidRPr="00F563A7" w:rsidRDefault="00F563A7" w:rsidP="00B844F5">
      <w:pPr>
        <w:spacing w:after="0" w:line="240" w:lineRule="auto"/>
        <w:rPr>
          <w:rFonts w:ascii="Times New Roman" w:hAnsi="Times New Roman"/>
          <w:sz w:val="28"/>
          <w:szCs w:val="28"/>
        </w:rPr>
      </w:pPr>
    </w:p>
    <w:p w:rsidR="00AE5260" w:rsidRDefault="003F2AB7" w:rsidP="005B4091">
      <w:pPr>
        <w:spacing w:after="0" w:line="240" w:lineRule="auto"/>
        <w:jc w:val="center"/>
        <w:rPr>
          <w:rFonts w:ascii="Times New Roman" w:hAnsi="Times New Roman"/>
          <w:sz w:val="28"/>
          <w:szCs w:val="28"/>
        </w:rPr>
      </w:pPr>
      <w:r w:rsidRPr="003F2AB7">
        <w:rPr>
          <w:rFonts w:ascii="Times New Roman" w:hAnsi="Times New Roman"/>
          <w:b/>
          <w:sz w:val="28"/>
          <w:szCs w:val="28"/>
        </w:rPr>
        <w:t>6. Обеспечение равных условий доступа к информации о реализации муниципального имущества муниципального образования «Город Новоульяновск»</w:t>
      </w:r>
    </w:p>
    <w:p w:rsidR="00AE5260" w:rsidRDefault="00AE5260" w:rsidP="00C70B26">
      <w:pPr>
        <w:spacing w:after="0" w:line="360" w:lineRule="auto"/>
        <w:jc w:val="both"/>
        <w:rPr>
          <w:rFonts w:ascii="Times New Roman" w:hAnsi="Times New Roman"/>
          <w:sz w:val="28"/>
          <w:szCs w:val="28"/>
        </w:rPr>
      </w:pPr>
    </w:p>
    <w:p w:rsidR="00B844F5" w:rsidRDefault="00B3313F" w:rsidP="00135667">
      <w:pPr>
        <w:spacing w:after="0" w:line="240" w:lineRule="auto"/>
        <w:ind w:firstLine="709"/>
        <w:jc w:val="both"/>
        <w:rPr>
          <w:rFonts w:ascii="Times New Roman" w:hAnsi="Times New Roman" w:cs="Times New Roman"/>
          <w:sz w:val="28"/>
          <w:szCs w:val="28"/>
        </w:rPr>
      </w:pPr>
      <w:proofErr w:type="gramStart"/>
      <w:r w:rsidRPr="00B677DE">
        <w:rPr>
          <w:rStyle w:val="17pt"/>
          <w:sz w:val="28"/>
          <w:szCs w:val="28"/>
        </w:rPr>
        <w:t xml:space="preserve">В целях обеспечение равных условий доступа к информации о реализации имущества, находящегося в собственности муниципального  образования «Город Новоульяновск» вся информация </w:t>
      </w:r>
      <w:r w:rsidRPr="00B677DE">
        <w:rPr>
          <w:rFonts w:ascii="Times New Roman" w:hAnsi="Times New Roman" w:cs="Times New Roman"/>
          <w:sz w:val="28"/>
          <w:szCs w:val="28"/>
        </w:rPr>
        <w:t xml:space="preserve"> о проведении</w:t>
      </w:r>
      <w:r w:rsidRPr="00B677DE">
        <w:rPr>
          <w:rFonts w:ascii="Times New Roman" w:hAnsi="Times New Roman" w:cs="Times New Roman"/>
          <w:b/>
          <w:sz w:val="28"/>
          <w:szCs w:val="28"/>
        </w:rPr>
        <w:t xml:space="preserve"> </w:t>
      </w:r>
      <w:r w:rsidRPr="00B677DE">
        <w:rPr>
          <w:rFonts w:ascii="Times New Roman" w:hAnsi="Times New Roman" w:cs="Times New Roman"/>
          <w:sz w:val="28"/>
          <w:szCs w:val="28"/>
        </w:rPr>
        <w:t xml:space="preserve"> аукциона в электронной форме размещается на Официальном сайте Российской Федерации для размещения информации о проведении торгов </w:t>
      </w:r>
      <w:hyperlink r:id="rId7" w:history="1">
        <w:r w:rsidRPr="00B677DE">
          <w:rPr>
            <w:rStyle w:val="a4"/>
            <w:rFonts w:ascii="Times New Roman" w:hAnsi="Times New Roman" w:cs="Times New Roman"/>
            <w:sz w:val="28"/>
            <w:szCs w:val="28"/>
          </w:rPr>
          <w:t>www.torgi.gov.ru</w:t>
        </w:r>
      </w:hyperlink>
      <w:r w:rsidRPr="00B677DE">
        <w:rPr>
          <w:rStyle w:val="a4"/>
          <w:rFonts w:ascii="Times New Roman" w:hAnsi="Times New Roman" w:cs="Times New Roman"/>
          <w:sz w:val="28"/>
          <w:szCs w:val="28"/>
        </w:rPr>
        <w:t>,</w:t>
      </w:r>
      <w:r w:rsidRPr="00B677DE">
        <w:rPr>
          <w:rFonts w:ascii="Times New Roman" w:hAnsi="Times New Roman" w:cs="Times New Roman"/>
          <w:sz w:val="28"/>
          <w:szCs w:val="28"/>
        </w:rPr>
        <w:t xml:space="preserve"> официальном сайте муниципального образования «Город Новоульяновск»</w:t>
      </w:r>
      <w:r w:rsidR="00EA54F1">
        <w:rPr>
          <w:rFonts w:ascii="Times New Roman" w:hAnsi="Times New Roman" w:cs="Times New Roman"/>
          <w:b/>
          <w:sz w:val="28"/>
          <w:szCs w:val="28"/>
        </w:rPr>
        <w:t xml:space="preserve"> </w:t>
      </w:r>
      <w:r w:rsidR="00EA54F1" w:rsidRPr="00EA54F1">
        <w:rPr>
          <w:rFonts w:ascii="Times New Roman" w:hAnsi="Times New Roman" w:cs="Times New Roman"/>
          <w:sz w:val="28"/>
          <w:szCs w:val="28"/>
        </w:rPr>
        <w:t>https://novulsk.gosuslugi.ru/</w:t>
      </w:r>
      <w:r w:rsidRPr="00B677DE">
        <w:rPr>
          <w:rFonts w:ascii="Times New Roman" w:hAnsi="Times New Roman" w:cs="Times New Roman"/>
          <w:b/>
          <w:sz w:val="28"/>
          <w:szCs w:val="28"/>
        </w:rPr>
        <w:t xml:space="preserve"> </w:t>
      </w:r>
      <w:r w:rsidRPr="00B677DE">
        <w:rPr>
          <w:rFonts w:ascii="Times New Roman" w:hAnsi="Times New Roman" w:cs="Times New Roman"/>
          <w:sz w:val="28"/>
          <w:szCs w:val="28"/>
        </w:rPr>
        <w:t>в информационно-телекоммуникационной сети «Интернет».</w:t>
      </w:r>
      <w:proofErr w:type="gramEnd"/>
      <w:r w:rsidRPr="00601A03">
        <w:t xml:space="preserve"> </w:t>
      </w:r>
      <w:r w:rsidRPr="00601A03">
        <w:rPr>
          <w:rFonts w:ascii="Times New Roman" w:hAnsi="Times New Roman" w:cs="Times New Roman"/>
          <w:sz w:val="28"/>
          <w:szCs w:val="28"/>
        </w:rPr>
        <w:t>Информация находится в общем доступе и на равных условиях предоставляется любому заинтересованному лицу.</w:t>
      </w:r>
    </w:p>
    <w:p w:rsidR="00135667" w:rsidRDefault="00135667" w:rsidP="00FD5A28">
      <w:pPr>
        <w:spacing w:after="0" w:line="240" w:lineRule="auto"/>
        <w:jc w:val="both"/>
        <w:rPr>
          <w:rFonts w:ascii="Times New Roman" w:hAnsi="Times New Roman" w:cs="Times New Roman"/>
          <w:sz w:val="28"/>
          <w:szCs w:val="28"/>
        </w:rPr>
      </w:pPr>
    </w:p>
    <w:p w:rsidR="00A32467" w:rsidRPr="004A3549" w:rsidRDefault="005A212F" w:rsidP="005A212F">
      <w:pPr>
        <w:spacing w:after="0" w:line="240" w:lineRule="auto"/>
        <w:jc w:val="center"/>
        <w:rPr>
          <w:rFonts w:ascii="Times New Roman" w:hAnsi="Times New Roman"/>
          <w:b/>
          <w:sz w:val="28"/>
          <w:szCs w:val="28"/>
        </w:rPr>
      </w:pPr>
      <w:r w:rsidRPr="005A212F">
        <w:rPr>
          <w:rFonts w:ascii="Times New Roman" w:hAnsi="Times New Roman"/>
          <w:b/>
          <w:sz w:val="28"/>
          <w:szCs w:val="28"/>
        </w:rPr>
        <w:t xml:space="preserve">7. Создание институциональной среды, способствующей </w:t>
      </w:r>
    </w:p>
    <w:p w:rsidR="00AE5260" w:rsidRDefault="005A212F" w:rsidP="005A212F">
      <w:pPr>
        <w:spacing w:after="0" w:line="240" w:lineRule="auto"/>
        <w:jc w:val="center"/>
        <w:rPr>
          <w:rFonts w:ascii="Times New Roman" w:hAnsi="Times New Roman"/>
          <w:b/>
          <w:sz w:val="28"/>
          <w:szCs w:val="28"/>
        </w:rPr>
      </w:pPr>
      <w:r w:rsidRPr="005A212F">
        <w:rPr>
          <w:rFonts w:ascii="Times New Roman" w:hAnsi="Times New Roman"/>
          <w:b/>
          <w:sz w:val="28"/>
          <w:szCs w:val="28"/>
        </w:rPr>
        <w:t>внедрению инноваций</w:t>
      </w:r>
    </w:p>
    <w:p w:rsidR="004A3549" w:rsidRDefault="004A3549" w:rsidP="005A212F">
      <w:pPr>
        <w:spacing w:after="0" w:line="240" w:lineRule="auto"/>
        <w:jc w:val="center"/>
        <w:rPr>
          <w:rFonts w:ascii="Times New Roman" w:hAnsi="Times New Roman"/>
          <w:sz w:val="28"/>
          <w:szCs w:val="28"/>
        </w:rPr>
      </w:pPr>
    </w:p>
    <w:p w:rsidR="003914AA" w:rsidRPr="00DC4489" w:rsidRDefault="003914AA" w:rsidP="003914AA">
      <w:pPr>
        <w:spacing w:after="0" w:line="240" w:lineRule="auto"/>
        <w:ind w:firstLine="709"/>
        <w:jc w:val="both"/>
        <w:rPr>
          <w:rFonts w:ascii="Times New Roman" w:hAnsi="Times New Roman" w:cs="Times New Roman"/>
          <w:sz w:val="28"/>
          <w:szCs w:val="28"/>
        </w:rPr>
      </w:pPr>
      <w:r w:rsidRPr="00DC4489">
        <w:rPr>
          <w:rFonts w:ascii="Times New Roman" w:hAnsi="Times New Roman" w:cs="Times New Roman"/>
          <w:sz w:val="28"/>
          <w:szCs w:val="28"/>
        </w:rPr>
        <w:t xml:space="preserve">По результатам работы АНО «Центр развития предпринимательства города </w:t>
      </w:r>
      <w:proofErr w:type="spellStart"/>
      <w:r w:rsidRPr="00DC4489">
        <w:rPr>
          <w:rFonts w:ascii="Times New Roman" w:hAnsi="Times New Roman" w:cs="Times New Roman"/>
          <w:sz w:val="28"/>
          <w:szCs w:val="28"/>
        </w:rPr>
        <w:t>Новоульянов</w:t>
      </w:r>
      <w:r>
        <w:rPr>
          <w:rFonts w:ascii="Times New Roman" w:hAnsi="Times New Roman" w:cs="Times New Roman"/>
          <w:sz w:val="28"/>
          <w:szCs w:val="28"/>
        </w:rPr>
        <w:t>ска</w:t>
      </w:r>
      <w:proofErr w:type="spellEnd"/>
      <w:r>
        <w:rPr>
          <w:rFonts w:ascii="Times New Roman" w:hAnsi="Times New Roman" w:cs="Times New Roman"/>
          <w:sz w:val="28"/>
          <w:szCs w:val="28"/>
        </w:rPr>
        <w:t xml:space="preserve"> Ульяновской области» за 2024</w:t>
      </w:r>
      <w:r w:rsidRPr="00DC4489">
        <w:rPr>
          <w:rFonts w:ascii="Times New Roman" w:hAnsi="Times New Roman" w:cs="Times New Roman"/>
          <w:sz w:val="28"/>
          <w:szCs w:val="28"/>
        </w:rPr>
        <w:t xml:space="preserve"> г достигнуты следующие показатели:</w:t>
      </w:r>
    </w:p>
    <w:p w:rsidR="003914AA" w:rsidRPr="00DC4489" w:rsidRDefault="003914AA" w:rsidP="003914AA">
      <w:pPr>
        <w:spacing w:after="0" w:line="240" w:lineRule="auto"/>
        <w:ind w:firstLine="709"/>
        <w:jc w:val="both"/>
        <w:rPr>
          <w:rFonts w:ascii="Times New Roman" w:hAnsi="Times New Roman" w:cs="Times New Roman"/>
          <w:sz w:val="28"/>
          <w:szCs w:val="28"/>
        </w:rPr>
      </w:pPr>
      <w:r w:rsidRPr="00DC4489">
        <w:rPr>
          <w:rFonts w:ascii="Times New Roman" w:hAnsi="Times New Roman" w:cs="Times New Roman"/>
          <w:sz w:val="28"/>
          <w:szCs w:val="28"/>
        </w:rPr>
        <w:t>- оказано 860 консультации субъектам малого и среднего предпринимательства и 570</w:t>
      </w:r>
      <w:r>
        <w:rPr>
          <w:rFonts w:ascii="Times New Roman" w:hAnsi="Times New Roman" w:cs="Times New Roman"/>
          <w:sz w:val="28"/>
          <w:szCs w:val="28"/>
        </w:rPr>
        <w:t xml:space="preserve"> консультаций физическим лицам;</w:t>
      </w:r>
    </w:p>
    <w:p w:rsidR="003914AA" w:rsidRPr="00DC4489" w:rsidRDefault="003914AA" w:rsidP="003914AA">
      <w:pPr>
        <w:spacing w:after="0" w:line="240" w:lineRule="auto"/>
        <w:ind w:firstLine="709"/>
        <w:jc w:val="both"/>
        <w:rPr>
          <w:rFonts w:ascii="Times New Roman" w:hAnsi="Times New Roman" w:cs="Times New Roman"/>
          <w:sz w:val="28"/>
          <w:szCs w:val="28"/>
        </w:rPr>
      </w:pPr>
      <w:r w:rsidRPr="00DC4489">
        <w:rPr>
          <w:rFonts w:ascii="Times New Roman" w:hAnsi="Times New Roman" w:cs="Times New Roman"/>
          <w:sz w:val="28"/>
          <w:szCs w:val="28"/>
        </w:rPr>
        <w:t>- 24 образовательных мероприятий для лиц, желающих стать предпринимателями (День открытых д</w:t>
      </w:r>
      <w:r>
        <w:rPr>
          <w:rFonts w:ascii="Times New Roman" w:hAnsi="Times New Roman" w:cs="Times New Roman"/>
          <w:sz w:val="28"/>
          <w:szCs w:val="28"/>
        </w:rPr>
        <w:t>верей, Горячая линия, семинар);</w:t>
      </w:r>
    </w:p>
    <w:p w:rsidR="003914AA" w:rsidRPr="00DC4489" w:rsidRDefault="003914AA" w:rsidP="003914AA">
      <w:pPr>
        <w:spacing w:after="0" w:line="240" w:lineRule="auto"/>
        <w:ind w:firstLine="709"/>
        <w:jc w:val="both"/>
        <w:rPr>
          <w:rFonts w:ascii="Times New Roman" w:hAnsi="Times New Roman" w:cs="Times New Roman"/>
          <w:sz w:val="28"/>
          <w:szCs w:val="28"/>
        </w:rPr>
      </w:pPr>
      <w:r w:rsidRPr="00DC4489">
        <w:rPr>
          <w:rFonts w:ascii="Times New Roman" w:hAnsi="Times New Roman" w:cs="Times New Roman"/>
          <w:sz w:val="28"/>
          <w:szCs w:val="28"/>
        </w:rPr>
        <w:t xml:space="preserve">Количество вновь зарегистрированных СМСП из числа завершивших обучение участников  за текущий период – 24 индивидуальных предпринимателей </w:t>
      </w:r>
      <w:r>
        <w:rPr>
          <w:rFonts w:ascii="Times New Roman" w:hAnsi="Times New Roman" w:cs="Times New Roman"/>
          <w:sz w:val="28"/>
          <w:szCs w:val="28"/>
        </w:rPr>
        <w:t xml:space="preserve">и 76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w:t>
      </w:r>
    </w:p>
    <w:p w:rsidR="003914AA" w:rsidRDefault="003914AA" w:rsidP="003914AA">
      <w:pPr>
        <w:spacing w:after="0" w:line="240" w:lineRule="auto"/>
        <w:ind w:firstLine="709"/>
        <w:jc w:val="both"/>
        <w:rPr>
          <w:rFonts w:ascii="Times New Roman" w:hAnsi="Times New Roman" w:cs="Times New Roman"/>
          <w:sz w:val="28"/>
          <w:szCs w:val="28"/>
        </w:rPr>
      </w:pPr>
      <w:r w:rsidRPr="00DC4489">
        <w:rPr>
          <w:rFonts w:ascii="Times New Roman" w:hAnsi="Times New Roman" w:cs="Times New Roman"/>
          <w:sz w:val="28"/>
          <w:szCs w:val="28"/>
        </w:rPr>
        <w:t>- 9 образовательных мероприятий для СМСП (День открытых д</w:t>
      </w:r>
      <w:r>
        <w:rPr>
          <w:rFonts w:ascii="Times New Roman" w:hAnsi="Times New Roman" w:cs="Times New Roman"/>
          <w:sz w:val="28"/>
          <w:szCs w:val="28"/>
        </w:rPr>
        <w:t>верей, Горячая линия, семинар).</w:t>
      </w:r>
    </w:p>
    <w:p w:rsidR="003914AA" w:rsidRDefault="003914AA" w:rsidP="003914AA">
      <w:pPr>
        <w:spacing w:after="0" w:line="240" w:lineRule="auto"/>
        <w:ind w:firstLine="709"/>
        <w:jc w:val="both"/>
        <w:rPr>
          <w:rFonts w:ascii="Times New Roman" w:hAnsi="Times New Roman" w:cs="Times New Roman"/>
          <w:sz w:val="28"/>
          <w:szCs w:val="28"/>
        </w:rPr>
      </w:pPr>
      <w:r w:rsidRPr="00DC4489">
        <w:rPr>
          <w:rFonts w:ascii="Times New Roman" w:hAnsi="Times New Roman" w:cs="Times New Roman"/>
          <w:sz w:val="28"/>
          <w:szCs w:val="28"/>
        </w:rPr>
        <w:t xml:space="preserve">Помимо консультаций, семинаров проводятся мероприятия, направленные на развитие малого и среднего предпринимательства и укрепление деловых связей: проводятся консультации на ярмарках возможности «Работа России»,  проводится выход к предпринимателям на место ведение бизнеса, руководитель Центра является председателем «Женского клуба» при Кадровом центре города </w:t>
      </w:r>
      <w:proofErr w:type="spellStart"/>
      <w:r w:rsidRPr="00DC4489">
        <w:rPr>
          <w:rFonts w:ascii="Times New Roman" w:hAnsi="Times New Roman" w:cs="Times New Roman"/>
          <w:sz w:val="28"/>
          <w:szCs w:val="28"/>
        </w:rPr>
        <w:t>Новоульяновска</w:t>
      </w:r>
      <w:proofErr w:type="spellEnd"/>
      <w:r w:rsidRPr="00DC4489">
        <w:rPr>
          <w:rFonts w:ascii="Times New Roman" w:hAnsi="Times New Roman" w:cs="Times New Roman"/>
          <w:sz w:val="28"/>
          <w:szCs w:val="28"/>
        </w:rPr>
        <w:t>.</w:t>
      </w:r>
    </w:p>
    <w:p w:rsidR="003914AA" w:rsidRDefault="003914AA" w:rsidP="003914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проводилось информирование и участие предпринимателей муниципального образования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Неделя</w:t>
      </w:r>
      <w:proofErr w:type="gramEnd"/>
      <w:r>
        <w:rPr>
          <w:rFonts w:ascii="Times New Roman" w:hAnsi="Times New Roman" w:cs="Times New Roman"/>
          <w:sz w:val="28"/>
          <w:szCs w:val="28"/>
        </w:rPr>
        <w:t xml:space="preserve"> предпринимательских инициатив», «Форум деловых женщин», «Сделано в Ульяновской области», Всероссийский конкурс «Успех», «Деловой климат в России», «Женщины в АПК», </w:t>
      </w:r>
      <w:r w:rsidRPr="0033426A">
        <w:rPr>
          <w:rFonts w:ascii="Times New Roman" w:hAnsi="Times New Roman" w:cs="Times New Roman"/>
          <w:sz w:val="28"/>
          <w:szCs w:val="28"/>
        </w:rPr>
        <w:t>«Узнай Россию. Предприниматели-земляки»</w:t>
      </w:r>
      <w:r>
        <w:rPr>
          <w:rFonts w:ascii="Times New Roman" w:hAnsi="Times New Roman" w:cs="Times New Roman"/>
          <w:sz w:val="28"/>
          <w:szCs w:val="28"/>
        </w:rPr>
        <w:t>, предприниматель года.</w:t>
      </w:r>
    </w:p>
    <w:p w:rsidR="003914AA" w:rsidRDefault="003914AA" w:rsidP="003914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2024 год было размещено 23 статьи на сайте Администрации МО «Город Новоульяновск» в разделе «Центр развития предпринимательства», также информация для СМСП размещается в социальных сетях.</w:t>
      </w:r>
    </w:p>
    <w:p w:rsidR="003914AA" w:rsidRPr="004A3549" w:rsidRDefault="003914AA" w:rsidP="003914AA">
      <w:pPr>
        <w:spacing w:after="0" w:line="240" w:lineRule="auto"/>
        <w:ind w:firstLine="709"/>
        <w:jc w:val="both"/>
        <w:rPr>
          <w:rFonts w:ascii="Times New Roman" w:hAnsi="Times New Roman" w:cs="Times New Roman"/>
          <w:sz w:val="28"/>
          <w:szCs w:val="28"/>
        </w:rPr>
      </w:pPr>
      <w:r w:rsidRPr="00E6195D">
        <w:rPr>
          <w:rFonts w:ascii="Times New Roman" w:hAnsi="Times New Roman" w:cs="Times New Roman"/>
          <w:sz w:val="28"/>
          <w:szCs w:val="28"/>
        </w:rPr>
        <w:t>По результатам работы за 202</w:t>
      </w:r>
      <w:r>
        <w:rPr>
          <w:rFonts w:ascii="Times New Roman" w:hAnsi="Times New Roman" w:cs="Times New Roman"/>
          <w:sz w:val="28"/>
          <w:szCs w:val="28"/>
        </w:rPr>
        <w:t>4</w:t>
      </w:r>
      <w:r w:rsidRPr="00E6195D">
        <w:rPr>
          <w:rFonts w:ascii="Times New Roman" w:hAnsi="Times New Roman" w:cs="Times New Roman"/>
          <w:sz w:val="28"/>
          <w:szCs w:val="28"/>
        </w:rPr>
        <w:t xml:space="preserve"> г. при сопровождении Центра развития предпринимательства и Администрации МО «Город Новоульяновск» реализованы и введены в эксплуатацию 9 проектов с общим объёмом инвестиций 5,88 млн. руб., создано 19 новых рабочих мест.</w:t>
      </w:r>
    </w:p>
    <w:p w:rsidR="006F3BCB" w:rsidRDefault="006F3BCB" w:rsidP="00E529B6">
      <w:pPr>
        <w:shd w:val="clear" w:color="auto" w:fill="FFFFFF"/>
        <w:spacing w:after="0" w:line="240" w:lineRule="auto"/>
        <w:rPr>
          <w:rFonts w:ascii="Times New Roman" w:hAnsi="Times New Roman" w:cs="Times New Roman"/>
          <w:sz w:val="28"/>
          <w:szCs w:val="28"/>
        </w:rPr>
      </w:pPr>
    </w:p>
    <w:p w:rsidR="00D70860" w:rsidRPr="00EE289A" w:rsidRDefault="00FD5A28" w:rsidP="00EE289A">
      <w:pPr>
        <w:pStyle w:val="a8"/>
        <w:spacing w:line="23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8</w:t>
      </w:r>
      <w:r w:rsidR="00E00755" w:rsidRPr="00D70860">
        <w:rPr>
          <w:rFonts w:ascii="Times New Roman" w:hAnsi="Times New Roman" w:cs="Times New Roman"/>
          <w:b/>
          <w:bCs/>
          <w:sz w:val="28"/>
          <w:szCs w:val="24"/>
        </w:rPr>
        <w:t>. Повышение уровня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D70860" w:rsidRDefault="00D70860" w:rsidP="00D70860">
      <w:pPr>
        <w:spacing w:after="0" w:line="240" w:lineRule="auto"/>
        <w:ind w:firstLine="709"/>
        <w:jc w:val="both"/>
        <w:rPr>
          <w:rFonts w:ascii="Times New Roman" w:hAnsi="Times New Roman"/>
          <w:sz w:val="28"/>
        </w:rPr>
      </w:pPr>
      <w:r>
        <w:rPr>
          <w:rFonts w:ascii="Times New Roman" w:hAnsi="Times New Roman"/>
          <w:sz w:val="28"/>
        </w:rPr>
        <w:t>На территории муниципального образования «Город Новоульяновск» Ульяновской области в</w:t>
      </w:r>
      <w:r w:rsidR="00661FD8">
        <w:rPr>
          <w:rFonts w:ascii="Times New Roman" w:hAnsi="Times New Roman"/>
          <w:sz w:val="28"/>
        </w:rPr>
        <w:t xml:space="preserve"> 2024</w:t>
      </w:r>
      <w:r>
        <w:rPr>
          <w:rFonts w:ascii="Times New Roman" w:hAnsi="Times New Roman"/>
          <w:sz w:val="28"/>
        </w:rPr>
        <w:t xml:space="preserve"> году в рамках акции «Развитие финансовой грамотности и налоговой культуры в Ульяновской области» ежемесячно проводились мероприятия </w:t>
      </w:r>
      <w:r w:rsidRPr="00DB4AED">
        <w:rPr>
          <w:rFonts w:ascii="Times New Roman" w:hAnsi="Times New Roman"/>
          <w:color w:val="000000"/>
          <w:sz w:val="28"/>
          <w:szCs w:val="28"/>
          <w:shd w:val="clear" w:color="auto" w:fill="FFFFFF"/>
        </w:rPr>
        <w:t>в целях повышения налоговой грамотности населения</w:t>
      </w:r>
      <w:r>
        <w:rPr>
          <w:rFonts w:ascii="Times New Roman" w:hAnsi="Times New Roman"/>
          <w:color w:val="000000"/>
          <w:sz w:val="28"/>
          <w:szCs w:val="28"/>
          <w:shd w:val="clear" w:color="auto" w:fill="FFFFFF"/>
        </w:rPr>
        <w:t xml:space="preserve">. </w:t>
      </w:r>
    </w:p>
    <w:p w:rsidR="00D70860" w:rsidRPr="00E6195D" w:rsidRDefault="00D70860" w:rsidP="00D70860">
      <w:pPr>
        <w:spacing w:after="0" w:line="240" w:lineRule="auto"/>
        <w:ind w:firstLine="709"/>
        <w:jc w:val="both"/>
        <w:rPr>
          <w:rFonts w:ascii="Times New Roman" w:hAnsi="Times New Roman"/>
          <w:color w:val="000000"/>
          <w:sz w:val="28"/>
          <w:szCs w:val="28"/>
          <w:shd w:val="clear" w:color="auto" w:fill="FFFFFF"/>
        </w:rPr>
      </w:pPr>
      <w:r w:rsidRPr="00DB4AED">
        <w:rPr>
          <w:rFonts w:ascii="Times New Roman" w:hAnsi="Times New Roman"/>
          <w:color w:val="000000"/>
          <w:sz w:val="28"/>
          <w:szCs w:val="28"/>
          <w:shd w:val="clear" w:color="auto" w:fill="FFFFFF"/>
        </w:rPr>
        <w:t xml:space="preserve">Основная задача акции - </w:t>
      </w:r>
      <w:r>
        <w:rPr>
          <w:rFonts w:ascii="Times New Roman" w:hAnsi="Times New Roman"/>
          <w:color w:val="000000"/>
          <w:sz w:val="28"/>
          <w:szCs w:val="28"/>
          <w:shd w:val="clear" w:color="auto" w:fill="FFFFFF"/>
        </w:rPr>
        <w:t>о</w:t>
      </w:r>
      <w:r w:rsidRPr="00DB4AED">
        <w:rPr>
          <w:rFonts w:ascii="Times New Roman" w:hAnsi="Times New Roman"/>
          <w:color w:val="000000"/>
          <w:sz w:val="28"/>
          <w:szCs w:val="28"/>
          <w:shd w:val="clear" w:color="auto" w:fill="FFFFFF"/>
        </w:rPr>
        <w:t>свещение наиболее распространённых вопро</w:t>
      </w:r>
      <w:r>
        <w:rPr>
          <w:rFonts w:ascii="Times New Roman" w:hAnsi="Times New Roman"/>
          <w:color w:val="000000"/>
          <w:sz w:val="28"/>
          <w:szCs w:val="28"/>
          <w:shd w:val="clear" w:color="auto" w:fill="FFFFFF"/>
        </w:rPr>
        <w:t xml:space="preserve">сов, связанных </w:t>
      </w:r>
      <w:r w:rsidRPr="00DB4AED">
        <w:rPr>
          <w:rFonts w:ascii="Times New Roman" w:hAnsi="Times New Roman"/>
          <w:color w:val="000000"/>
          <w:sz w:val="28"/>
          <w:szCs w:val="28"/>
          <w:shd w:val="clear" w:color="auto" w:fill="FFFFFF"/>
        </w:rPr>
        <w:t>с налогообложением</w:t>
      </w:r>
      <w:r>
        <w:rPr>
          <w:rFonts w:ascii="Times New Roman" w:hAnsi="Times New Roman"/>
          <w:color w:val="000000"/>
          <w:sz w:val="28"/>
          <w:szCs w:val="28"/>
          <w:shd w:val="clear" w:color="auto" w:fill="FFFFFF"/>
        </w:rPr>
        <w:t xml:space="preserve">; </w:t>
      </w:r>
      <w:r w:rsidRPr="00DB4AED">
        <w:rPr>
          <w:rFonts w:ascii="Times New Roman" w:hAnsi="Times New Roman"/>
          <w:color w:val="000000"/>
          <w:sz w:val="28"/>
          <w:szCs w:val="28"/>
          <w:shd w:val="clear" w:color="auto" w:fill="FFFFFF"/>
        </w:rPr>
        <w:t>информирование налогоплательщ</w:t>
      </w:r>
      <w:r>
        <w:rPr>
          <w:rFonts w:ascii="Times New Roman" w:hAnsi="Times New Roman"/>
          <w:color w:val="000000"/>
          <w:sz w:val="28"/>
          <w:szCs w:val="28"/>
          <w:shd w:val="clear" w:color="auto" w:fill="FFFFFF"/>
        </w:rPr>
        <w:t>иков</w:t>
      </w:r>
      <w:r w:rsidRPr="00DB4AED">
        <w:rPr>
          <w:rFonts w:ascii="Times New Roman" w:hAnsi="Times New Roman"/>
          <w:color w:val="000000"/>
          <w:sz w:val="28"/>
          <w:szCs w:val="28"/>
          <w:shd w:val="clear" w:color="auto" w:fill="FFFFFF"/>
        </w:rPr>
        <w:t xml:space="preserve"> об обязанности своевременно уплачивать налоги в порядке и </w:t>
      </w:r>
      <w:r>
        <w:rPr>
          <w:rFonts w:ascii="Times New Roman" w:hAnsi="Times New Roman"/>
          <w:color w:val="000000"/>
          <w:sz w:val="28"/>
          <w:szCs w:val="28"/>
          <w:shd w:val="clear" w:color="auto" w:fill="FFFFFF"/>
        </w:rPr>
        <w:t xml:space="preserve">в </w:t>
      </w:r>
      <w:r w:rsidRPr="00DB4AED">
        <w:rPr>
          <w:rFonts w:ascii="Times New Roman" w:hAnsi="Times New Roman"/>
          <w:color w:val="000000"/>
          <w:sz w:val="28"/>
          <w:szCs w:val="28"/>
          <w:shd w:val="clear" w:color="auto" w:fill="FFFFFF"/>
        </w:rPr>
        <w:t xml:space="preserve">сроки, </w:t>
      </w:r>
      <w:r>
        <w:rPr>
          <w:rFonts w:ascii="Times New Roman" w:hAnsi="Times New Roman"/>
          <w:color w:val="000000"/>
          <w:sz w:val="28"/>
          <w:szCs w:val="28"/>
          <w:shd w:val="clear" w:color="auto" w:fill="FFFFFF"/>
        </w:rPr>
        <w:t>установленные законодательством.</w:t>
      </w:r>
      <w:r w:rsidRPr="008D2266">
        <w:rPr>
          <w:rFonts w:ascii="Times New Roman" w:hAnsi="Times New Roman"/>
          <w:color w:val="000000"/>
          <w:sz w:val="28"/>
          <w:szCs w:val="28"/>
          <w:shd w:val="clear" w:color="auto" w:fill="FFFFFF"/>
        </w:rPr>
        <w:t xml:space="preserve"> </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В рамках акции «Развитие финансовой грамотности и налоговой культуры в Ульяновской области» за отчетный  год на территории МО «Город Новоульяновск» ежемесячно проводились мероприятия, направленные на повышения финансовой грамотности населения:</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прием граждан в г. Новоульяновск. На данных мероприятиях все присутствующие смогли получить бесплатную помощь, задав соответствующие вопросы представителям органов власти;</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уроки финансовой грамотности для взрослого (экономически активного) населения, а также для граждан пенсионного возраста, с привлечением сотрудников ПАО «Сбербанк», «</w:t>
      </w:r>
      <w:proofErr w:type="spellStart"/>
      <w:r w:rsidRPr="00EE289A">
        <w:rPr>
          <w:rFonts w:ascii="Times New Roman" w:hAnsi="Times New Roman"/>
          <w:color w:val="000000"/>
          <w:sz w:val="28"/>
          <w:szCs w:val="28"/>
          <w:shd w:val="clear" w:color="auto" w:fill="FFFFFF"/>
        </w:rPr>
        <w:t>Совкомбанк</w:t>
      </w:r>
      <w:proofErr w:type="spellEnd"/>
      <w:r w:rsidRPr="00EE289A">
        <w:rPr>
          <w:rFonts w:ascii="Times New Roman" w:hAnsi="Times New Roman"/>
          <w:color w:val="000000"/>
          <w:sz w:val="28"/>
          <w:szCs w:val="28"/>
          <w:shd w:val="clear" w:color="auto" w:fill="FFFFFF"/>
        </w:rPr>
        <w:t>»; АО «Почта Банк»;</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 уроки финансовой и налоговой грамотности во всех муниципальных образовательных учреждениях города;</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на «горячую линию» по вопросам налогообложения поступило 62 обращения, по которым даны разъяснения;</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распространение информационных буклетов среди населения;</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xml:space="preserve">- обучающие семинары с желающими открыть свое дело. Предприниматели и </w:t>
      </w:r>
      <w:proofErr w:type="spellStart"/>
      <w:r w:rsidRPr="00EE289A">
        <w:rPr>
          <w:rFonts w:ascii="Times New Roman" w:hAnsi="Times New Roman"/>
          <w:color w:val="000000"/>
          <w:sz w:val="28"/>
          <w:szCs w:val="28"/>
          <w:shd w:val="clear" w:color="auto" w:fill="FFFFFF"/>
        </w:rPr>
        <w:t>самозанятые</w:t>
      </w:r>
      <w:proofErr w:type="spellEnd"/>
      <w:r w:rsidRPr="00EE289A">
        <w:rPr>
          <w:rFonts w:ascii="Times New Roman" w:hAnsi="Times New Roman"/>
          <w:color w:val="000000"/>
          <w:sz w:val="28"/>
          <w:szCs w:val="28"/>
          <w:shd w:val="clear" w:color="auto" w:fill="FFFFFF"/>
        </w:rPr>
        <w:t xml:space="preserve"> граждане города приняли участие в форуме "Сделано в Ульяновской области";</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размещение важной информации на официальном сайте Администрации МО «Город Новоульяновск», на досках объявлений и в социальных сетях.</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Дополнительно в рамк</w:t>
      </w:r>
      <w:r w:rsidR="003A0CAA">
        <w:rPr>
          <w:rFonts w:ascii="Times New Roman" w:hAnsi="Times New Roman"/>
          <w:color w:val="000000"/>
          <w:sz w:val="28"/>
          <w:szCs w:val="28"/>
          <w:shd w:val="clear" w:color="auto" w:fill="FFFFFF"/>
        </w:rPr>
        <w:t>ах акции налоговой помощи в 2024</w:t>
      </w:r>
      <w:r w:rsidRPr="00EE289A">
        <w:rPr>
          <w:rFonts w:ascii="Times New Roman" w:hAnsi="Times New Roman"/>
          <w:color w:val="000000"/>
          <w:sz w:val="28"/>
          <w:szCs w:val="28"/>
          <w:shd w:val="clear" w:color="auto" w:fill="FFFFFF"/>
        </w:rPr>
        <w:t xml:space="preserve"> году прошли</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xml:space="preserve">-информационно-новостные мероприятия в формате </w:t>
      </w:r>
      <w:proofErr w:type="gramStart"/>
      <w:r w:rsidRPr="00EE289A">
        <w:rPr>
          <w:rFonts w:ascii="Times New Roman" w:hAnsi="Times New Roman"/>
          <w:color w:val="000000"/>
          <w:sz w:val="28"/>
          <w:szCs w:val="28"/>
          <w:shd w:val="clear" w:color="auto" w:fill="FFFFFF"/>
        </w:rPr>
        <w:t>видео-конференций</w:t>
      </w:r>
      <w:proofErr w:type="gramEnd"/>
      <w:r w:rsidRPr="00EE289A">
        <w:rPr>
          <w:rFonts w:ascii="Times New Roman" w:hAnsi="Times New Roman"/>
          <w:color w:val="000000"/>
          <w:sz w:val="28"/>
          <w:szCs w:val="28"/>
          <w:shd w:val="clear" w:color="auto" w:fill="FFFFFF"/>
        </w:rPr>
        <w:t>, организованные Центром развития налоговой культуры и финансовой грамотности Министерства финансов Ульяновской области с привлечением представителей различных финансовых структур;</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 онлайн-олимпиада по финансовой грамотности и предпринимательству для учеников 1–9 классов.</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В 202</w:t>
      </w:r>
      <w:r w:rsidR="003A0CAA">
        <w:rPr>
          <w:rFonts w:ascii="Times New Roman" w:hAnsi="Times New Roman"/>
          <w:color w:val="000000"/>
          <w:sz w:val="28"/>
          <w:szCs w:val="28"/>
          <w:shd w:val="clear" w:color="auto" w:fill="FFFFFF"/>
        </w:rPr>
        <w:t>4</w:t>
      </w:r>
      <w:r w:rsidRPr="00EE289A">
        <w:rPr>
          <w:rFonts w:ascii="Times New Roman" w:hAnsi="Times New Roman"/>
          <w:color w:val="000000"/>
          <w:sz w:val="28"/>
          <w:szCs w:val="28"/>
          <w:shd w:val="clear" w:color="auto" w:fill="FFFFFF"/>
        </w:rPr>
        <w:t xml:space="preserve"> году в мероприятиях по повышению финансовой грамотности населения прияли участие  граждане пенсионного возраста – </w:t>
      </w:r>
      <w:r w:rsidR="003A0CAA">
        <w:rPr>
          <w:rFonts w:ascii="Times New Roman" w:hAnsi="Times New Roman"/>
          <w:color w:val="000000"/>
          <w:sz w:val="28"/>
          <w:szCs w:val="28"/>
          <w:shd w:val="clear" w:color="auto" w:fill="FFFFFF"/>
        </w:rPr>
        <w:t>274</w:t>
      </w:r>
      <w:r w:rsidRPr="00EE289A">
        <w:rPr>
          <w:rFonts w:ascii="Times New Roman" w:hAnsi="Times New Roman"/>
          <w:color w:val="000000"/>
          <w:sz w:val="28"/>
          <w:szCs w:val="28"/>
          <w:shd w:val="clear" w:color="auto" w:fill="FFFFFF"/>
        </w:rPr>
        <w:t xml:space="preserve"> человек, взрослое население – </w:t>
      </w:r>
      <w:r w:rsidR="003A0CAA">
        <w:rPr>
          <w:rFonts w:ascii="Times New Roman" w:hAnsi="Times New Roman"/>
          <w:color w:val="000000"/>
          <w:sz w:val="28"/>
          <w:szCs w:val="28"/>
          <w:shd w:val="clear" w:color="auto" w:fill="FFFFFF"/>
        </w:rPr>
        <w:t>643</w:t>
      </w:r>
      <w:r w:rsidRPr="00EE289A">
        <w:rPr>
          <w:rFonts w:ascii="Times New Roman" w:hAnsi="Times New Roman"/>
          <w:color w:val="000000"/>
          <w:sz w:val="28"/>
          <w:szCs w:val="28"/>
          <w:shd w:val="clear" w:color="auto" w:fill="FFFFFF"/>
        </w:rPr>
        <w:t xml:space="preserve"> человек, дети образовательных учреждений города – </w:t>
      </w:r>
      <w:r w:rsidR="003A0CAA">
        <w:rPr>
          <w:rFonts w:ascii="Times New Roman" w:hAnsi="Times New Roman"/>
          <w:color w:val="000000"/>
          <w:sz w:val="28"/>
          <w:szCs w:val="28"/>
          <w:shd w:val="clear" w:color="auto" w:fill="FFFFFF"/>
        </w:rPr>
        <w:t>3657</w:t>
      </w:r>
      <w:r w:rsidRPr="00EE289A">
        <w:rPr>
          <w:rFonts w:ascii="Times New Roman" w:hAnsi="Times New Roman"/>
          <w:color w:val="000000"/>
          <w:sz w:val="28"/>
          <w:szCs w:val="28"/>
          <w:shd w:val="clear" w:color="auto" w:fill="FFFFFF"/>
        </w:rPr>
        <w:t xml:space="preserve"> человека, предпринимательское сообщество – </w:t>
      </w:r>
      <w:r w:rsidR="003A0CAA">
        <w:rPr>
          <w:rFonts w:ascii="Times New Roman" w:hAnsi="Times New Roman"/>
          <w:color w:val="000000"/>
          <w:sz w:val="28"/>
          <w:szCs w:val="28"/>
          <w:shd w:val="clear" w:color="auto" w:fill="FFFFFF"/>
        </w:rPr>
        <w:t>212</w:t>
      </w:r>
      <w:r w:rsidRPr="00EE289A">
        <w:rPr>
          <w:rFonts w:ascii="Times New Roman" w:hAnsi="Times New Roman"/>
          <w:color w:val="000000"/>
          <w:sz w:val="28"/>
          <w:szCs w:val="28"/>
          <w:shd w:val="clear" w:color="auto" w:fill="FFFFFF"/>
        </w:rPr>
        <w:t xml:space="preserve"> человек.</w:t>
      </w:r>
    </w:p>
    <w:p w:rsidR="00EE289A" w:rsidRPr="00EE289A" w:rsidRDefault="00EE289A" w:rsidP="00EE289A">
      <w:pPr>
        <w:spacing w:after="0" w:line="240" w:lineRule="auto"/>
        <w:ind w:firstLine="709"/>
        <w:jc w:val="both"/>
        <w:rPr>
          <w:rFonts w:ascii="Times New Roman" w:hAnsi="Times New Roman"/>
          <w:color w:val="000000"/>
          <w:sz w:val="28"/>
          <w:szCs w:val="28"/>
          <w:shd w:val="clear" w:color="auto" w:fill="FFFFFF"/>
        </w:rPr>
      </w:pPr>
      <w:r w:rsidRPr="00EE289A">
        <w:rPr>
          <w:rFonts w:ascii="Times New Roman" w:hAnsi="Times New Roman"/>
          <w:color w:val="000000"/>
          <w:sz w:val="28"/>
          <w:szCs w:val="28"/>
          <w:shd w:val="clear" w:color="auto" w:fill="FFFFFF"/>
        </w:rPr>
        <w:t>Всего в 202</w:t>
      </w:r>
      <w:r w:rsidR="003A0CAA">
        <w:rPr>
          <w:rFonts w:ascii="Times New Roman" w:hAnsi="Times New Roman"/>
          <w:color w:val="000000"/>
          <w:sz w:val="28"/>
          <w:szCs w:val="28"/>
          <w:shd w:val="clear" w:color="auto" w:fill="FFFFFF"/>
        </w:rPr>
        <w:t>4</w:t>
      </w:r>
      <w:r w:rsidRPr="00EE289A">
        <w:rPr>
          <w:rFonts w:ascii="Times New Roman" w:hAnsi="Times New Roman"/>
          <w:color w:val="000000"/>
          <w:sz w:val="28"/>
          <w:szCs w:val="28"/>
          <w:shd w:val="clear" w:color="auto" w:fill="FFFFFF"/>
        </w:rPr>
        <w:t xml:space="preserve"> году во всех мероприятиях акции «Развитие финансовой грамотности и налоговой культуры в Ульяновской области» приняли участие </w:t>
      </w:r>
      <w:r w:rsidR="003A0CAA">
        <w:rPr>
          <w:rFonts w:ascii="Times New Roman" w:hAnsi="Times New Roman"/>
          <w:color w:val="000000"/>
          <w:sz w:val="28"/>
          <w:szCs w:val="28"/>
          <w:shd w:val="clear" w:color="auto" w:fill="FFFFFF"/>
        </w:rPr>
        <w:lastRenderedPageBreak/>
        <w:t>5031</w:t>
      </w:r>
      <w:r w:rsidRPr="00EE289A">
        <w:rPr>
          <w:rFonts w:ascii="Times New Roman" w:hAnsi="Times New Roman"/>
          <w:color w:val="000000"/>
          <w:sz w:val="28"/>
          <w:szCs w:val="28"/>
          <w:shd w:val="clear" w:color="auto" w:fill="FFFFFF"/>
        </w:rPr>
        <w:t xml:space="preserve"> человек. Данный показатель по отношению к показателю прошлого года составляет </w:t>
      </w:r>
      <w:r w:rsidR="003A0CAA">
        <w:rPr>
          <w:rFonts w:ascii="Times New Roman" w:hAnsi="Times New Roman"/>
          <w:color w:val="000000"/>
          <w:sz w:val="28"/>
          <w:szCs w:val="28"/>
          <w:shd w:val="clear" w:color="auto" w:fill="FFFFFF"/>
        </w:rPr>
        <w:t>92</w:t>
      </w:r>
      <w:r w:rsidRPr="00EE289A">
        <w:rPr>
          <w:rFonts w:ascii="Times New Roman" w:hAnsi="Times New Roman"/>
          <w:color w:val="000000"/>
          <w:sz w:val="28"/>
          <w:szCs w:val="28"/>
          <w:shd w:val="clear" w:color="auto" w:fill="FFFFFF"/>
        </w:rPr>
        <w:t>%.</w:t>
      </w:r>
    </w:p>
    <w:p w:rsidR="00EE289A" w:rsidRPr="00E6195D" w:rsidRDefault="00EE289A" w:rsidP="00D70860">
      <w:pPr>
        <w:spacing w:after="0" w:line="240" w:lineRule="auto"/>
        <w:ind w:firstLine="709"/>
        <w:jc w:val="both"/>
        <w:rPr>
          <w:rFonts w:ascii="Times New Roman" w:hAnsi="Times New Roman"/>
          <w:color w:val="000000"/>
          <w:sz w:val="28"/>
          <w:szCs w:val="28"/>
          <w:shd w:val="clear" w:color="auto" w:fill="FFFFFF"/>
        </w:rPr>
      </w:pPr>
    </w:p>
    <w:p w:rsidR="006F3BCB" w:rsidRPr="00E6195D" w:rsidRDefault="006F3BCB" w:rsidP="00EE289A">
      <w:pPr>
        <w:shd w:val="clear" w:color="auto" w:fill="FFFFFF"/>
        <w:spacing w:after="0" w:line="240" w:lineRule="auto"/>
        <w:rPr>
          <w:rFonts w:ascii="Times New Roman" w:hAnsi="Times New Roman" w:cs="Times New Roman"/>
          <w:sz w:val="28"/>
          <w:szCs w:val="28"/>
        </w:rPr>
      </w:pPr>
    </w:p>
    <w:p w:rsidR="006F3BCB" w:rsidRDefault="00FD5A28" w:rsidP="000B4724">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w:t>
      </w:r>
      <w:r w:rsidR="000B4724" w:rsidRPr="000B4724">
        <w:rPr>
          <w:rFonts w:ascii="Times New Roman" w:hAnsi="Times New Roman" w:cs="Times New Roman"/>
          <w:b/>
          <w:sz w:val="28"/>
          <w:szCs w:val="28"/>
        </w:rPr>
        <w:t>. Повышение уровня финансовой грамотности населения (потребителей) и субъектов МСП</w:t>
      </w:r>
    </w:p>
    <w:p w:rsidR="006F3BCB" w:rsidRDefault="006F3BCB" w:rsidP="00E529B6">
      <w:pPr>
        <w:shd w:val="clear" w:color="auto" w:fill="FFFFFF"/>
        <w:spacing w:after="0" w:line="240" w:lineRule="auto"/>
        <w:rPr>
          <w:rFonts w:ascii="Times New Roman" w:hAnsi="Times New Roman" w:cs="Times New Roman"/>
          <w:sz w:val="28"/>
          <w:szCs w:val="28"/>
        </w:rPr>
      </w:pPr>
    </w:p>
    <w:p w:rsidR="00683B5B" w:rsidRDefault="00683B5B" w:rsidP="00683B5B">
      <w:pPr>
        <w:pStyle w:val="a7"/>
        <w:spacing w:before="0" w:beforeAutospacing="0" w:after="0" w:afterAutospacing="0"/>
        <w:ind w:firstLine="567"/>
        <w:jc w:val="both"/>
        <w:rPr>
          <w:sz w:val="28"/>
          <w:szCs w:val="28"/>
          <w:lang w:val="ru-RU"/>
        </w:rPr>
      </w:pPr>
      <w:r w:rsidRPr="00683B5B">
        <w:rPr>
          <w:sz w:val="28"/>
          <w:szCs w:val="28"/>
          <w:shd w:val="clear" w:color="auto" w:fill="FFFFFF"/>
        </w:rPr>
        <w:t xml:space="preserve">В настоящее время все больше внимания уделяется проблеме повышения финансовой грамотности как среди населения, так и среди субъектов предпринимательской деятельности. Администрацией  муниципального образования   совместно с  </w:t>
      </w:r>
      <w:r>
        <w:rPr>
          <w:sz w:val="28"/>
          <w:szCs w:val="28"/>
          <w:shd w:val="clear" w:color="auto" w:fill="FFFFFF"/>
          <w:lang w:val="ru-RU"/>
        </w:rPr>
        <w:t>АНО «</w:t>
      </w:r>
      <w:r w:rsidRPr="00683B5B">
        <w:rPr>
          <w:sz w:val="28"/>
          <w:szCs w:val="28"/>
          <w:shd w:val="clear" w:color="auto" w:fill="FFFFFF"/>
        </w:rPr>
        <w:t>Центр</w:t>
      </w:r>
      <w:r>
        <w:rPr>
          <w:sz w:val="28"/>
          <w:szCs w:val="28"/>
          <w:shd w:val="clear" w:color="auto" w:fill="FFFFFF"/>
          <w:lang w:val="ru-RU"/>
        </w:rPr>
        <w:t xml:space="preserve"> развития </w:t>
      </w:r>
      <w:r w:rsidRPr="00683B5B">
        <w:rPr>
          <w:sz w:val="28"/>
          <w:szCs w:val="28"/>
          <w:shd w:val="clear" w:color="auto" w:fill="FFFFFF"/>
        </w:rPr>
        <w:t xml:space="preserve"> поддержки малого и среднего предпринимательства проводятся консультирование, информирование населения и предпринимательского сообщества   по вопросам выбора разумного финансового поведения в принятии обоснованных решений по отношению к личным финансам, повышение эффективности защиты их прав как потребителей финансовых услуг, мерам государственной поддержке и финансовых услуг для субъектов предпринимательской деятельности.</w:t>
      </w:r>
      <w:r w:rsidRPr="00683B5B">
        <w:rPr>
          <w:sz w:val="28"/>
          <w:szCs w:val="28"/>
        </w:rPr>
        <w:t xml:space="preserve"> </w:t>
      </w:r>
    </w:p>
    <w:p w:rsidR="00290B42" w:rsidRDefault="00683B5B" w:rsidP="00683B5B">
      <w:pPr>
        <w:pStyle w:val="a7"/>
        <w:spacing w:before="0" w:beforeAutospacing="0" w:after="0" w:afterAutospacing="0"/>
        <w:ind w:firstLine="567"/>
        <w:jc w:val="both"/>
        <w:rPr>
          <w:rFonts w:eastAsiaTheme="minorHAnsi"/>
          <w:sz w:val="28"/>
          <w:szCs w:val="28"/>
          <w:lang w:val="ru-RU" w:eastAsia="en-US"/>
        </w:rPr>
      </w:pPr>
      <w:r w:rsidRPr="00683B5B">
        <w:rPr>
          <w:sz w:val="28"/>
          <w:szCs w:val="28"/>
          <w:shd w:val="clear" w:color="auto" w:fill="FFFFFF"/>
        </w:rPr>
        <w:t>За услугами в Центр  поддержки малого и среднего  пред</w:t>
      </w:r>
      <w:r w:rsidR="00290B42">
        <w:rPr>
          <w:sz w:val="28"/>
          <w:szCs w:val="28"/>
          <w:shd w:val="clear" w:color="auto" w:fill="FFFFFF"/>
        </w:rPr>
        <w:t>принимательства  обратилось</w:t>
      </w:r>
      <w:r w:rsidR="00290B42">
        <w:rPr>
          <w:sz w:val="28"/>
          <w:szCs w:val="28"/>
          <w:shd w:val="clear" w:color="auto" w:fill="FFFFFF"/>
          <w:lang w:val="ru-RU"/>
        </w:rPr>
        <w:t xml:space="preserve"> </w:t>
      </w:r>
      <w:r w:rsidR="00EE289A" w:rsidRPr="00EE289A">
        <w:rPr>
          <w:sz w:val="28"/>
          <w:szCs w:val="28"/>
          <w:shd w:val="clear" w:color="auto" w:fill="FFFFFF"/>
          <w:lang w:val="ru-RU"/>
        </w:rPr>
        <w:t>1020</w:t>
      </w:r>
      <w:r w:rsidR="00290B42">
        <w:rPr>
          <w:sz w:val="28"/>
          <w:szCs w:val="28"/>
          <w:shd w:val="clear" w:color="auto" w:fill="FFFFFF"/>
          <w:lang w:val="ru-RU"/>
        </w:rPr>
        <w:t xml:space="preserve"> </w:t>
      </w:r>
      <w:r w:rsidRPr="00683B5B">
        <w:rPr>
          <w:sz w:val="28"/>
          <w:szCs w:val="28"/>
          <w:shd w:val="clear" w:color="auto" w:fill="FFFFFF"/>
        </w:rPr>
        <w:t>человек</w:t>
      </w:r>
      <w:r w:rsidR="00290B42">
        <w:rPr>
          <w:rFonts w:eastAsiaTheme="minorHAnsi"/>
          <w:sz w:val="28"/>
          <w:szCs w:val="28"/>
          <w:lang w:eastAsia="en-US"/>
        </w:rPr>
        <w:t>.</w:t>
      </w:r>
    </w:p>
    <w:p w:rsidR="00B72988" w:rsidRDefault="00290B42" w:rsidP="00B72988">
      <w:pPr>
        <w:pStyle w:val="a7"/>
        <w:spacing w:before="0" w:beforeAutospacing="0" w:after="0" w:afterAutospacing="0"/>
        <w:ind w:firstLine="567"/>
        <w:jc w:val="both"/>
        <w:rPr>
          <w:sz w:val="28"/>
          <w:szCs w:val="28"/>
          <w:lang w:val="ru-RU"/>
        </w:rPr>
      </w:pPr>
      <w:r w:rsidRPr="00E6195D">
        <w:rPr>
          <w:rFonts w:eastAsiaTheme="minorHAnsi"/>
          <w:sz w:val="28"/>
          <w:szCs w:val="28"/>
          <w:lang w:val="ru-RU" w:eastAsia="en-US"/>
        </w:rPr>
        <w:t>В</w:t>
      </w:r>
      <w:r w:rsidR="00683B5B" w:rsidRPr="00E6195D">
        <w:rPr>
          <w:sz w:val="28"/>
          <w:szCs w:val="28"/>
        </w:rPr>
        <w:t xml:space="preserve"> рамках реализации мероприятий регионального проекта «Кадры для цифровой экономики»  </w:t>
      </w:r>
      <w:r w:rsidR="004E4D8A" w:rsidRPr="00E6195D">
        <w:rPr>
          <w:sz w:val="28"/>
          <w:szCs w:val="28"/>
          <w:lang w:val="ru-RU"/>
        </w:rPr>
        <w:t>2</w:t>
      </w:r>
      <w:r w:rsidR="00683B5B" w:rsidRPr="00E6195D">
        <w:rPr>
          <w:sz w:val="28"/>
          <w:szCs w:val="28"/>
        </w:rPr>
        <w:t xml:space="preserve"> муниципальных служащих прошли обучение и получили удостоверение по программе «</w:t>
      </w:r>
      <w:r w:rsidR="004E4D8A" w:rsidRPr="00E6195D">
        <w:rPr>
          <w:sz w:val="28"/>
          <w:szCs w:val="28"/>
          <w:lang w:val="ru-RU"/>
        </w:rPr>
        <w:t>Управление проектами в сфере государственного и муниципального управления. Базовый уровень для специалистов</w:t>
      </w:r>
      <w:r w:rsidR="00683B5B" w:rsidRPr="00E6195D">
        <w:rPr>
          <w:sz w:val="28"/>
          <w:szCs w:val="28"/>
        </w:rPr>
        <w:t>».</w:t>
      </w:r>
      <w:r w:rsidR="00B72988">
        <w:rPr>
          <w:sz w:val="28"/>
          <w:szCs w:val="28"/>
          <w:lang w:val="ru-RU"/>
        </w:rPr>
        <w:t xml:space="preserve"> </w:t>
      </w:r>
    </w:p>
    <w:p w:rsidR="00683B5B" w:rsidRPr="004E4D8A" w:rsidRDefault="00683B5B" w:rsidP="00B72988">
      <w:pPr>
        <w:pStyle w:val="a7"/>
        <w:spacing w:before="0" w:beforeAutospacing="0" w:after="0" w:afterAutospacing="0"/>
        <w:ind w:firstLine="567"/>
        <w:jc w:val="both"/>
        <w:rPr>
          <w:sz w:val="28"/>
          <w:szCs w:val="28"/>
          <w:lang w:val="ru-RU"/>
        </w:rPr>
      </w:pPr>
      <w:r w:rsidRPr="00683B5B">
        <w:rPr>
          <w:sz w:val="28"/>
          <w:szCs w:val="28"/>
          <w:shd w:val="clear" w:color="auto" w:fill="FFFFFF"/>
        </w:rPr>
        <w:t xml:space="preserve">Предприниматели </w:t>
      </w:r>
      <w:r w:rsidR="00B72988">
        <w:rPr>
          <w:sz w:val="28"/>
          <w:szCs w:val="28"/>
          <w:shd w:val="clear" w:color="auto" w:fill="FFFFFF"/>
          <w:lang w:val="ru-RU"/>
        </w:rPr>
        <w:t>муниципального образования</w:t>
      </w:r>
      <w:r w:rsidRPr="00683B5B">
        <w:rPr>
          <w:sz w:val="28"/>
          <w:szCs w:val="28"/>
          <w:shd w:val="clear" w:color="auto" w:fill="FFFFFF"/>
        </w:rPr>
        <w:t xml:space="preserve"> принимали участие в обучающих семинарах в режиме онлайн.</w:t>
      </w:r>
    </w:p>
    <w:p w:rsidR="006F3BCB" w:rsidRDefault="006F3BCB" w:rsidP="00E529B6">
      <w:pPr>
        <w:shd w:val="clear" w:color="auto" w:fill="FFFFFF"/>
        <w:spacing w:after="0" w:line="240" w:lineRule="auto"/>
        <w:rPr>
          <w:rFonts w:ascii="Times New Roman" w:hAnsi="Times New Roman" w:cs="Times New Roman"/>
          <w:sz w:val="28"/>
          <w:szCs w:val="28"/>
        </w:rPr>
      </w:pPr>
    </w:p>
    <w:p w:rsidR="006F3BCB" w:rsidRDefault="006F3BCB" w:rsidP="00E529B6">
      <w:pPr>
        <w:shd w:val="clear" w:color="auto" w:fill="FFFFFF"/>
        <w:spacing w:after="0" w:line="240" w:lineRule="auto"/>
        <w:rPr>
          <w:rFonts w:ascii="Times New Roman" w:hAnsi="Times New Roman" w:cs="Times New Roman"/>
          <w:sz w:val="28"/>
          <w:szCs w:val="28"/>
        </w:rPr>
      </w:pPr>
    </w:p>
    <w:p w:rsidR="00ED3525" w:rsidRPr="00ED3525" w:rsidRDefault="00ED3525" w:rsidP="00433266">
      <w:pPr>
        <w:shd w:val="clear" w:color="auto" w:fill="FFFFFF"/>
        <w:spacing w:after="0" w:line="240" w:lineRule="auto"/>
        <w:jc w:val="center"/>
        <w:rPr>
          <w:rFonts w:ascii="Times New Roman" w:hAnsi="Times New Roman" w:cs="Times New Roman"/>
          <w:b/>
          <w:sz w:val="28"/>
          <w:szCs w:val="28"/>
        </w:rPr>
      </w:pPr>
      <w:r w:rsidRPr="00ED3525">
        <w:rPr>
          <w:rFonts w:ascii="Times New Roman" w:hAnsi="Times New Roman" w:cs="Times New Roman"/>
          <w:b/>
          <w:sz w:val="28"/>
          <w:szCs w:val="28"/>
        </w:rPr>
        <w:t>1</w:t>
      </w:r>
      <w:r w:rsidR="00FD5A28">
        <w:rPr>
          <w:rFonts w:ascii="Times New Roman" w:hAnsi="Times New Roman" w:cs="Times New Roman"/>
          <w:b/>
          <w:sz w:val="28"/>
          <w:szCs w:val="28"/>
        </w:rPr>
        <w:t>0</w:t>
      </w:r>
      <w:r w:rsidRPr="00ED3525">
        <w:rPr>
          <w:rFonts w:ascii="Times New Roman" w:hAnsi="Times New Roman" w:cs="Times New Roman"/>
          <w:b/>
          <w:sz w:val="28"/>
          <w:szCs w:val="28"/>
        </w:rPr>
        <w:t>. Увеличение доли опрошенного населения, положительно оценивающего удовлетворённость</w:t>
      </w:r>
    </w:p>
    <w:p w:rsidR="00ED3525" w:rsidRPr="00ED3525" w:rsidRDefault="00ED3525" w:rsidP="00433266">
      <w:pPr>
        <w:shd w:val="clear" w:color="auto" w:fill="FFFFFF"/>
        <w:spacing w:after="0" w:line="240" w:lineRule="auto"/>
        <w:jc w:val="center"/>
        <w:rPr>
          <w:rFonts w:ascii="Times New Roman" w:hAnsi="Times New Roman" w:cs="Times New Roman"/>
          <w:b/>
          <w:sz w:val="28"/>
          <w:szCs w:val="28"/>
        </w:rPr>
      </w:pPr>
      <w:r w:rsidRPr="00ED3525">
        <w:rPr>
          <w:rFonts w:ascii="Times New Roman" w:hAnsi="Times New Roman" w:cs="Times New Roman"/>
          <w:b/>
          <w:sz w:val="28"/>
          <w:szCs w:val="28"/>
        </w:rPr>
        <w:t>(полностью или частично удовлетворённого) работой хотя бы одного типа финансовых организаций,</w:t>
      </w:r>
    </w:p>
    <w:p w:rsidR="006F3BCB" w:rsidRDefault="00ED3525" w:rsidP="00433266">
      <w:pPr>
        <w:shd w:val="clear" w:color="auto" w:fill="FFFFFF"/>
        <w:spacing w:after="0" w:line="240" w:lineRule="auto"/>
        <w:jc w:val="center"/>
        <w:rPr>
          <w:rFonts w:ascii="Times New Roman" w:hAnsi="Times New Roman" w:cs="Times New Roman"/>
          <w:sz w:val="28"/>
          <w:szCs w:val="28"/>
        </w:rPr>
      </w:pPr>
      <w:r w:rsidRPr="00ED3525">
        <w:rPr>
          <w:rFonts w:ascii="Times New Roman" w:hAnsi="Times New Roman" w:cs="Times New Roman"/>
          <w:b/>
          <w:sz w:val="28"/>
          <w:szCs w:val="28"/>
        </w:rPr>
        <w:t>осуществляющих свою деятельность на территории муниципального образования</w:t>
      </w:r>
    </w:p>
    <w:p w:rsidR="006F3BCB" w:rsidRDefault="006F3BCB" w:rsidP="00E529B6">
      <w:pPr>
        <w:shd w:val="clear" w:color="auto" w:fill="FFFFFF"/>
        <w:spacing w:after="0" w:line="240" w:lineRule="auto"/>
        <w:rPr>
          <w:rFonts w:ascii="Times New Roman" w:hAnsi="Times New Roman" w:cs="Times New Roman"/>
          <w:sz w:val="28"/>
          <w:szCs w:val="28"/>
        </w:rPr>
      </w:pPr>
    </w:p>
    <w:p w:rsidR="00016AAB" w:rsidRPr="009449DD" w:rsidRDefault="00016AAB" w:rsidP="00A91CDD">
      <w:pPr>
        <w:shd w:val="clear" w:color="auto" w:fill="FFFFFF"/>
        <w:spacing w:after="0" w:line="240" w:lineRule="auto"/>
        <w:ind w:firstLine="709"/>
        <w:jc w:val="both"/>
        <w:rPr>
          <w:rFonts w:ascii="Times New Roman" w:hAnsi="Times New Roman" w:cs="Times New Roman"/>
          <w:sz w:val="28"/>
          <w:szCs w:val="28"/>
        </w:rPr>
      </w:pPr>
      <w:r w:rsidRPr="009449DD">
        <w:rPr>
          <w:rFonts w:ascii="Times New Roman" w:hAnsi="Times New Roman" w:cs="Times New Roman"/>
          <w:sz w:val="28"/>
          <w:szCs w:val="28"/>
          <w:shd w:val="clear" w:color="auto" w:fill="FFFFFF"/>
        </w:rPr>
        <w:t xml:space="preserve">Ежегодно с 1 января по 31 декабря проводится опрос населения в сети «Интернет» с целью </w:t>
      </w:r>
      <w:proofErr w:type="gramStart"/>
      <w:r w:rsidRPr="009449DD">
        <w:rPr>
          <w:rFonts w:ascii="Times New Roman" w:hAnsi="Times New Roman" w:cs="Times New Roman"/>
          <w:sz w:val="28"/>
          <w:szCs w:val="28"/>
          <w:shd w:val="clear" w:color="auto" w:fill="FFFFFF"/>
        </w:rPr>
        <w:t>оценки эффективности деятельности руководителей органов местного самоуправления городских округов</w:t>
      </w:r>
      <w:proofErr w:type="gramEnd"/>
      <w:r w:rsidRPr="009449DD">
        <w:rPr>
          <w:rFonts w:ascii="Times New Roman" w:hAnsi="Times New Roman" w:cs="Times New Roman"/>
          <w:sz w:val="28"/>
          <w:szCs w:val="28"/>
          <w:shd w:val="clear" w:color="auto" w:fill="FFFFFF"/>
        </w:rPr>
        <w:t xml:space="preserve"> и муниципальных районов Ульяновской области.  За 20</w:t>
      </w:r>
      <w:r>
        <w:rPr>
          <w:rFonts w:ascii="Times New Roman" w:hAnsi="Times New Roman" w:cs="Times New Roman"/>
          <w:sz w:val="28"/>
          <w:szCs w:val="28"/>
          <w:shd w:val="clear" w:color="auto" w:fill="FFFFFF"/>
        </w:rPr>
        <w:t>2</w:t>
      </w:r>
      <w:r w:rsidR="003A0CAA">
        <w:rPr>
          <w:rFonts w:ascii="Times New Roman" w:hAnsi="Times New Roman" w:cs="Times New Roman"/>
          <w:sz w:val="28"/>
          <w:szCs w:val="28"/>
          <w:shd w:val="clear" w:color="auto" w:fill="FFFFFF"/>
        </w:rPr>
        <w:t>3</w:t>
      </w:r>
      <w:r w:rsidRPr="009449DD">
        <w:rPr>
          <w:rFonts w:ascii="Times New Roman" w:hAnsi="Times New Roman" w:cs="Times New Roman"/>
          <w:sz w:val="28"/>
          <w:szCs w:val="28"/>
          <w:shd w:val="clear" w:color="auto" w:fill="FFFFFF"/>
        </w:rPr>
        <w:t xml:space="preserve"> год удовлетворенность населения деятельностью органов местного самоуправления городского округа- </w:t>
      </w:r>
      <w:r w:rsidR="00A72256">
        <w:rPr>
          <w:rFonts w:ascii="Times New Roman" w:hAnsi="Times New Roman" w:cs="Times New Roman"/>
          <w:sz w:val="28"/>
          <w:szCs w:val="28"/>
          <w:shd w:val="clear" w:color="auto" w:fill="FFFFFF"/>
        </w:rPr>
        <w:t xml:space="preserve">              </w:t>
      </w:r>
      <w:r w:rsidR="00E035E8">
        <w:rPr>
          <w:rFonts w:ascii="Times New Roman" w:hAnsi="Times New Roman" w:cs="Times New Roman"/>
          <w:sz w:val="28"/>
          <w:szCs w:val="28"/>
          <w:shd w:val="clear" w:color="auto" w:fill="FFFFFF"/>
        </w:rPr>
        <w:t>92</w:t>
      </w:r>
      <w:bookmarkStart w:id="0" w:name="_GoBack"/>
      <w:bookmarkEnd w:id="0"/>
      <w:r w:rsidR="003914AA">
        <w:rPr>
          <w:rFonts w:ascii="Times New Roman" w:hAnsi="Times New Roman" w:cs="Times New Roman"/>
          <w:sz w:val="28"/>
          <w:szCs w:val="28"/>
          <w:shd w:val="clear" w:color="auto" w:fill="FFFFFF"/>
        </w:rPr>
        <w:t>%.</w:t>
      </w:r>
    </w:p>
    <w:p w:rsidR="006F3BCB" w:rsidRDefault="006F3BCB" w:rsidP="00E529B6">
      <w:pPr>
        <w:shd w:val="clear" w:color="auto" w:fill="FFFFFF"/>
        <w:spacing w:after="0" w:line="240" w:lineRule="auto"/>
        <w:rPr>
          <w:rFonts w:ascii="Times New Roman" w:hAnsi="Times New Roman" w:cs="Times New Roman"/>
          <w:sz w:val="28"/>
          <w:szCs w:val="28"/>
        </w:rPr>
      </w:pPr>
    </w:p>
    <w:p w:rsidR="00421E91" w:rsidRPr="00421E91" w:rsidRDefault="00421E91" w:rsidP="00421E91">
      <w:pPr>
        <w:shd w:val="clear" w:color="auto" w:fill="FFFFFF"/>
        <w:spacing w:after="0" w:line="240" w:lineRule="auto"/>
        <w:jc w:val="center"/>
        <w:rPr>
          <w:rFonts w:ascii="Times New Roman" w:hAnsi="Times New Roman" w:cs="Times New Roman"/>
          <w:b/>
          <w:sz w:val="28"/>
          <w:szCs w:val="28"/>
        </w:rPr>
      </w:pPr>
      <w:r w:rsidRPr="00421E91">
        <w:rPr>
          <w:rFonts w:ascii="Times New Roman" w:hAnsi="Times New Roman" w:cs="Times New Roman"/>
          <w:b/>
          <w:sz w:val="28"/>
          <w:szCs w:val="28"/>
        </w:rPr>
        <w:t>1</w:t>
      </w:r>
      <w:r w:rsidR="00FD5A28">
        <w:rPr>
          <w:rFonts w:ascii="Times New Roman" w:hAnsi="Times New Roman" w:cs="Times New Roman"/>
          <w:b/>
          <w:sz w:val="28"/>
          <w:szCs w:val="28"/>
        </w:rPr>
        <w:t>1</w:t>
      </w:r>
      <w:r w:rsidRPr="00421E91">
        <w:rPr>
          <w:rFonts w:ascii="Times New Roman" w:hAnsi="Times New Roman" w:cs="Times New Roman"/>
          <w:b/>
          <w:sz w:val="28"/>
          <w:szCs w:val="28"/>
        </w:rPr>
        <w:t>. Разработка и утверждение типового административного регламента предоставления муниципальной услуги</w:t>
      </w:r>
    </w:p>
    <w:p w:rsidR="00421E91" w:rsidRPr="00421E91" w:rsidRDefault="00421E91" w:rsidP="00421E91">
      <w:pPr>
        <w:shd w:val="clear" w:color="auto" w:fill="FFFFFF"/>
        <w:spacing w:after="0" w:line="240" w:lineRule="auto"/>
        <w:jc w:val="center"/>
        <w:rPr>
          <w:rFonts w:ascii="Times New Roman" w:hAnsi="Times New Roman" w:cs="Times New Roman"/>
          <w:b/>
          <w:sz w:val="28"/>
          <w:szCs w:val="28"/>
        </w:rPr>
      </w:pPr>
      <w:r w:rsidRPr="00421E91">
        <w:rPr>
          <w:rFonts w:ascii="Times New Roman" w:hAnsi="Times New Roman" w:cs="Times New Roman"/>
          <w:b/>
          <w:sz w:val="28"/>
          <w:szCs w:val="28"/>
        </w:rPr>
        <w:t>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w:t>
      </w:r>
    </w:p>
    <w:p w:rsidR="006F3BCB" w:rsidRPr="00421E91" w:rsidRDefault="00421E91" w:rsidP="00421E91">
      <w:pPr>
        <w:shd w:val="clear" w:color="auto" w:fill="FFFFFF"/>
        <w:spacing w:after="0" w:line="240" w:lineRule="auto"/>
        <w:jc w:val="center"/>
        <w:rPr>
          <w:rFonts w:ascii="Times New Roman" w:hAnsi="Times New Roman" w:cs="Times New Roman"/>
          <w:b/>
          <w:sz w:val="28"/>
          <w:szCs w:val="28"/>
        </w:rPr>
      </w:pPr>
      <w:r w:rsidRPr="00421E91">
        <w:rPr>
          <w:rFonts w:ascii="Times New Roman" w:hAnsi="Times New Roman" w:cs="Times New Roman"/>
          <w:b/>
          <w:sz w:val="28"/>
          <w:szCs w:val="28"/>
        </w:rPr>
        <w:lastRenderedPageBreak/>
        <w:t>реконструкции, капитального ремонта объектов капитального строительства</w:t>
      </w:r>
    </w:p>
    <w:p w:rsidR="008A30F2" w:rsidRPr="00E6195D" w:rsidRDefault="008A30F2" w:rsidP="008A30F2">
      <w:pPr>
        <w:shd w:val="clear" w:color="auto" w:fill="FFFFFF"/>
        <w:spacing w:after="0" w:line="240" w:lineRule="auto"/>
        <w:jc w:val="both"/>
        <w:rPr>
          <w:rFonts w:ascii="Times New Roman" w:hAnsi="Times New Roman" w:cs="Times New Roman"/>
          <w:sz w:val="28"/>
          <w:szCs w:val="28"/>
        </w:rPr>
      </w:pPr>
    </w:p>
    <w:p w:rsidR="008A30F2" w:rsidRPr="007C1678" w:rsidRDefault="008A30F2" w:rsidP="008A30F2">
      <w:pPr>
        <w:shd w:val="clear" w:color="auto" w:fill="FFFFFF"/>
        <w:spacing w:after="0" w:line="240" w:lineRule="auto"/>
        <w:ind w:firstLine="709"/>
        <w:jc w:val="both"/>
        <w:rPr>
          <w:rFonts w:ascii="Times New Roman" w:hAnsi="Times New Roman" w:cs="Times New Roman"/>
          <w:sz w:val="28"/>
          <w:szCs w:val="28"/>
        </w:rPr>
      </w:pPr>
      <w:r w:rsidRPr="00A727CD">
        <w:rPr>
          <w:rFonts w:ascii="Times New Roman" w:hAnsi="Times New Roman" w:cs="Times New Roman"/>
          <w:sz w:val="28"/>
          <w:szCs w:val="28"/>
        </w:rPr>
        <w:t xml:space="preserve">Согласно регламенту </w:t>
      </w:r>
      <w:r w:rsidRPr="007C1678">
        <w:rPr>
          <w:rFonts w:ascii="Times New Roman" w:hAnsi="Times New Roman" w:cs="Times New Roman"/>
          <w:sz w:val="28"/>
          <w:szCs w:val="28"/>
        </w:rPr>
        <w:t>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Pr>
          <w:rFonts w:ascii="Times New Roman" w:hAnsi="Times New Roman" w:cs="Times New Roman"/>
          <w:sz w:val="28"/>
          <w:szCs w:val="28"/>
        </w:rPr>
        <w:t xml:space="preserve"> сокращены </w:t>
      </w:r>
      <w:r w:rsidRPr="007C1678">
        <w:rPr>
          <w:rFonts w:ascii="Times New Roman" w:hAnsi="Times New Roman" w:cs="Times New Roman"/>
          <w:sz w:val="28"/>
          <w:szCs w:val="28"/>
        </w:rPr>
        <w:t>сроки предоставления муниципальной услуги:</w:t>
      </w:r>
    </w:p>
    <w:p w:rsidR="008A30F2" w:rsidRPr="00A727CD" w:rsidRDefault="008A30F2" w:rsidP="008A30F2">
      <w:pPr>
        <w:shd w:val="clear" w:color="auto" w:fill="FFFFFF"/>
        <w:spacing w:after="0" w:line="240" w:lineRule="auto"/>
        <w:ind w:firstLine="709"/>
        <w:jc w:val="both"/>
        <w:rPr>
          <w:rFonts w:ascii="Times New Roman" w:hAnsi="Times New Roman" w:cs="Times New Roman"/>
          <w:sz w:val="28"/>
          <w:szCs w:val="28"/>
        </w:rPr>
      </w:pPr>
      <w:r w:rsidRPr="007C1678">
        <w:rPr>
          <w:rFonts w:ascii="Times New Roman" w:hAnsi="Times New Roman" w:cs="Times New Roman"/>
          <w:sz w:val="28"/>
          <w:szCs w:val="28"/>
        </w:rPr>
        <w:t>- выдача разрешений на строительство при осуществлении строительства, реконструкции объектов капитального строительства - до 5 календарных дней.</w:t>
      </w:r>
    </w:p>
    <w:p w:rsidR="00A72256" w:rsidRDefault="00A72256" w:rsidP="00E529B6">
      <w:pPr>
        <w:shd w:val="clear" w:color="auto" w:fill="FFFFFF"/>
        <w:spacing w:after="0" w:line="240" w:lineRule="auto"/>
        <w:rPr>
          <w:rFonts w:ascii="Times New Roman" w:hAnsi="Times New Roman" w:cs="Times New Roman"/>
          <w:sz w:val="28"/>
          <w:szCs w:val="28"/>
        </w:rPr>
      </w:pPr>
    </w:p>
    <w:p w:rsidR="002C477E" w:rsidRPr="00353577" w:rsidRDefault="002C477E" w:rsidP="00FE33AF">
      <w:pPr>
        <w:shd w:val="clear" w:color="auto" w:fill="FFFFFF"/>
        <w:spacing w:after="0" w:line="240" w:lineRule="auto"/>
        <w:rPr>
          <w:rFonts w:ascii="Times New Roman" w:hAnsi="Times New Roman" w:cs="Times New Roman"/>
          <w:sz w:val="28"/>
          <w:szCs w:val="28"/>
        </w:rPr>
      </w:pPr>
    </w:p>
    <w:p w:rsidR="002C477E" w:rsidRPr="00353577" w:rsidRDefault="00353577" w:rsidP="00353577">
      <w:pPr>
        <w:shd w:val="clear" w:color="auto" w:fill="FFFFFF"/>
        <w:spacing w:after="0" w:line="240" w:lineRule="auto"/>
        <w:jc w:val="center"/>
        <w:rPr>
          <w:rFonts w:ascii="Times New Roman" w:hAnsi="Times New Roman" w:cs="Times New Roman"/>
          <w:sz w:val="28"/>
          <w:szCs w:val="28"/>
        </w:rPr>
      </w:pPr>
      <w:r w:rsidRPr="00353577">
        <w:rPr>
          <w:rFonts w:ascii="Times New Roman" w:hAnsi="Times New Roman" w:cs="Times New Roman"/>
          <w:b/>
          <w:sz w:val="28"/>
          <w:szCs w:val="28"/>
        </w:rPr>
        <w:t>1</w:t>
      </w:r>
      <w:r w:rsidR="00FD5A28">
        <w:rPr>
          <w:rFonts w:ascii="Times New Roman" w:hAnsi="Times New Roman" w:cs="Times New Roman"/>
          <w:b/>
          <w:sz w:val="28"/>
          <w:szCs w:val="28"/>
        </w:rPr>
        <w:t>2</w:t>
      </w:r>
      <w:r w:rsidRPr="00353577">
        <w:rPr>
          <w:rFonts w:ascii="Times New Roman" w:hAnsi="Times New Roman" w:cs="Times New Roman"/>
          <w:b/>
          <w:sz w:val="28"/>
          <w:szCs w:val="28"/>
        </w:rPr>
        <w:t>. Содействие внедрению стандартизации и повышению уровня конкурентоспособности продукции</w:t>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376D18" w:rsidRDefault="004F530B" w:rsidP="006C11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w:t>
      </w:r>
      <w:r w:rsidR="00DD7BCF">
        <w:rPr>
          <w:rFonts w:ascii="Times New Roman" w:hAnsi="Times New Roman" w:cs="Times New Roman"/>
          <w:sz w:val="28"/>
          <w:szCs w:val="28"/>
        </w:rPr>
        <w:t>2</w:t>
      </w:r>
      <w:r w:rsidR="003A0CAA">
        <w:rPr>
          <w:rFonts w:ascii="Times New Roman" w:hAnsi="Times New Roman" w:cs="Times New Roman"/>
          <w:sz w:val="28"/>
          <w:szCs w:val="28"/>
        </w:rPr>
        <w:t>4</w:t>
      </w:r>
      <w:r>
        <w:rPr>
          <w:rFonts w:ascii="Times New Roman" w:hAnsi="Times New Roman" w:cs="Times New Roman"/>
          <w:sz w:val="28"/>
          <w:szCs w:val="28"/>
        </w:rPr>
        <w:t xml:space="preserve"> году от </w:t>
      </w:r>
      <w:r w:rsidRPr="004F530B">
        <w:rPr>
          <w:rFonts w:ascii="Times New Roman" w:hAnsi="Times New Roman" w:cs="Times New Roman"/>
          <w:sz w:val="28"/>
          <w:szCs w:val="28"/>
        </w:rPr>
        <w:t>организаци</w:t>
      </w:r>
      <w:r>
        <w:rPr>
          <w:rFonts w:ascii="Times New Roman" w:hAnsi="Times New Roman" w:cs="Times New Roman"/>
          <w:sz w:val="28"/>
          <w:szCs w:val="28"/>
        </w:rPr>
        <w:t>й</w:t>
      </w:r>
      <w:r w:rsidRPr="004F530B">
        <w:rPr>
          <w:rFonts w:ascii="Times New Roman" w:hAnsi="Times New Roman" w:cs="Times New Roman"/>
          <w:sz w:val="28"/>
          <w:szCs w:val="28"/>
        </w:rPr>
        <w:t>, предприяти</w:t>
      </w:r>
      <w:r>
        <w:rPr>
          <w:rFonts w:ascii="Times New Roman" w:hAnsi="Times New Roman" w:cs="Times New Roman"/>
          <w:sz w:val="28"/>
          <w:szCs w:val="28"/>
        </w:rPr>
        <w:t>й</w:t>
      </w:r>
      <w:r w:rsidRPr="004F530B">
        <w:rPr>
          <w:rFonts w:ascii="Times New Roman" w:hAnsi="Times New Roman" w:cs="Times New Roman"/>
          <w:sz w:val="28"/>
          <w:szCs w:val="28"/>
        </w:rPr>
        <w:t>, учреждени</w:t>
      </w:r>
      <w:r>
        <w:rPr>
          <w:rFonts w:ascii="Times New Roman" w:hAnsi="Times New Roman" w:cs="Times New Roman"/>
          <w:sz w:val="28"/>
          <w:szCs w:val="28"/>
        </w:rPr>
        <w:t>й</w:t>
      </w:r>
      <w:r w:rsidRPr="004F530B">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индивидуальных предпринимателей муниципального образования «Город Новоульяновск» заявки на участие во </w:t>
      </w:r>
      <w:r w:rsidRPr="004F530B">
        <w:rPr>
          <w:rFonts w:ascii="Times New Roman" w:hAnsi="Times New Roman" w:cs="Times New Roman"/>
          <w:sz w:val="28"/>
          <w:szCs w:val="28"/>
        </w:rPr>
        <w:t>Всероссийско</w:t>
      </w:r>
      <w:r>
        <w:rPr>
          <w:rFonts w:ascii="Times New Roman" w:hAnsi="Times New Roman" w:cs="Times New Roman"/>
          <w:sz w:val="28"/>
          <w:szCs w:val="28"/>
        </w:rPr>
        <w:t>м</w:t>
      </w:r>
      <w:r w:rsidRPr="004F530B">
        <w:rPr>
          <w:rFonts w:ascii="Times New Roman" w:hAnsi="Times New Roman" w:cs="Times New Roman"/>
          <w:sz w:val="28"/>
          <w:szCs w:val="28"/>
        </w:rPr>
        <w:t xml:space="preserve"> Конкурс</w:t>
      </w:r>
      <w:r>
        <w:rPr>
          <w:rFonts w:ascii="Times New Roman" w:hAnsi="Times New Roman" w:cs="Times New Roman"/>
          <w:sz w:val="28"/>
          <w:szCs w:val="28"/>
        </w:rPr>
        <w:t>е</w:t>
      </w:r>
      <w:r w:rsidRPr="004F530B">
        <w:rPr>
          <w:rFonts w:ascii="Times New Roman" w:hAnsi="Times New Roman" w:cs="Times New Roman"/>
          <w:sz w:val="28"/>
          <w:szCs w:val="28"/>
        </w:rPr>
        <w:t xml:space="preserve"> «100 лучших товаров России» </w:t>
      </w:r>
      <w:r>
        <w:rPr>
          <w:rFonts w:ascii="Times New Roman" w:hAnsi="Times New Roman" w:cs="Times New Roman"/>
          <w:sz w:val="28"/>
          <w:szCs w:val="28"/>
        </w:rPr>
        <w:t xml:space="preserve">не поступали. </w:t>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8223ED" w:rsidRDefault="008223ED" w:rsidP="008223ED">
      <w:pPr>
        <w:pStyle w:val="Default"/>
        <w:jc w:val="center"/>
        <w:rPr>
          <w:rFonts w:ascii="Times New Roman" w:hAnsi="Times New Roman" w:cs="Times New Roman"/>
          <w:b/>
          <w:color w:val="auto"/>
          <w:sz w:val="28"/>
          <w:szCs w:val="28"/>
        </w:rPr>
      </w:pPr>
      <w:r w:rsidRPr="00FE2645">
        <w:rPr>
          <w:rFonts w:ascii="Times New Roman" w:hAnsi="Times New Roman" w:cs="Times New Roman"/>
          <w:b/>
          <w:color w:val="auto"/>
          <w:sz w:val="28"/>
          <w:szCs w:val="28"/>
        </w:rPr>
        <w:t xml:space="preserve">Основные направлениями деятельности Администрации </w:t>
      </w:r>
      <w:r w:rsidR="005853CA">
        <w:rPr>
          <w:rFonts w:ascii="Times New Roman" w:hAnsi="Times New Roman" w:cs="Times New Roman"/>
          <w:b/>
          <w:color w:val="auto"/>
          <w:sz w:val="28"/>
          <w:szCs w:val="28"/>
        </w:rPr>
        <w:t>муниципального образования «Город Новоульяновск»</w:t>
      </w:r>
      <w:r w:rsidRPr="00FE2645">
        <w:rPr>
          <w:rFonts w:ascii="Times New Roman" w:hAnsi="Times New Roman" w:cs="Times New Roman"/>
          <w:b/>
          <w:color w:val="auto"/>
          <w:sz w:val="28"/>
          <w:szCs w:val="28"/>
        </w:rPr>
        <w:t xml:space="preserve">  по содействию развитию конкуренции в 202</w:t>
      </w:r>
      <w:r w:rsidR="003A0CAA">
        <w:rPr>
          <w:rFonts w:ascii="Times New Roman" w:hAnsi="Times New Roman" w:cs="Times New Roman"/>
          <w:b/>
          <w:color w:val="auto"/>
          <w:sz w:val="28"/>
          <w:szCs w:val="28"/>
        </w:rPr>
        <w:t>4</w:t>
      </w:r>
      <w:r w:rsidRPr="00FE2645">
        <w:rPr>
          <w:rFonts w:ascii="Times New Roman" w:hAnsi="Times New Roman" w:cs="Times New Roman"/>
          <w:b/>
          <w:color w:val="auto"/>
          <w:sz w:val="28"/>
          <w:szCs w:val="28"/>
        </w:rPr>
        <w:t xml:space="preserve"> году</w:t>
      </w:r>
    </w:p>
    <w:p w:rsidR="008223ED" w:rsidRPr="00FE2645" w:rsidRDefault="008223ED" w:rsidP="008223ED">
      <w:pPr>
        <w:pStyle w:val="Default"/>
        <w:ind w:firstLine="720"/>
        <w:rPr>
          <w:rFonts w:ascii="Times New Roman" w:hAnsi="Times New Roman" w:cs="Times New Roman"/>
          <w:b/>
          <w:color w:val="auto"/>
          <w:sz w:val="28"/>
          <w:szCs w:val="28"/>
        </w:rPr>
      </w:pPr>
    </w:p>
    <w:p w:rsidR="008223ED" w:rsidRDefault="008223ED" w:rsidP="008223ED">
      <w:pPr>
        <w:pStyle w:val="Default"/>
        <w:ind w:firstLine="720"/>
        <w:jc w:val="both"/>
        <w:rPr>
          <w:rFonts w:ascii="Times New Roman" w:hAnsi="Times New Roman" w:cs="Times New Roman"/>
          <w:color w:val="auto"/>
          <w:sz w:val="28"/>
          <w:szCs w:val="28"/>
        </w:rPr>
      </w:pPr>
      <w:r w:rsidRPr="00FE2645">
        <w:rPr>
          <w:rFonts w:ascii="Times New Roman" w:hAnsi="Times New Roman" w:cs="Times New Roman"/>
          <w:color w:val="auto"/>
          <w:sz w:val="28"/>
          <w:szCs w:val="28"/>
        </w:rPr>
        <w:t>В 202</w:t>
      </w:r>
      <w:r w:rsidR="003A0CAA">
        <w:rPr>
          <w:rFonts w:ascii="Times New Roman" w:hAnsi="Times New Roman" w:cs="Times New Roman"/>
          <w:color w:val="auto"/>
          <w:sz w:val="28"/>
          <w:szCs w:val="28"/>
        </w:rPr>
        <w:t>4</w:t>
      </w:r>
      <w:r w:rsidRPr="00FE2645">
        <w:rPr>
          <w:rFonts w:ascii="Times New Roman" w:hAnsi="Times New Roman" w:cs="Times New Roman"/>
          <w:color w:val="auto"/>
          <w:sz w:val="28"/>
          <w:szCs w:val="28"/>
        </w:rPr>
        <w:t xml:space="preserve"> году основными направлениями деятельности Администрации </w:t>
      </w:r>
      <w:r>
        <w:rPr>
          <w:rFonts w:ascii="Times New Roman" w:hAnsi="Times New Roman" w:cs="Times New Roman"/>
          <w:color w:val="auto"/>
          <w:sz w:val="28"/>
          <w:szCs w:val="28"/>
        </w:rPr>
        <w:t xml:space="preserve">муниципального образования «Город Новоульяновск» </w:t>
      </w:r>
      <w:r w:rsidRPr="00FE2645">
        <w:rPr>
          <w:rFonts w:ascii="Times New Roman" w:hAnsi="Times New Roman" w:cs="Times New Roman"/>
          <w:color w:val="auto"/>
          <w:sz w:val="28"/>
          <w:szCs w:val="28"/>
        </w:rPr>
        <w:t xml:space="preserve">по содействию </w:t>
      </w:r>
      <w:r>
        <w:rPr>
          <w:rFonts w:ascii="Times New Roman" w:hAnsi="Times New Roman" w:cs="Times New Roman"/>
          <w:color w:val="auto"/>
          <w:sz w:val="28"/>
          <w:szCs w:val="28"/>
        </w:rPr>
        <w:t xml:space="preserve">развитию конкуренции </w:t>
      </w:r>
      <w:r w:rsidR="006C116B">
        <w:rPr>
          <w:rFonts w:ascii="Times New Roman" w:hAnsi="Times New Roman" w:cs="Times New Roman"/>
          <w:color w:val="auto"/>
          <w:sz w:val="28"/>
          <w:szCs w:val="28"/>
        </w:rPr>
        <w:t>были</w:t>
      </w:r>
      <w:r>
        <w:rPr>
          <w:rFonts w:ascii="Times New Roman" w:hAnsi="Times New Roman" w:cs="Times New Roman"/>
          <w:color w:val="auto"/>
          <w:sz w:val="28"/>
          <w:szCs w:val="28"/>
        </w:rPr>
        <w:t>:</w:t>
      </w:r>
    </w:p>
    <w:p w:rsidR="008223ED" w:rsidRDefault="008223ED" w:rsidP="008223ED">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р</w:t>
      </w:r>
      <w:r w:rsidRPr="00205E93">
        <w:rPr>
          <w:rFonts w:ascii="Times New Roman" w:hAnsi="Times New Roman" w:cs="Times New Roman"/>
          <w:color w:val="auto"/>
          <w:sz w:val="28"/>
          <w:szCs w:val="28"/>
        </w:rPr>
        <w:t>еализация мероприятий Национального плана развития конкуренции в Российской Федерации</w:t>
      </w:r>
      <w:r>
        <w:rPr>
          <w:rFonts w:ascii="Times New Roman" w:hAnsi="Times New Roman" w:cs="Times New Roman"/>
          <w:color w:val="auto"/>
          <w:sz w:val="28"/>
          <w:szCs w:val="28"/>
        </w:rPr>
        <w:t>;</w:t>
      </w:r>
    </w:p>
    <w:p w:rsidR="008223ED" w:rsidRDefault="008223ED" w:rsidP="008223ED">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и</w:t>
      </w:r>
      <w:r w:rsidRPr="00FE2645">
        <w:rPr>
          <w:rFonts w:ascii="Times New Roman" w:hAnsi="Times New Roman" w:cs="Times New Roman"/>
          <w:color w:val="auto"/>
          <w:sz w:val="28"/>
          <w:szCs w:val="28"/>
        </w:rPr>
        <w:t xml:space="preserve">сполнение плана мероприятий («дорожной карты») по содействию развитию конкуренции </w:t>
      </w:r>
      <w:r>
        <w:rPr>
          <w:rFonts w:ascii="Times New Roman" w:hAnsi="Times New Roman" w:cs="Times New Roman"/>
          <w:color w:val="auto"/>
          <w:sz w:val="28"/>
          <w:szCs w:val="28"/>
        </w:rPr>
        <w:t xml:space="preserve"> на </w:t>
      </w:r>
      <w:r w:rsidRPr="00FE2645">
        <w:rPr>
          <w:rFonts w:ascii="Times New Roman" w:hAnsi="Times New Roman" w:cs="Times New Roman"/>
          <w:color w:val="auto"/>
          <w:sz w:val="28"/>
          <w:szCs w:val="28"/>
        </w:rPr>
        <w:t>рынках товаров</w:t>
      </w:r>
      <w:r>
        <w:rPr>
          <w:rFonts w:ascii="Times New Roman" w:hAnsi="Times New Roman" w:cs="Times New Roman"/>
          <w:color w:val="auto"/>
          <w:sz w:val="28"/>
          <w:szCs w:val="28"/>
        </w:rPr>
        <w:t xml:space="preserve"> и услуг</w:t>
      </w:r>
      <w:r w:rsidRPr="00FE2645">
        <w:rPr>
          <w:rFonts w:ascii="Times New Roman" w:hAnsi="Times New Roman" w:cs="Times New Roman"/>
          <w:color w:val="auto"/>
          <w:sz w:val="28"/>
          <w:szCs w:val="28"/>
        </w:rPr>
        <w:t xml:space="preserve"> </w:t>
      </w:r>
      <w:r>
        <w:rPr>
          <w:rFonts w:ascii="Times New Roman" w:hAnsi="Times New Roman" w:cs="Times New Roman"/>
          <w:color w:val="auto"/>
          <w:sz w:val="28"/>
          <w:szCs w:val="28"/>
        </w:rPr>
        <w:t>в муниципальном образовании «Город Новоульяновск» Ульяновской области;</w:t>
      </w:r>
    </w:p>
    <w:p w:rsidR="008223ED" w:rsidRPr="008223ED" w:rsidRDefault="008223ED" w:rsidP="008223ED">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sz w:val="28"/>
          <w:szCs w:val="28"/>
        </w:rPr>
        <w:t>п</w:t>
      </w:r>
      <w:r w:rsidRPr="00CC408D">
        <w:rPr>
          <w:rFonts w:ascii="Times New Roman" w:hAnsi="Times New Roman"/>
          <w:sz w:val="28"/>
          <w:szCs w:val="28"/>
        </w:rPr>
        <w:t>родолжение активной работы с бизнес сообществом с целью поддержки инициатив предпринимателей, выработки новых подходов к решению социально-экономических проблем города, разработки инициатив, направленных на реализацию муниципальной политики в области развития малого и среднего предпринимательства</w:t>
      </w:r>
      <w:r w:rsidRPr="00FE2645">
        <w:t>.</w:t>
      </w:r>
    </w:p>
    <w:p w:rsidR="008223ED" w:rsidRPr="00DF27FC" w:rsidRDefault="008223ED" w:rsidP="008223ED">
      <w:pPr>
        <w:tabs>
          <w:tab w:val="left" w:pos="6225"/>
        </w:tabs>
        <w:spacing w:after="0" w:line="240" w:lineRule="auto"/>
        <w:jc w:val="both"/>
      </w:pPr>
      <w:r>
        <w:tab/>
      </w: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376D18" w:rsidRDefault="00376D18" w:rsidP="00FA6BED">
      <w:pPr>
        <w:shd w:val="clear" w:color="auto" w:fill="FFFFFF"/>
        <w:spacing w:after="0" w:line="240" w:lineRule="auto"/>
        <w:jc w:val="both"/>
        <w:rPr>
          <w:rFonts w:ascii="Times New Roman" w:hAnsi="Times New Roman" w:cs="Times New Roman"/>
          <w:sz w:val="28"/>
          <w:szCs w:val="28"/>
        </w:rPr>
      </w:pPr>
    </w:p>
    <w:p w:rsidR="00FA6BED" w:rsidRDefault="00FA6BED" w:rsidP="00FA6BED">
      <w:pPr>
        <w:shd w:val="clear" w:color="auto" w:fill="FFFFFF"/>
        <w:tabs>
          <w:tab w:val="left" w:pos="70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ЭМПП </w:t>
      </w:r>
      <w:r>
        <w:rPr>
          <w:rFonts w:ascii="Times New Roman" w:hAnsi="Times New Roman" w:cs="Times New Roman"/>
          <w:sz w:val="28"/>
          <w:szCs w:val="28"/>
        </w:rPr>
        <w:tab/>
        <w:t xml:space="preserve">           Косова Е.А.</w:t>
      </w:r>
    </w:p>
    <w:sectPr w:rsidR="00FA6BED" w:rsidSect="00E806B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34A"/>
    <w:multiLevelType w:val="hybridMultilevel"/>
    <w:tmpl w:val="9E72EC40"/>
    <w:lvl w:ilvl="0" w:tplc="AC84CA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7FA508A"/>
    <w:multiLevelType w:val="hybridMultilevel"/>
    <w:tmpl w:val="7026CC9A"/>
    <w:lvl w:ilvl="0" w:tplc="BFF47DE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26B62"/>
    <w:multiLevelType w:val="hybridMultilevel"/>
    <w:tmpl w:val="30BC1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B92765"/>
    <w:multiLevelType w:val="hybridMultilevel"/>
    <w:tmpl w:val="53F41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C85D7A"/>
    <w:multiLevelType w:val="hybridMultilevel"/>
    <w:tmpl w:val="8EE8D558"/>
    <w:lvl w:ilvl="0" w:tplc="36269CA2">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7F274053"/>
    <w:multiLevelType w:val="multilevel"/>
    <w:tmpl w:val="E610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0E"/>
    <w:rsid w:val="0000486E"/>
    <w:rsid w:val="000066DD"/>
    <w:rsid w:val="00013538"/>
    <w:rsid w:val="00016AAB"/>
    <w:rsid w:val="00030686"/>
    <w:rsid w:val="000362C8"/>
    <w:rsid w:val="00040218"/>
    <w:rsid w:val="00040C81"/>
    <w:rsid w:val="00040CE3"/>
    <w:rsid w:val="000428E1"/>
    <w:rsid w:val="000429EC"/>
    <w:rsid w:val="00046D5F"/>
    <w:rsid w:val="000474C7"/>
    <w:rsid w:val="000476CF"/>
    <w:rsid w:val="00060CD3"/>
    <w:rsid w:val="000742CE"/>
    <w:rsid w:val="00077F00"/>
    <w:rsid w:val="00083C84"/>
    <w:rsid w:val="00092C8D"/>
    <w:rsid w:val="000A04EB"/>
    <w:rsid w:val="000A104A"/>
    <w:rsid w:val="000A502E"/>
    <w:rsid w:val="000A53EB"/>
    <w:rsid w:val="000A5AED"/>
    <w:rsid w:val="000A7D7C"/>
    <w:rsid w:val="000B09DA"/>
    <w:rsid w:val="000B4724"/>
    <w:rsid w:val="000B4FB2"/>
    <w:rsid w:val="000E2670"/>
    <w:rsid w:val="000F22CD"/>
    <w:rsid w:val="000F7656"/>
    <w:rsid w:val="00101CAD"/>
    <w:rsid w:val="00101E48"/>
    <w:rsid w:val="00110E1D"/>
    <w:rsid w:val="00112EDB"/>
    <w:rsid w:val="00124B37"/>
    <w:rsid w:val="00133161"/>
    <w:rsid w:val="00134CB1"/>
    <w:rsid w:val="00135667"/>
    <w:rsid w:val="00135701"/>
    <w:rsid w:val="00136B7D"/>
    <w:rsid w:val="0014193F"/>
    <w:rsid w:val="00145BD8"/>
    <w:rsid w:val="00147752"/>
    <w:rsid w:val="001478DA"/>
    <w:rsid w:val="001524B4"/>
    <w:rsid w:val="00152ABE"/>
    <w:rsid w:val="00157B7C"/>
    <w:rsid w:val="00163ABA"/>
    <w:rsid w:val="00164C6C"/>
    <w:rsid w:val="00164D0F"/>
    <w:rsid w:val="001A149D"/>
    <w:rsid w:val="001A1ACC"/>
    <w:rsid w:val="001A2D05"/>
    <w:rsid w:val="001A6DD9"/>
    <w:rsid w:val="001B3CE5"/>
    <w:rsid w:val="001C377E"/>
    <w:rsid w:val="001C3F09"/>
    <w:rsid w:val="001E268B"/>
    <w:rsid w:val="001E4748"/>
    <w:rsid w:val="001E4923"/>
    <w:rsid w:val="001E7A3D"/>
    <w:rsid w:val="001F025D"/>
    <w:rsid w:val="001F6566"/>
    <w:rsid w:val="002007CC"/>
    <w:rsid w:val="00216A02"/>
    <w:rsid w:val="00220032"/>
    <w:rsid w:val="00222CB8"/>
    <w:rsid w:val="00223719"/>
    <w:rsid w:val="00230401"/>
    <w:rsid w:val="00233158"/>
    <w:rsid w:val="0023373F"/>
    <w:rsid w:val="00240F9D"/>
    <w:rsid w:val="002425B3"/>
    <w:rsid w:val="00242EE1"/>
    <w:rsid w:val="00245A68"/>
    <w:rsid w:val="00250A26"/>
    <w:rsid w:val="00253E0D"/>
    <w:rsid w:val="00254B20"/>
    <w:rsid w:val="00255DE0"/>
    <w:rsid w:val="002561CF"/>
    <w:rsid w:val="0026470E"/>
    <w:rsid w:val="00266957"/>
    <w:rsid w:val="00266D90"/>
    <w:rsid w:val="0026718C"/>
    <w:rsid w:val="00270656"/>
    <w:rsid w:val="00271559"/>
    <w:rsid w:val="00277775"/>
    <w:rsid w:val="00284FBA"/>
    <w:rsid w:val="00285926"/>
    <w:rsid w:val="00286296"/>
    <w:rsid w:val="002901D5"/>
    <w:rsid w:val="00290B42"/>
    <w:rsid w:val="00291A70"/>
    <w:rsid w:val="00292C92"/>
    <w:rsid w:val="00292D37"/>
    <w:rsid w:val="00296C77"/>
    <w:rsid w:val="00297430"/>
    <w:rsid w:val="002A4F26"/>
    <w:rsid w:val="002A67D7"/>
    <w:rsid w:val="002A7628"/>
    <w:rsid w:val="002A7E14"/>
    <w:rsid w:val="002B2447"/>
    <w:rsid w:val="002B5A23"/>
    <w:rsid w:val="002C477E"/>
    <w:rsid w:val="002C50C2"/>
    <w:rsid w:val="002C67AF"/>
    <w:rsid w:val="002C7671"/>
    <w:rsid w:val="002D0FDF"/>
    <w:rsid w:val="002D12D9"/>
    <w:rsid w:val="002D299A"/>
    <w:rsid w:val="002D54A0"/>
    <w:rsid w:val="002E005B"/>
    <w:rsid w:val="002F3B1A"/>
    <w:rsid w:val="002F7A02"/>
    <w:rsid w:val="002F7F11"/>
    <w:rsid w:val="00302FE9"/>
    <w:rsid w:val="003058DD"/>
    <w:rsid w:val="003127B9"/>
    <w:rsid w:val="00313BB4"/>
    <w:rsid w:val="003229C8"/>
    <w:rsid w:val="003332A7"/>
    <w:rsid w:val="003377CF"/>
    <w:rsid w:val="003431D4"/>
    <w:rsid w:val="0035201C"/>
    <w:rsid w:val="00353577"/>
    <w:rsid w:val="00365A01"/>
    <w:rsid w:val="00370225"/>
    <w:rsid w:val="00370B89"/>
    <w:rsid w:val="00376D18"/>
    <w:rsid w:val="00377195"/>
    <w:rsid w:val="0037789B"/>
    <w:rsid w:val="00381923"/>
    <w:rsid w:val="003914AA"/>
    <w:rsid w:val="00391B76"/>
    <w:rsid w:val="00393DD2"/>
    <w:rsid w:val="00394C87"/>
    <w:rsid w:val="0039585E"/>
    <w:rsid w:val="00397310"/>
    <w:rsid w:val="003A0CAA"/>
    <w:rsid w:val="003A24CE"/>
    <w:rsid w:val="003A2FA3"/>
    <w:rsid w:val="003A3872"/>
    <w:rsid w:val="003A4B2E"/>
    <w:rsid w:val="003A4B9A"/>
    <w:rsid w:val="003A73BD"/>
    <w:rsid w:val="003B3F5C"/>
    <w:rsid w:val="003D098C"/>
    <w:rsid w:val="003D3006"/>
    <w:rsid w:val="003E29C7"/>
    <w:rsid w:val="003E432E"/>
    <w:rsid w:val="003E64D6"/>
    <w:rsid w:val="003E67EA"/>
    <w:rsid w:val="003F2AB7"/>
    <w:rsid w:val="003F73FD"/>
    <w:rsid w:val="00400762"/>
    <w:rsid w:val="00401D37"/>
    <w:rsid w:val="004059D6"/>
    <w:rsid w:val="00406573"/>
    <w:rsid w:val="004135C9"/>
    <w:rsid w:val="00413D9D"/>
    <w:rsid w:val="00415DE9"/>
    <w:rsid w:val="00416358"/>
    <w:rsid w:val="00421E91"/>
    <w:rsid w:val="00433266"/>
    <w:rsid w:val="0043428F"/>
    <w:rsid w:val="00434DF5"/>
    <w:rsid w:val="00436A26"/>
    <w:rsid w:val="00437492"/>
    <w:rsid w:val="0045221F"/>
    <w:rsid w:val="00455A0C"/>
    <w:rsid w:val="0046580B"/>
    <w:rsid w:val="0046589C"/>
    <w:rsid w:val="00470536"/>
    <w:rsid w:val="00470CA0"/>
    <w:rsid w:val="00471AEB"/>
    <w:rsid w:val="00472AF3"/>
    <w:rsid w:val="00474714"/>
    <w:rsid w:val="004749F9"/>
    <w:rsid w:val="0047653D"/>
    <w:rsid w:val="00477921"/>
    <w:rsid w:val="00480808"/>
    <w:rsid w:val="00485F05"/>
    <w:rsid w:val="004922EA"/>
    <w:rsid w:val="004953AD"/>
    <w:rsid w:val="004A3549"/>
    <w:rsid w:val="004A6BFD"/>
    <w:rsid w:val="004B466D"/>
    <w:rsid w:val="004B4E6B"/>
    <w:rsid w:val="004B5325"/>
    <w:rsid w:val="004B6D8F"/>
    <w:rsid w:val="004C190C"/>
    <w:rsid w:val="004C3362"/>
    <w:rsid w:val="004D25FD"/>
    <w:rsid w:val="004E3AB1"/>
    <w:rsid w:val="004E4D8A"/>
    <w:rsid w:val="004E69DC"/>
    <w:rsid w:val="004F530B"/>
    <w:rsid w:val="00503F4B"/>
    <w:rsid w:val="00513682"/>
    <w:rsid w:val="00520F36"/>
    <w:rsid w:val="005252C2"/>
    <w:rsid w:val="0052738B"/>
    <w:rsid w:val="00533F8C"/>
    <w:rsid w:val="00534840"/>
    <w:rsid w:val="005400E9"/>
    <w:rsid w:val="0054261E"/>
    <w:rsid w:val="0054350B"/>
    <w:rsid w:val="00553309"/>
    <w:rsid w:val="00553E34"/>
    <w:rsid w:val="00561293"/>
    <w:rsid w:val="00566D2F"/>
    <w:rsid w:val="00567ADD"/>
    <w:rsid w:val="005724E2"/>
    <w:rsid w:val="00580FD3"/>
    <w:rsid w:val="005853CA"/>
    <w:rsid w:val="005922DD"/>
    <w:rsid w:val="00596736"/>
    <w:rsid w:val="005A212F"/>
    <w:rsid w:val="005A5B6B"/>
    <w:rsid w:val="005B4091"/>
    <w:rsid w:val="005B4B58"/>
    <w:rsid w:val="005C4736"/>
    <w:rsid w:val="005C633A"/>
    <w:rsid w:val="005D6D81"/>
    <w:rsid w:val="005D7B6F"/>
    <w:rsid w:val="005E70AF"/>
    <w:rsid w:val="005E7780"/>
    <w:rsid w:val="005E7FD7"/>
    <w:rsid w:val="005F69B4"/>
    <w:rsid w:val="005F7D9E"/>
    <w:rsid w:val="00601A03"/>
    <w:rsid w:val="00602BBC"/>
    <w:rsid w:val="006118B1"/>
    <w:rsid w:val="00614CFF"/>
    <w:rsid w:val="006218B2"/>
    <w:rsid w:val="00625D76"/>
    <w:rsid w:val="00634D32"/>
    <w:rsid w:val="00643232"/>
    <w:rsid w:val="006439DB"/>
    <w:rsid w:val="00645130"/>
    <w:rsid w:val="006474D6"/>
    <w:rsid w:val="00661FD8"/>
    <w:rsid w:val="00670666"/>
    <w:rsid w:val="00672DBF"/>
    <w:rsid w:val="00676F32"/>
    <w:rsid w:val="006771CE"/>
    <w:rsid w:val="006820D5"/>
    <w:rsid w:val="00682763"/>
    <w:rsid w:val="00683B5B"/>
    <w:rsid w:val="006900D2"/>
    <w:rsid w:val="00695B3B"/>
    <w:rsid w:val="00695EAD"/>
    <w:rsid w:val="00696247"/>
    <w:rsid w:val="006A1015"/>
    <w:rsid w:val="006A2B7F"/>
    <w:rsid w:val="006A4887"/>
    <w:rsid w:val="006A4CD2"/>
    <w:rsid w:val="006B3B61"/>
    <w:rsid w:val="006C116B"/>
    <w:rsid w:val="006C17D7"/>
    <w:rsid w:val="006C3F6C"/>
    <w:rsid w:val="006D0AEE"/>
    <w:rsid w:val="006D192A"/>
    <w:rsid w:val="006E131E"/>
    <w:rsid w:val="006E1596"/>
    <w:rsid w:val="006E4329"/>
    <w:rsid w:val="006E761F"/>
    <w:rsid w:val="006F3BCB"/>
    <w:rsid w:val="0070011C"/>
    <w:rsid w:val="00707708"/>
    <w:rsid w:val="00707FE9"/>
    <w:rsid w:val="00711A18"/>
    <w:rsid w:val="00712C55"/>
    <w:rsid w:val="007172C7"/>
    <w:rsid w:val="00723098"/>
    <w:rsid w:val="0072421D"/>
    <w:rsid w:val="00724EBD"/>
    <w:rsid w:val="00730041"/>
    <w:rsid w:val="0073711D"/>
    <w:rsid w:val="0074338F"/>
    <w:rsid w:val="00747E29"/>
    <w:rsid w:val="00757F97"/>
    <w:rsid w:val="007604EC"/>
    <w:rsid w:val="00761DD7"/>
    <w:rsid w:val="00764466"/>
    <w:rsid w:val="00765335"/>
    <w:rsid w:val="00771D74"/>
    <w:rsid w:val="00774D3B"/>
    <w:rsid w:val="00776C85"/>
    <w:rsid w:val="00777B3A"/>
    <w:rsid w:val="00782F86"/>
    <w:rsid w:val="00786B46"/>
    <w:rsid w:val="00794261"/>
    <w:rsid w:val="007970D0"/>
    <w:rsid w:val="007A2140"/>
    <w:rsid w:val="007B1069"/>
    <w:rsid w:val="007C0C93"/>
    <w:rsid w:val="007C1678"/>
    <w:rsid w:val="007C51D7"/>
    <w:rsid w:val="007C76B1"/>
    <w:rsid w:val="007D3AEF"/>
    <w:rsid w:val="007D7A37"/>
    <w:rsid w:val="007E6525"/>
    <w:rsid w:val="007E7ACC"/>
    <w:rsid w:val="007F0D20"/>
    <w:rsid w:val="007F2871"/>
    <w:rsid w:val="007F43DC"/>
    <w:rsid w:val="007F448A"/>
    <w:rsid w:val="008003C7"/>
    <w:rsid w:val="008008F8"/>
    <w:rsid w:val="00801194"/>
    <w:rsid w:val="0080133F"/>
    <w:rsid w:val="0080578C"/>
    <w:rsid w:val="00807EE4"/>
    <w:rsid w:val="008223ED"/>
    <w:rsid w:val="00823FC0"/>
    <w:rsid w:val="00830A17"/>
    <w:rsid w:val="0083523A"/>
    <w:rsid w:val="008410E4"/>
    <w:rsid w:val="00843F0D"/>
    <w:rsid w:val="00844561"/>
    <w:rsid w:val="008446B9"/>
    <w:rsid w:val="00847450"/>
    <w:rsid w:val="00847507"/>
    <w:rsid w:val="00850CFB"/>
    <w:rsid w:val="0085585B"/>
    <w:rsid w:val="00864D64"/>
    <w:rsid w:val="00866BB1"/>
    <w:rsid w:val="00867913"/>
    <w:rsid w:val="00870167"/>
    <w:rsid w:val="00873A5C"/>
    <w:rsid w:val="00874FF7"/>
    <w:rsid w:val="008752F0"/>
    <w:rsid w:val="0088572C"/>
    <w:rsid w:val="00885F51"/>
    <w:rsid w:val="008906C7"/>
    <w:rsid w:val="008915BE"/>
    <w:rsid w:val="00891BFD"/>
    <w:rsid w:val="00892249"/>
    <w:rsid w:val="00892FA1"/>
    <w:rsid w:val="008937A2"/>
    <w:rsid w:val="008A2555"/>
    <w:rsid w:val="008A30F2"/>
    <w:rsid w:val="008A64A9"/>
    <w:rsid w:val="008A6863"/>
    <w:rsid w:val="008B197F"/>
    <w:rsid w:val="008B385D"/>
    <w:rsid w:val="008C0B1F"/>
    <w:rsid w:val="008C4CD9"/>
    <w:rsid w:val="008C5577"/>
    <w:rsid w:val="008C6A62"/>
    <w:rsid w:val="008D316B"/>
    <w:rsid w:val="008D5DA4"/>
    <w:rsid w:val="008D6A08"/>
    <w:rsid w:val="008E0587"/>
    <w:rsid w:val="008E111E"/>
    <w:rsid w:val="008E4BAB"/>
    <w:rsid w:val="008E4E6F"/>
    <w:rsid w:val="008E6968"/>
    <w:rsid w:val="008F14BC"/>
    <w:rsid w:val="008F5C43"/>
    <w:rsid w:val="00914812"/>
    <w:rsid w:val="00915493"/>
    <w:rsid w:val="00916875"/>
    <w:rsid w:val="0091695C"/>
    <w:rsid w:val="00917B34"/>
    <w:rsid w:val="009223BC"/>
    <w:rsid w:val="009308EF"/>
    <w:rsid w:val="00936019"/>
    <w:rsid w:val="009449DD"/>
    <w:rsid w:val="0094605C"/>
    <w:rsid w:val="0095071E"/>
    <w:rsid w:val="00950E08"/>
    <w:rsid w:val="009551BA"/>
    <w:rsid w:val="009555EB"/>
    <w:rsid w:val="009579C9"/>
    <w:rsid w:val="009630E7"/>
    <w:rsid w:val="00975383"/>
    <w:rsid w:val="00987BE6"/>
    <w:rsid w:val="00997A47"/>
    <w:rsid w:val="009A5D12"/>
    <w:rsid w:val="009C5E03"/>
    <w:rsid w:val="009C6F88"/>
    <w:rsid w:val="009D15E5"/>
    <w:rsid w:val="009D4391"/>
    <w:rsid w:val="009D526F"/>
    <w:rsid w:val="009D6415"/>
    <w:rsid w:val="009E78E6"/>
    <w:rsid w:val="009F187D"/>
    <w:rsid w:val="009F35FA"/>
    <w:rsid w:val="00A00C1D"/>
    <w:rsid w:val="00A04430"/>
    <w:rsid w:val="00A04C75"/>
    <w:rsid w:val="00A0663F"/>
    <w:rsid w:val="00A07DA3"/>
    <w:rsid w:val="00A12153"/>
    <w:rsid w:val="00A17EB6"/>
    <w:rsid w:val="00A2210B"/>
    <w:rsid w:val="00A2221F"/>
    <w:rsid w:val="00A226AA"/>
    <w:rsid w:val="00A24ADE"/>
    <w:rsid w:val="00A257E5"/>
    <w:rsid w:val="00A32467"/>
    <w:rsid w:val="00A33BD4"/>
    <w:rsid w:val="00A35087"/>
    <w:rsid w:val="00A35E46"/>
    <w:rsid w:val="00A511DB"/>
    <w:rsid w:val="00A57226"/>
    <w:rsid w:val="00A63EED"/>
    <w:rsid w:val="00A719C8"/>
    <w:rsid w:val="00A72256"/>
    <w:rsid w:val="00A727CD"/>
    <w:rsid w:val="00A83C75"/>
    <w:rsid w:val="00A84680"/>
    <w:rsid w:val="00A90CC0"/>
    <w:rsid w:val="00A91CDD"/>
    <w:rsid w:val="00A940C0"/>
    <w:rsid w:val="00A960FD"/>
    <w:rsid w:val="00AB4EEF"/>
    <w:rsid w:val="00AD061D"/>
    <w:rsid w:val="00AD270B"/>
    <w:rsid w:val="00AD4CD2"/>
    <w:rsid w:val="00AD66E2"/>
    <w:rsid w:val="00AD79A4"/>
    <w:rsid w:val="00AE2915"/>
    <w:rsid w:val="00AE33C4"/>
    <w:rsid w:val="00AE3780"/>
    <w:rsid w:val="00AE4807"/>
    <w:rsid w:val="00AE5260"/>
    <w:rsid w:val="00AF2B13"/>
    <w:rsid w:val="00B001F0"/>
    <w:rsid w:val="00B16911"/>
    <w:rsid w:val="00B169D7"/>
    <w:rsid w:val="00B240BF"/>
    <w:rsid w:val="00B2674D"/>
    <w:rsid w:val="00B273BA"/>
    <w:rsid w:val="00B27878"/>
    <w:rsid w:val="00B30781"/>
    <w:rsid w:val="00B31504"/>
    <w:rsid w:val="00B31735"/>
    <w:rsid w:val="00B3313F"/>
    <w:rsid w:val="00B45AAD"/>
    <w:rsid w:val="00B53F2E"/>
    <w:rsid w:val="00B558B1"/>
    <w:rsid w:val="00B56340"/>
    <w:rsid w:val="00B566E5"/>
    <w:rsid w:val="00B604FD"/>
    <w:rsid w:val="00B61A1F"/>
    <w:rsid w:val="00B61BAF"/>
    <w:rsid w:val="00B63820"/>
    <w:rsid w:val="00B677DE"/>
    <w:rsid w:val="00B72988"/>
    <w:rsid w:val="00B72A3E"/>
    <w:rsid w:val="00B732C0"/>
    <w:rsid w:val="00B742FB"/>
    <w:rsid w:val="00B74C26"/>
    <w:rsid w:val="00B760B2"/>
    <w:rsid w:val="00B812E1"/>
    <w:rsid w:val="00B844F5"/>
    <w:rsid w:val="00B86B37"/>
    <w:rsid w:val="00B90952"/>
    <w:rsid w:val="00B9387C"/>
    <w:rsid w:val="00B95FBD"/>
    <w:rsid w:val="00BA2DC2"/>
    <w:rsid w:val="00BA313D"/>
    <w:rsid w:val="00BA39D3"/>
    <w:rsid w:val="00BA3BC7"/>
    <w:rsid w:val="00BA7894"/>
    <w:rsid w:val="00BB09FC"/>
    <w:rsid w:val="00BB7FEF"/>
    <w:rsid w:val="00BC0898"/>
    <w:rsid w:val="00BC75AF"/>
    <w:rsid w:val="00BD11F6"/>
    <w:rsid w:val="00BD2F50"/>
    <w:rsid w:val="00BE1064"/>
    <w:rsid w:val="00BE2610"/>
    <w:rsid w:val="00BE3052"/>
    <w:rsid w:val="00BE33A5"/>
    <w:rsid w:val="00BF1442"/>
    <w:rsid w:val="00BF351E"/>
    <w:rsid w:val="00BF6D58"/>
    <w:rsid w:val="00BF7213"/>
    <w:rsid w:val="00C03D52"/>
    <w:rsid w:val="00C06026"/>
    <w:rsid w:val="00C206EA"/>
    <w:rsid w:val="00C23ACA"/>
    <w:rsid w:val="00C24E29"/>
    <w:rsid w:val="00C2551B"/>
    <w:rsid w:val="00C31989"/>
    <w:rsid w:val="00C32D41"/>
    <w:rsid w:val="00C33DFF"/>
    <w:rsid w:val="00C349A5"/>
    <w:rsid w:val="00C419D8"/>
    <w:rsid w:val="00C43DA7"/>
    <w:rsid w:val="00C46B90"/>
    <w:rsid w:val="00C50DEE"/>
    <w:rsid w:val="00C615F9"/>
    <w:rsid w:val="00C66A38"/>
    <w:rsid w:val="00C70319"/>
    <w:rsid w:val="00C70B26"/>
    <w:rsid w:val="00C777C5"/>
    <w:rsid w:val="00C77ED1"/>
    <w:rsid w:val="00C830D5"/>
    <w:rsid w:val="00C968EA"/>
    <w:rsid w:val="00CA51AB"/>
    <w:rsid w:val="00CA7E71"/>
    <w:rsid w:val="00CB234B"/>
    <w:rsid w:val="00CB58FA"/>
    <w:rsid w:val="00CB76E1"/>
    <w:rsid w:val="00CC6A0C"/>
    <w:rsid w:val="00CD2D14"/>
    <w:rsid w:val="00CD5A23"/>
    <w:rsid w:val="00CE0983"/>
    <w:rsid w:val="00CE193F"/>
    <w:rsid w:val="00CE3282"/>
    <w:rsid w:val="00CE4EB4"/>
    <w:rsid w:val="00CE6DD4"/>
    <w:rsid w:val="00CE70B4"/>
    <w:rsid w:val="00CE7712"/>
    <w:rsid w:val="00CE7AC7"/>
    <w:rsid w:val="00CF137D"/>
    <w:rsid w:val="00D00B55"/>
    <w:rsid w:val="00D00C8A"/>
    <w:rsid w:val="00D10AA5"/>
    <w:rsid w:val="00D21B6B"/>
    <w:rsid w:val="00D24B0E"/>
    <w:rsid w:val="00D27D6D"/>
    <w:rsid w:val="00D31AD6"/>
    <w:rsid w:val="00D41FE1"/>
    <w:rsid w:val="00D429E8"/>
    <w:rsid w:val="00D43061"/>
    <w:rsid w:val="00D530E5"/>
    <w:rsid w:val="00D56172"/>
    <w:rsid w:val="00D57036"/>
    <w:rsid w:val="00D57950"/>
    <w:rsid w:val="00D6197E"/>
    <w:rsid w:val="00D62965"/>
    <w:rsid w:val="00D64717"/>
    <w:rsid w:val="00D64E81"/>
    <w:rsid w:val="00D70860"/>
    <w:rsid w:val="00D75A83"/>
    <w:rsid w:val="00D830F9"/>
    <w:rsid w:val="00D85FD9"/>
    <w:rsid w:val="00D864FB"/>
    <w:rsid w:val="00D94D3C"/>
    <w:rsid w:val="00D953B8"/>
    <w:rsid w:val="00D95EFB"/>
    <w:rsid w:val="00D9636C"/>
    <w:rsid w:val="00DA42C4"/>
    <w:rsid w:val="00DA43AA"/>
    <w:rsid w:val="00DA6BAD"/>
    <w:rsid w:val="00DB4AED"/>
    <w:rsid w:val="00DC03D4"/>
    <w:rsid w:val="00DC05E5"/>
    <w:rsid w:val="00DC2984"/>
    <w:rsid w:val="00DC3F52"/>
    <w:rsid w:val="00DC4489"/>
    <w:rsid w:val="00DC6B78"/>
    <w:rsid w:val="00DD1330"/>
    <w:rsid w:val="00DD242F"/>
    <w:rsid w:val="00DD24EE"/>
    <w:rsid w:val="00DD2BE8"/>
    <w:rsid w:val="00DD744B"/>
    <w:rsid w:val="00DD7BCF"/>
    <w:rsid w:val="00DE02C7"/>
    <w:rsid w:val="00DE134A"/>
    <w:rsid w:val="00DE2F2E"/>
    <w:rsid w:val="00DE3665"/>
    <w:rsid w:val="00DE4150"/>
    <w:rsid w:val="00DF0005"/>
    <w:rsid w:val="00DF59F4"/>
    <w:rsid w:val="00E00755"/>
    <w:rsid w:val="00E0245E"/>
    <w:rsid w:val="00E035E8"/>
    <w:rsid w:val="00E16818"/>
    <w:rsid w:val="00E16F87"/>
    <w:rsid w:val="00E2065E"/>
    <w:rsid w:val="00E21D63"/>
    <w:rsid w:val="00E221E3"/>
    <w:rsid w:val="00E249CF"/>
    <w:rsid w:val="00E27F36"/>
    <w:rsid w:val="00E32102"/>
    <w:rsid w:val="00E34328"/>
    <w:rsid w:val="00E34D19"/>
    <w:rsid w:val="00E353DB"/>
    <w:rsid w:val="00E358F3"/>
    <w:rsid w:val="00E36447"/>
    <w:rsid w:val="00E4051A"/>
    <w:rsid w:val="00E40FEC"/>
    <w:rsid w:val="00E443E1"/>
    <w:rsid w:val="00E4655E"/>
    <w:rsid w:val="00E47CEC"/>
    <w:rsid w:val="00E529B6"/>
    <w:rsid w:val="00E54D63"/>
    <w:rsid w:val="00E563A8"/>
    <w:rsid w:val="00E6195D"/>
    <w:rsid w:val="00E61B30"/>
    <w:rsid w:val="00E63F75"/>
    <w:rsid w:val="00E7029E"/>
    <w:rsid w:val="00E806BF"/>
    <w:rsid w:val="00E829F3"/>
    <w:rsid w:val="00E91293"/>
    <w:rsid w:val="00E931A8"/>
    <w:rsid w:val="00E931FB"/>
    <w:rsid w:val="00E9486F"/>
    <w:rsid w:val="00E94C1E"/>
    <w:rsid w:val="00EA214D"/>
    <w:rsid w:val="00EA4C1C"/>
    <w:rsid w:val="00EA54F1"/>
    <w:rsid w:val="00EC23E0"/>
    <w:rsid w:val="00EC2914"/>
    <w:rsid w:val="00EC579A"/>
    <w:rsid w:val="00ED3525"/>
    <w:rsid w:val="00ED480B"/>
    <w:rsid w:val="00ED72B0"/>
    <w:rsid w:val="00EE289A"/>
    <w:rsid w:val="00EE2B0B"/>
    <w:rsid w:val="00EE386F"/>
    <w:rsid w:val="00EE420D"/>
    <w:rsid w:val="00EE51C1"/>
    <w:rsid w:val="00EE6F16"/>
    <w:rsid w:val="00EE7D1B"/>
    <w:rsid w:val="00EF12CD"/>
    <w:rsid w:val="00EF17AC"/>
    <w:rsid w:val="00EF4A0E"/>
    <w:rsid w:val="00EF664F"/>
    <w:rsid w:val="00EF69AB"/>
    <w:rsid w:val="00F00A6F"/>
    <w:rsid w:val="00F00B37"/>
    <w:rsid w:val="00F019FE"/>
    <w:rsid w:val="00F05475"/>
    <w:rsid w:val="00F100B7"/>
    <w:rsid w:val="00F10959"/>
    <w:rsid w:val="00F119A0"/>
    <w:rsid w:val="00F15595"/>
    <w:rsid w:val="00F223E6"/>
    <w:rsid w:val="00F247E5"/>
    <w:rsid w:val="00F25C6E"/>
    <w:rsid w:val="00F36702"/>
    <w:rsid w:val="00F3753E"/>
    <w:rsid w:val="00F37D22"/>
    <w:rsid w:val="00F40977"/>
    <w:rsid w:val="00F5466C"/>
    <w:rsid w:val="00F563A7"/>
    <w:rsid w:val="00F602E8"/>
    <w:rsid w:val="00F6129A"/>
    <w:rsid w:val="00F6209E"/>
    <w:rsid w:val="00F621C8"/>
    <w:rsid w:val="00F62B9B"/>
    <w:rsid w:val="00F64292"/>
    <w:rsid w:val="00F642AC"/>
    <w:rsid w:val="00F64A2D"/>
    <w:rsid w:val="00F711FE"/>
    <w:rsid w:val="00F72458"/>
    <w:rsid w:val="00F73760"/>
    <w:rsid w:val="00F75314"/>
    <w:rsid w:val="00F755CD"/>
    <w:rsid w:val="00F81F90"/>
    <w:rsid w:val="00F8251B"/>
    <w:rsid w:val="00F8342B"/>
    <w:rsid w:val="00F844F6"/>
    <w:rsid w:val="00F84B33"/>
    <w:rsid w:val="00F918B0"/>
    <w:rsid w:val="00F93192"/>
    <w:rsid w:val="00F966F1"/>
    <w:rsid w:val="00F97622"/>
    <w:rsid w:val="00FA055E"/>
    <w:rsid w:val="00FA3EBD"/>
    <w:rsid w:val="00FA5CE9"/>
    <w:rsid w:val="00FA6BED"/>
    <w:rsid w:val="00FB2475"/>
    <w:rsid w:val="00FC35F1"/>
    <w:rsid w:val="00FC3DD0"/>
    <w:rsid w:val="00FD1E5D"/>
    <w:rsid w:val="00FD44A5"/>
    <w:rsid w:val="00FD5A28"/>
    <w:rsid w:val="00FD5E2D"/>
    <w:rsid w:val="00FE08C5"/>
    <w:rsid w:val="00FE33AF"/>
    <w:rsid w:val="00FE4E1F"/>
    <w:rsid w:val="00FE6BA2"/>
    <w:rsid w:val="00FE6E1F"/>
    <w:rsid w:val="00FF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A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E2610"/>
    <w:rPr>
      <w:color w:val="0000FF" w:themeColor="hyperlink"/>
      <w:u w:val="single"/>
    </w:rPr>
  </w:style>
  <w:style w:type="paragraph" w:styleId="a5">
    <w:name w:val="List Paragraph"/>
    <w:basedOn w:val="a"/>
    <w:link w:val="a6"/>
    <w:uiPriority w:val="34"/>
    <w:qFormat/>
    <w:rsid w:val="00634D32"/>
    <w:pPr>
      <w:ind w:left="720"/>
      <w:contextualSpacing/>
    </w:pPr>
  </w:style>
  <w:style w:type="paragraph" w:customStyle="1" w:styleId="Standard">
    <w:name w:val="Standard"/>
    <w:rsid w:val="00634D3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1"/>
    <w:unhideWhenUsed/>
    <w:qFormat/>
    <w:rsid w:val="005F7D9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7"/>
    <w:locked/>
    <w:rsid w:val="005F7D9E"/>
    <w:rPr>
      <w:rFonts w:ascii="Times New Roman" w:eastAsia="Times New Roman" w:hAnsi="Times New Roman" w:cs="Times New Roman"/>
      <w:sz w:val="24"/>
      <w:szCs w:val="24"/>
      <w:lang w:val="x-none" w:eastAsia="x-none"/>
    </w:rPr>
  </w:style>
  <w:style w:type="paragraph" w:styleId="3">
    <w:name w:val="Body Text Indent 3"/>
    <w:basedOn w:val="a"/>
    <w:link w:val="30"/>
    <w:rsid w:val="006771C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6771CE"/>
    <w:rPr>
      <w:rFonts w:ascii="Times New Roman" w:eastAsia="Times New Roman" w:hAnsi="Times New Roman" w:cs="Times New Roman"/>
      <w:sz w:val="16"/>
      <w:szCs w:val="16"/>
      <w:lang w:val="x-none" w:eastAsia="x-none"/>
    </w:rPr>
  </w:style>
  <w:style w:type="character" w:customStyle="1" w:styleId="17pt">
    <w:name w:val="Основной текст + 17 pt"/>
    <w:uiPriority w:val="99"/>
    <w:qFormat/>
    <w:rsid w:val="00707FE9"/>
    <w:rPr>
      <w:rFonts w:ascii="Times New Roman" w:hAnsi="Times New Roman" w:cs="Times New Roman"/>
      <w:sz w:val="34"/>
      <w:szCs w:val="34"/>
      <w:u w:val="none"/>
    </w:rPr>
  </w:style>
  <w:style w:type="paragraph" w:styleId="a8">
    <w:name w:val="Body Text"/>
    <w:basedOn w:val="a"/>
    <w:link w:val="a9"/>
    <w:uiPriority w:val="99"/>
    <w:unhideWhenUsed/>
    <w:rsid w:val="00CB76E1"/>
    <w:pPr>
      <w:spacing w:after="120"/>
    </w:pPr>
  </w:style>
  <w:style w:type="character" w:customStyle="1" w:styleId="a9">
    <w:name w:val="Основной текст Знак"/>
    <w:basedOn w:val="a0"/>
    <w:link w:val="a8"/>
    <w:uiPriority w:val="99"/>
    <w:rsid w:val="00CB76E1"/>
  </w:style>
  <w:style w:type="character" w:customStyle="1" w:styleId="a6">
    <w:name w:val="Абзац списка Знак"/>
    <w:link w:val="a5"/>
    <w:uiPriority w:val="34"/>
    <w:rsid w:val="00D43061"/>
  </w:style>
  <w:style w:type="paragraph" w:styleId="aa">
    <w:name w:val="Balloon Text"/>
    <w:basedOn w:val="a"/>
    <w:link w:val="ab"/>
    <w:uiPriority w:val="99"/>
    <w:semiHidden/>
    <w:unhideWhenUsed/>
    <w:rsid w:val="00C255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551B"/>
    <w:rPr>
      <w:rFonts w:ascii="Tahoma" w:hAnsi="Tahoma" w:cs="Tahoma"/>
      <w:sz w:val="16"/>
      <w:szCs w:val="16"/>
    </w:rPr>
  </w:style>
  <w:style w:type="paragraph" w:customStyle="1" w:styleId="Default">
    <w:name w:val="Default"/>
    <w:rsid w:val="00DA43A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Nonformat">
    <w:name w:val="ConsPlusNonformat"/>
    <w:rsid w:val="00DA43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DA43A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DA43A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A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BE2610"/>
    <w:rPr>
      <w:color w:val="0000FF" w:themeColor="hyperlink"/>
      <w:u w:val="single"/>
    </w:rPr>
  </w:style>
  <w:style w:type="paragraph" w:styleId="a5">
    <w:name w:val="List Paragraph"/>
    <w:basedOn w:val="a"/>
    <w:link w:val="a6"/>
    <w:uiPriority w:val="34"/>
    <w:qFormat/>
    <w:rsid w:val="00634D32"/>
    <w:pPr>
      <w:ind w:left="720"/>
      <w:contextualSpacing/>
    </w:pPr>
  </w:style>
  <w:style w:type="paragraph" w:customStyle="1" w:styleId="Standard">
    <w:name w:val="Standard"/>
    <w:rsid w:val="00634D3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1"/>
    <w:unhideWhenUsed/>
    <w:qFormat/>
    <w:rsid w:val="005F7D9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7"/>
    <w:locked/>
    <w:rsid w:val="005F7D9E"/>
    <w:rPr>
      <w:rFonts w:ascii="Times New Roman" w:eastAsia="Times New Roman" w:hAnsi="Times New Roman" w:cs="Times New Roman"/>
      <w:sz w:val="24"/>
      <w:szCs w:val="24"/>
      <w:lang w:val="x-none" w:eastAsia="x-none"/>
    </w:rPr>
  </w:style>
  <w:style w:type="paragraph" w:styleId="3">
    <w:name w:val="Body Text Indent 3"/>
    <w:basedOn w:val="a"/>
    <w:link w:val="30"/>
    <w:rsid w:val="006771C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6771CE"/>
    <w:rPr>
      <w:rFonts w:ascii="Times New Roman" w:eastAsia="Times New Roman" w:hAnsi="Times New Roman" w:cs="Times New Roman"/>
      <w:sz w:val="16"/>
      <w:szCs w:val="16"/>
      <w:lang w:val="x-none" w:eastAsia="x-none"/>
    </w:rPr>
  </w:style>
  <w:style w:type="character" w:customStyle="1" w:styleId="17pt">
    <w:name w:val="Основной текст + 17 pt"/>
    <w:uiPriority w:val="99"/>
    <w:qFormat/>
    <w:rsid w:val="00707FE9"/>
    <w:rPr>
      <w:rFonts w:ascii="Times New Roman" w:hAnsi="Times New Roman" w:cs="Times New Roman"/>
      <w:sz w:val="34"/>
      <w:szCs w:val="34"/>
      <w:u w:val="none"/>
    </w:rPr>
  </w:style>
  <w:style w:type="paragraph" w:styleId="a8">
    <w:name w:val="Body Text"/>
    <w:basedOn w:val="a"/>
    <w:link w:val="a9"/>
    <w:uiPriority w:val="99"/>
    <w:unhideWhenUsed/>
    <w:rsid w:val="00CB76E1"/>
    <w:pPr>
      <w:spacing w:after="120"/>
    </w:pPr>
  </w:style>
  <w:style w:type="character" w:customStyle="1" w:styleId="a9">
    <w:name w:val="Основной текст Знак"/>
    <w:basedOn w:val="a0"/>
    <w:link w:val="a8"/>
    <w:uiPriority w:val="99"/>
    <w:rsid w:val="00CB76E1"/>
  </w:style>
  <w:style w:type="character" w:customStyle="1" w:styleId="a6">
    <w:name w:val="Абзац списка Знак"/>
    <w:link w:val="a5"/>
    <w:uiPriority w:val="34"/>
    <w:rsid w:val="00D43061"/>
  </w:style>
  <w:style w:type="paragraph" w:styleId="aa">
    <w:name w:val="Balloon Text"/>
    <w:basedOn w:val="a"/>
    <w:link w:val="ab"/>
    <w:uiPriority w:val="99"/>
    <w:semiHidden/>
    <w:unhideWhenUsed/>
    <w:rsid w:val="00C255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551B"/>
    <w:rPr>
      <w:rFonts w:ascii="Tahoma" w:hAnsi="Tahoma" w:cs="Tahoma"/>
      <w:sz w:val="16"/>
      <w:szCs w:val="16"/>
    </w:rPr>
  </w:style>
  <w:style w:type="paragraph" w:customStyle="1" w:styleId="Default">
    <w:name w:val="Default"/>
    <w:rsid w:val="00DA43A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Nonformat">
    <w:name w:val="ConsPlusNonformat"/>
    <w:rsid w:val="00DA43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DA43AA"/>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DA43A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35">
      <w:bodyDiv w:val="1"/>
      <w:marLeft w:val="0"/>
      <w:marRight w:val="0"/>
      <w:marTop w:val="0"/>
      <w:marBottom w:val="0"/>
      <w:divBdr>
        <w:top w:val="none" w:sz="0" w:space="0" w:color="auto"/>
        <w:left w:val="none" w:sz="0" w:space="0" w:color="auto"/>
        <w:bottom w:val="none" w:sz="0" w:space="0" w:color="auto"/>
        <w:right w:val="none" w:sz="0" w:space="0" w:color="auto"/>
      </w:divBdr>
    </w:div>
    <w:div w:id="15544661">
      <w:bodyDiv w:val="1"/>
      <w:marLeft w:val="0"/>
      <w:marRight w:val="0"/>
      <w:marTop w:val="0"/>
      <w:marBottom w:val="0"/>
      <w:divBdr>
        <w:top w:val="none" w:sz="0" w:space="0" w:color="auto"/>
        <w:left w:val="none" w:sz="0" w:space="0" w:color="auto"/>
        <w:bottom w:val="none" w:sz="0" w:space="0" w:color="auto"/>
        <w:right w:val="none" w:sz="0" w:space="0" w:color="auto"/>
      </w:divBdr>
    </w:div>
    <w:div w:id="194274520">
      <w:bodyDiv w:val="1"/>
      <w:marLeft w:val="0"/>
      <w:marRight w:val="0"/>
      <w:marTop w:val="0"/>
      <w:marBottom w:val="0"/>
      <w:divBdr>
        <w:top w:val="none" w:sz="0" w:space="0" w:color="auto"/>
        <w:left w:val="none" w:sz="0" w:space="0" w:color="auto"/>
        <w:bottom w:val="none" w:sz="0" w:space="0" w:color="auto"/>
        <w:right w:val="none" w:sz="0" w:space="0" w:color="auto"/>
      </w:divBdr>
    </w:div>
    <w:div w:id="211770426">
      <w:bodyDiv w:val="1"/>
      <w:marLeft w:val="0"/>
      <w:marRight w:val="0"/>
      <w:marTop w:val="0"/>
      <w:marBottom w:val="0"/>
      <w:divBdr>
        <w:top w:val="none" w:sz="0" w:space="0" w:color="auto"/>
        <w:left w:val="none" w:sz="0" w:space="0" w:color="auto"/>
        <w:bottom w:val="none" w:sz="0" w:space="0" w:color="auto"/>
        <w:right w:val="none" w:sz="0" w:space="0" w:color="auto"/>
      </w:divBdr>
    </w:div>
    <w:div w:id="224343476">
      <w:bodyDiv w:val="1"/>
      <w:marLeft w:val="0"/>
      <w:marRight w:val="0"/>
      <w:marTop w:val="0"/>
      <w:marBottom w:val="0"/>
      <w:divBdr>
        <w:top w:val="none" w:sz="0" w:space="0" w:color="auto"/>
        <w:left w:val="none" w:sz="0" w:space="0" w:color="auto"/>
        <w:bottom w:val="none" w:sz="0" w:space="0" w:color="auto"/>
        <w:right w:val="none" w:sz="0" w:space="0" w:color="auto"/>
      </w:divBdr>
    </w:div>
    <w:div w:id="391467698">
      <w:bodyDiv w:val="1"/>
      <w:marLeft w:val="0"/>
      <w:marRight w:val="0"/>
      <w:marTop w:val="0"/>
      <w:marBottom w:val="0"/>
      <w:divBdr>
        <w:top w:val="none" w:sz="0" w:space="0" w:color="auto"/>
        <w:left w:val="none" w:sz="0" w:space="0" w:color="auto"/>
        <w:bottom w:val="none" w:sz="0" w:space="0" w:color="auto"/>
        <w:right w:val="none" w:sz="0" w:space="0" w:color="auto"/>
      </w:divBdr>
    </w:div>
    <w:div w:id="406270017">
      <w:bodyDiv w:val="1"/>
      <w:marLeft w:val="0"/>
      <w:marRight w:val="0"/>
      <w:marTop w:val="0"/>
      <w:marBottom w:val="0"/>
      <w:divBdr>
        <w:top w:val="none" w:sz="0" w:space="0" w:color="auto"/>
        <w:left w:val="none" w:sz="0" w:space="0" w:color="auto"/>
        <w:bottom w:val="none" w:sz="0" w:space="0" w:color="auto"/>
        <w:right w:val="none" w:sz="0" w:space="0" w:color="auto"/>
      </w:divBdr>
    </w:div>
    <w:div w:id="411585797">
      <w:bodyDiv w:val="1"/>
      <w:marLeft w:val="0"/>
      <w:marRight w:val="0"/>
      <w:marTop w:val="0"/>
      <w:marBottom w:val="0"/>
      <w:divBdr>
        <w:top w:val="none" w:sz="0" w:space="0" w:color="auto"/>
        <w:left w:val="none" w:sz="0" w:space="0" w:color="auto"/>
        <w:bottom w:val="none" w:sz="0" w:space="0" w:color="auto"/>
        <w:right w:val="none" w:sz="0" w:space="0" w:color="auto"/>
      </w:divBdr>
    </w:div>
    <w:div w:id="457799416">
      <w:bodyDiv w:val="1"/>
      <w:marLeft w:val="0"/>
      <w:marRight w:val="0"/>
      <w:marTop w:val="0"/>
      <w:marBottom w:val="0"/>
      <w:divBdr>
        <w:top w:val="none" w:sz="0" w:space="0" w:color="auto"/>
        <w:left w:val="none" w:sz="0" w:space="0" w:color="auto"/>
        <w:bottom w:val="none" w:sz="0" w:space="0" w:color="auto"/>
        <w:right w:val="none" w:sz="0" w:space="0" w:color="auto"/>
      </w:divBdr>
    </w:div>
    <w:div w:id="465204485">
      <w:bodyDiv w:val="1"/>
      <w:marLeft w:val="0"/>
      <w:marRight w:val="0"/>
      <w:marTop w:val="0"/>
      <w:marBottom w:val="0"/>
      <w:divBdr>
        <w:top w:val="none" w:sz="0" w:space="0" w:color="auto"/>
        <w:left w:val="none" w:sz="0" w:space="0" w:color="auto"/>
        <w:bottom w:val="none" w:sz="0" w:space="0" w:color="auto"/>
        <w:right w:val="none" w:sz="0" w:space="0" w:color="auto"/>
      </w:divBdr>
    </w:div>
    <w:div w:id="523060962">
      <w:bodyDiv w:val="1"/>
      <w:marLeft w:val="0"/>
      <w:marRight w:val="0"/>
      <w:marTop w:val="0"/>
      <w:marBottom w:val="0"/>
      <w:divBdr>
        <w:top w:val="none" w:sz="0" w:space="0" w:color="auto"/>
        <w:left w:val="none" w:sz="0" w:space="0" w:color="auto"/>
        <w:bottom w:val="none" w:sz="0" w:space="0" w:color="auto"/>
        <w:right w:val="none" w:sz="0" w:space="0" w:color="auto"/>
      </w:divBdr>
    </w:div>
    <w:div w:id="647324096">
      <w:bodyDiv w:val="1"/>
      <w:marLeft w:val="0"/>
      <w:marRight w:val="0"/>
      <w:marTop w:val="0"/>
      <w:marBottom w:val="0"/>
      <w:divBdr>
        <w:top w:val="none" w:sz="0" w:space="0" w:color="auto"/>
        <w:left w:val="none" w:sz="0" w:space="0" w:color="auto"/>
        <w:bottom w:val="none" w:sz="0" w:space="0" w:color="auto"/>
        <w:right w:val="none" w:sz="0" w:space="0" w:color="auto"/>
      </w:divBdr>
    </w:div>
    <w:div w:id="679507126">
      <w:bodyDiv w:val="1"/>
      <w:marLeft w:val="0"/>
      <w:marRight w:val="0"/>
      <w:marTop w:val="0"/>
      <w:marBottom w:val="0"/>
      <w:divBdr>
        <w:top w:val="none" w:sz="0" w:space="0" w:color="auto"/>
        <w:left w:val="none" w:sz="0" w:space="0" w:color="auto"/>
        <w:bottom w:val="none" w:sz="0" w:space="0" w:color="auto"/>
        <w:right w:val="none" w:sz="0" w:space="0" w:color="auto"/>
      </w:divBdr>
    </w:div>
    <w:div w:id="724839892">
      <w:bodyDiv w:val="1"/>
      <w:marLeft w:val="0"/>
      <w:marRight w:val="0"/>
      <w:marTop w:val="0"/>
      <w:marBottom w:val="0"/>
      <w:divBdr>
        <w:top w:val="none" w:sz="0" w:space="0" w:color="auto"/>
        <w:left w:val="none" w:sz="0" w:space="0" w:color="auto"/>
        <w:bottom w:val="none" w:sz="0" w:space="0" w:color="auto"/>
        <w:right w:val="none" w:sz="0" w:space="0" w:color="auto"/>
      </w:divBdr>
    </w:div>
    <w:div w:id="786775841">
      <w:bodyDiv w:val="1"/>
      <w:marLeft w:val="0"/>
      <w:marRight w:val="0"/>
      <w:marTop w:val="0"/>
      <w:marBottom w:val="0"/>
      <w:divBdr>
        <w:top w:val="none" w:sz="0" w:space="0" w:color="auto"/>
        <w:left w:val="none" w:sz="0" w:space="0" w:color="auto"/>
        <w:bottom w:val="none" w:sz="0" w:space="0" w:color="auto"/>
        <w:right w:val="none" w:sz="0" w:space="0" w:color="auto"/>
      </w:divBdr>
      <w:divsChild>
        <w:div w:id="2138260913">
          <w:marLeft w:val="0"/>
          <w:marRight w:val="-92"/>
          <w:marTop w:val="0"/>
          <w:marBottom w:val="0"/>
          <w:divBdr>
            <w:top w:val="none" w:sz="0" w:space="0" w:color="auto"/>
            <w:left w:val="none" w:sz="0" w:space="0" w:color="auto"/>
            <w:bottom w:val="none" w:sz="0" w:space="0" w:color="auto"/>
            <w:right w:val="none" w:sz="0" w:space="0" w:color="auto"/>
          </w:divBdr>
        </w:div>
        <w:div w:id="764568672">
          <w:marLeft w:val="0"/>
          <w:marRight w:val="-92"/>
          <w:marTop w:val="0"/>
          <w:marBottom w:val="0"/>
          <w:divBdr>
            <w:top w:val="none" w:sz="0" w:space="0" w:color="auto"/>
            <w:left w:val="none" w:sz="0" w:space="0" w:color="auto"/>
            <w:bottom w:val="none" w:sz="0" w:space="0" w:color="auto"/>
            <w:right w:val="none" w:sz="0" w:space="0" w:color="auto"/>
          </w:divBdr>
        </w:div>
        <w:div w:id="1724137740">
          <w:marLeft w:val="0"/>
          <w:marRight w:val="-92"/>
          <w:marTop w:val="0"/>
          <w:marBottom w:val="0"/>
          <w:divBdr>
            <w:top w:val="none" w:sz="0" w:space="0" w:color="auto"/>
            <w:left w:val="none" w:sz="0" w:space="0" w:color="auto"/>
            <w:bottom w:val="none" w:sz="0" w:space="0" w:color="auto"/>
            <w:right w:val="none" w:sz="0" w:space="0" w:color="auto"/>
          </w:divBdr>
        </w:div>
        <w:div w:id="1978606161">
          <w:marLeft w:val="0"/>
          <w:marRight w:val="-92"/>
          <w:marTop w:val="0"/>
          <w:marBottom w:val="0"/>
          <w:divBdr>
            <w:top w:val="none" w:sz="0" w:space="0" w:color="auto"/>
            <w:left w:val="none" w:sz="0" w:space="0" w:color="auto"/>
            <w:bottom w:val="none" w:sz="0" w:space="0" w:color="auto"/>
            <w:right w:val="none" w:sz="0" w:space="0" w:color="auto"/>
          </w:divBdr>
        </w:div>
        <w:div w:id="569658856">
          <w:marLeft w:val="0"/>
          <w:marRight w:val="-92"/>
          <w:marTop w:val="0"/>
          <w:marBottom w:val="0"/>
          <w:divBdr>
            <w:top w:val="none" w:sz="0" w:space="0" w:color="auto"/>
            <w:left w:val="none" w:sz="0" w:space="0" w:color="auto"/>
            <w:bottom w:val="none" w:sz="0" w:space="0" w:color="auto"/>
            <w:right w:val="none" w:sz="0" w:space="0" w:color="auto"/>
          </w:divBdr>
        </w:div>
        <w:div w:id="1272054281">
          <w:marLeft w:val="0"/>
          <w:marRight w:val="-92"/>
          <w:marTop w:val="0"/>
          <w:marBottom w:val="0"/>
          <w:divBdr>
            <w:top w:val="none" w:sz="0" w:space="0" w:color="auto"/>
            <w:left w:val="none" w:sz="0" w:space="0" w:color="auto"/>
            <w:bottom w:val="none" w:sz="0" w:space="0" w:color="auto"/>
            <w:right w:val="none" w:sz="0" w:space="0" w:color="auto"/>
          </w:divBdr>
        </w:div>
        <w:div w:id="506864782">
          <w:marLeft w:val="0"/>
          <w:marRight w:val="-92"/>
          <w:marTop w:val="0"/>
          <w:marBottom w:val="0"/>
          <w:divBdr>
            <w:top w:val="none" w:sz="0" w:space="0" w:color="auto"/>
            <w:left w:val="none" w:sz="0" w:space="0" w:color="auto"/>
            <w:bottom w:val="none" w:sz="0" w:space="0" w:color="auto"/>
            <w:right w:val="none" w:sz="0" w:space="0" w:color="auto"/>
          </w:divBdr>
        </w:div>
        <w:div w:id="1721859353">
          <w:marLeft w:val="0"/>
          <w:marRight w:val="-92"/>
          <w:marTop w:val="0"/>
          <w:marBottom w:val="0"/>
          <w:divBdr>
            <w:top w:val="none" w:sz="0" w:space="0" w:color="auto"/>
            <w:left w:val="none" w:sz="0" w:space="0" w:color="auto"/>
            <w:bottom w:val="none" w:sz="0" w:space="0" w:color="auto"/>
            <w:right w:val="none" w:sz="0" w:space="0" w:color="auto"/>
          </w:divBdr>
        </w:div>
        <w:div w:id="1317412897">
          <w:marLeft w:val="0"/>
          <w:marRight w:val="-92"/>
          <w:marTop w:val="0"/>
          <w:marBottom w:val="0"/>
          <w:divBdr>
            <w:top w:val="none" w:sz="0" w:space="0" w:color="auto"/>
            <w:left w:val="none" w:sz="0" w:space="0" w:color="auto"/>
            <w:bottom w:val="none" w:sz="0" w:space="0" w:color="auto"/>
            <w:right w:val="none" w:sz="0" w:space="0" w:color="auto"/>
          </w:divBdr>
        </w:div>
      </w:divsChild>
    </w:div>
    <w:div w:id="839469494">
      <w:bodyDiv w:val="1"/>
      <w:marLeft w:val="0"/>
      <w:marRight w:val="0"/>
      <w:marTop w:val="0"/>
      <w:marBottom w:val="0"/>
      <w:divBdr>
        <w:top w:val="none" w:sz="0" w:space="0" w:color="auto"/>
        <w:left w:val="none" w:sz="0" w:space="0" w:color="auto"/>
        <w:bottom w:val="none" w:sz="0" w:space="0" w:color="auto"/>
        <w:right w:val="none" w:sz="0" w:space="0" w:color="auto"/>
      </w:divBdr>
    </w:div>
    <w:div w:id="926815775">
      <w:bodyDiv w:val="1"/>
      <w:marLeft w:val="0"/>
      <w:marRight w:val="0"/>
      <w:marTop w:val="0"/>
      <w:marBottom w:val="0"/>
      <w:divBdr>
        <w:top w:val="none" w:sz="0" w:space="0" w:color="auto"/>
        <w:left w:val="none" w:sz="0" w:space="0" w:color="auto"/>
        <w:bottom w:val="none" w:sz="0" w:space="0" w:color="auto"/>
        <w:right w:val="none" w:sz="0" w:space="0" w:color="auto"/>
      </w:divBdr>
    </w:div>
    <w:div w:id="1077365041">
      <w:bodyDiv w:val="1"/>
      <w:marLeft w:val="0"/>
      <w:marRight w:val="0"/>
      <w:marTop w:val="0"/>
      <w:marBottom w:val="0"/>
      <w:divBdr>
        <w:top w:val="none" w:sz="0" w:space="0" w:color="auto"/>
        <w:left w:val="none" w:sz="0" w:space="0" w:color="auto"/>
        <w:bottom w:val="none" w:sz="0" w:space="0" w:color="auto"/>
        <w:right w:val="none" w:sz="0" w:space="0" w:color="auto"/>
      </w:divBdr>
    </w:div>
    <w:div w:id="1135024925">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80142994">
      <w:bodyDiv w:val="1"/>
      <w:marLeft w:val="0"/>
      <w:marRight w:val="0"/>
      <w:marTop w:val="0"/>
      <w:marBottom w:val="0"/>
      <w:divBdr>
        <w:top w:val="none" w:sz="0" w:space="0" w:color="auto"/>
        <w:left w:val="none" w:sz="0" w:space="0" w:color="auto"/>
        <w:bottom w:val="none" w:sz="0" w:space="0" w:color="auto"/>
        <w:right w:val="none" w:sz="0" w:space="0" w:color="auto"/>
      </w:divBdr>
    </w:div>
    <w:div w:id="1300959210">
      <w:bodyDiv w:val="1"/>
      <w:marLeft w:val="0"/>
      <w:marRight w:val="0"/>
      <w:marTop w:val="0"/>
      <w:marBottom w:val="0"/>
      <w:divBdr>
        <w:top w:val="none" w:sz="0" w:space="0" w:color="auto"/>
        <w:left w:val="none" w:sz="0" w:space="0" w:color="auto"/>
        <w:bottom w:val="none" w:sz="0" w:space="0" w:color="auto"/>
        <w:right w:val="none" w:sz="0" w:space="0" w:color="auto"/>
      </w:divBdr>
    </w:div>
    <w:div w:id="1320576547">
      <w:bodyDiv w:val="1"/>
      <w:marLeft w:val="0"/>
      <w:marRight w:val="0"/>
      <w:marTop w:val="0"/>
      <w:marBottom w:val="0"/>
      <w:divBdr>
        <w:top w:val="none" w:sz="0" w:space="0" w:color="auto"/>
        <w:left w:val="none" w:sz="0" w:space="0" w:color="auto"/>
        <w:bottom w:val="none" w:sz="0" w:space="0" w:color="auto"/>
        <w:right w:val="none" w:sz="0" w:space="0" w:color="auto"/>
      </w:divBdr>
    </w:div>
    <w:div w:id="1354307785">
      <w:bodyDiv w:val="1"/>
      <w:marLeft w:val="0"/>
      <w:marRight w:val="0"/>
      <w:marTop w:val="0"/>
      <w:marBottom w:val="0"/>
      <w:divBdr>
        <w:top w:val="none" w:sz="0" w:space="0" w:color="auto"/>
        <w:left w:val="none" w:sz="0" w:space="0" w:color="auto"/>
        <w:bottom w:val="none" w:sz="0" w:space="0" w:color="auto"/>
        <w:right w:val="none" w:sz="0" w:space="0" w:color="auto"/>
      </w:divBdr>
    </w:div>
    <w:div w:id="1370452799">
      <w:bodyDiv w:val="1"/>
      <w:marLeft w:val="0"/>
      <w:marRight w:val="0"/>
      <w:marTop w:val="0"/>
      <w:marBottom w:val="0"/>
      <w:divBdr>
        <w:top w:val="none" w:sz="0" w:space="0" w:color="auto"/>
        <w:left w:val="none" w:sz="0" w:space="0" w:color="auto"/>
        <w:bottom w:val="none" w:sz="0" w:space="0" w:color="auto"/>
        <w:right w:val="none" w:sz="0" w:space="0" w:color="auto"/>
      </w:divBdr>
    </w:div>
    <w:div w:id="1435637271">
      <w:bodyDiv w:val="1"/>
      <w:marLeft w:val="0"/>
      <w:marRight w:val="0"/>
      <w:marTop w:val="0"/>
      <w:marBottom w:val="0"/>
      <w:divBdr>
        <w:top w:val="none" w:sz="0" w:space="0" w:color="auto"/>
        <w:left w:val="none" w:sz="0" w:space="0" w:color="auto"/>
        <w:bottom w:val="none" w:sz="0" w:space="0" w:color="auto"/>
        <w:right w:val="none" w:sz="0" w:space="0" w:color="auto"/>
      </w:divBdr>
    </w:div>
    <w:div w:id="1454901727">
      <w:bodyDiv w:val="1"/>
      <w:marLeft w:val="0"/>
      <w:marRight w:val="0"/>
      <w:marTop w:val="0"/>
      <w:marBottom w:val="0"/>
      <w:divBdr>
        <w:top w:val="none" w:sz="0" w:space="0" w:color="auto"/>
        <w:left w:val="none" w:sz="0" w:space="0" w:color="auto"/>
        <w:bottom w:val="none" w:sz="0" w:space="0" w:color="auto"/>
        <w:right w:val="none" w:sz="0" w:space="0" w:color="auto"/>
      </w:divBdr>
    </w:div>
    <w:div w:id="1492478526">
      <w:bodyDiv w:val="1"/>
      <w:marLeft w:val="0"/>
      <w:marRight w:val="0"/>
      <w:marTop w:val="0"/>
      <w:marBottom w:val="0"/>
      <w:divBdr>
        <w:top w:val="none" w:sz="0" w:space="0" w:color="auto"/>
        <w:left w:val="none" w:sz="0" w:space="0" w:color="auto"/>
        <w:bottom w:val="none" w:sz="0" w:space="0" w:color="auto"/>
        <w:right w:val="none" w:sz="0" w:space="0" w:color="auto"/>
      </w:divBdr>
    </w:div>
    <w:div w:id="1526557099">
      <w:bodyDiv w:val="1"/>
      <w:marLeft w:val="0"/>
      <w:marRight w:val="0"/>
      <w:marTop w:val="0"/>
      <w:marBottom w:val="0"/>
      <w:divBdr>
        <w:top w:val="none" w:sz="0" w:space="0" w:color="auto"/>
        <w:left w:val="none" w:sz="0" w:space="0" w:color="auto"/>
        <w:bottom w:val="none" w:sz="0" w:space="0" w:color="auto"/>
        <w:right w:val="none" w:sz="0" w:space="0" w:color="auto"/>
      </w:divBdr>
    </w:div>
    <w:div w:id="1605384022">
      <w:bodyDiv w:val="1"/>
      <w:marLeft w:val="0"/>
      <w:marRight w:val="0"/>
      <w:marTop w:val="0"/>
      <w:marBottom w:val="0"/>
      <w:divBdr>
        <w:top w:val="none" w:sz="0" w:space="0" w:color="auto"/>
        <w:left w:val="none" w:sz="0" w:space="0" w:color="auto"/>
        <w:bottom w:val="none" w:sz="0" w:space="0" w:color="auto"/>
        <w:right w:val="none" w:sz="0" w:space="0" w:color="auto"/>
      </w:divBdr>
    </w:div>
    <w:div w:id="1721518850">
      <w:bodyDiv w:val="1"/>
      <w:marLeft w:val="0"/>
      <w:marRight w:val="0"/>
      <w:marTop w:val="0"/>
      <w:marBottom w:val="0"/>
      <w:divBdr>
        <w:top w:val="none" w:sz="0" w:space="0" w:color="auto"/>
        <w:left w:val="none" w:sz="0" w:space="0" w:color="auto"/>
        <w:bottom w:val="none" w:sz="0" w:space="0" w:color="auto"/>
        <w:right w:val="none" w:sz="0" w:space="0" w:color="auto"/>
      </w:divBdr>
    </w:div>
    <w:div w:id="1752852084">
      <w:bodyDiv w:val="1"/>
      <w:marLeft w:val="0"/>
      <w:marRight w:val="0"/>
      <w:marTop w:val="0"/>
      <w:marBottom w:val="0"/>
      <w:divBdr>
        <w:top w:val="none" w:sz="0" w:space="0" w:color="auto"/>
        <w:left w:val="none" w:sz="0" w:space="0" w:color="auto"/>
        <w:bottom w:val="none" w:sz="0" w:space="0" w:color="auto"/>
        <w:right w:val="none" w:sz="0" w:space="0" w:color="auto"/>
      </w:divBdr>
    </w:div>
    <w:div w:id="1796560189">
      <w:bodyDiv w:val="1"/>
      <w:marLeft w:val="0"/>
      <w:marRight w:val="0"/>
      <w:marTop w:val="0"/>
      <w:marBottom w:val="0"/>
      <w:divBdr>
        <w:top w:val="none" w:sz="0" w:space="0" w:color="auto"/>
        <w:left w:val="none" w:sz="0" w:space="0" w:color="auto"/>
        <w:bottom w:val="none" w:sz="0" w:space="0" w:color="auto"/>
        <w:right w:val="none" w:sz="0" w:space="0" w:color="auto"/>
      </w:divBdr>
    </w:div>
    <w:div w:id="19634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29CE-610F-4065-949A-F4ED2FD7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3826</Words>
  <Characters>21811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Косова Екатерина</cp:lastModifiedBy>
  <cp:revision>6</cp:revision>
  <cp:lastPrinted>2025-01-21T04:28:00Z</cp:lastPrinted>
  <dcterms:created xsi:type="dcterms:W3CDTF">2025-01-20T11:50:00Z</dcterms:created>
  <dcterms:modified xsi:type="dcterms:W3CDTF">2025-01-24T03:55:00Z</dcterms:modified>
</cp:coreProperties>
</file>