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95" w:rsidRPr="00CF0615" w:rsidRDefault="00A54295" w:rsidP="00DE01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702" w:rsidRDefault="00AB6702" w:rsidP="00DE01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702" w:rsidRDefault="00AB6702" w:rsidP="00DE01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702" w:rsidRDefault="00AB6702" w:rsidP="00DE01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702" w:rsidRDefault="00AB6702" w:rsidP="00DE01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702" w:rsidRDefault="00AB6702" w:rsidP="00DE01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702" w:rsidRDefault="00AB6702" w:rsidP="00DE01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702" w:rsidRDefault="00AB6702" w:rsidP="00DE01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F05" w:rsidRDefault="00666F05" w:rsidP="00DE01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F05" w:rsidRDefault="00666F05" w:rsidP="00DE01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F05" w:rsidRDefault="00666F05" w:rsidP="00DE01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F05" w:rsidRDefault="00666F05" w:rsidP="00DE01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F05" w:rsidRDefault="00666F05" w:rsidP="00DE01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702" w:rsidRDefault="00AB6702" w:rsidP="00DE01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6F05" w:rsidRPr="00C57897" w:rsidRDefault="00CF0615" w:rsidP="00C331B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</w:t>
      </w:r>
      <w:r w:rsidR="00666F05" w:rsidRPr="00C578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оклад Главы Администрации муниципального образования </w:t>
      </w:r>
    </w:p>
    <w:p w:rsidR="00666F05" w:rsidRPr="00C57897" w:rsidRDefault="00666F05" w:rsidP="00C331B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578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«Город </w:t>
      </w:r>
      <w:proofErr w:type="spellStart"/>
      <w:r w:rsidRPr="00C578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Новоульяновск</w:t>
      </w:r>
      <w:proofErr w:type="spellEnd"/>
      <w:r w:rsidRPr="00C578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 Ульяновской области</w:t>
      </w:r>
    </w:p>
    <w:p w:rsidR="00666F05" w:rsidRPr="00C57897" w:rsidRDefault="00666F05" w:rsidP="00C331B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578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</w:t>
      </w:r>
      <w:r w:rsidR="00C57897" w:rsidRPr="00C578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ергея</w:t>
      </w:r>
      <w:r w:rsidRPr="00C578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А</w:t>
      </w:r>
      <w:r w:rsidR="00C57897" w:rsidRPr="00C578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лексеевича</w:t>
      </w:r>
      <w:r w:rsidRPr="00C578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="00C57897" w:rsidRPr="00C578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Ильюшкина</w:t>
      </w:r>
      <w:proofErr w:type="spellEnd"/>
    </w:p>
    <w:p w:rsidR="00666F05" w:rsidRPr="00C57897" w:rsidRDefault="00666F05" w:rsidP="00C331B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578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«О достигнутых значениях показателей для оценки </w:t>
      </w:r>
    </w:p>
    <w:p w:rsidR="00666F05" w:rsidRPr="00C57897" w:rsidRDefault="00666F05" w:rsidP="00C331B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578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эффективности деятельности органов местного самоуправления </w:t>
      </w:r>
    </w:p>
    <w:p w:rsidR="00666F05" w:rsidRPr="00C57897" w:rsidRDefault="00666F05" w:rsidP="00C331B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578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городских округов и муниципальных районов за 20</w:t>
      </w:r>
      <w:r w:rsidR="007A4252" w:rsidRPr="00C578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</w:t>
      </w:r>
      <w:r w:rsidR="00C57897" w:rsidRPr="00C578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</w:t>
      </w:r>
      <w:r w:rsidRPr="00C578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год и их </w:t>
      </w:r>
    </w:p>
    <w:p w:rsidR="00AB6702" w:rsidRPr="00C57897" w:rsidRDefault="00666F05" w:rsidP="00C331B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578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планируемых </w:t>
      </w:r>
      <w:proofErr w:type="gramStart"/>
      <w:r w:rsidRPr="00C578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значениях</w:t>
      </w:r>
      <w:proofErr w:type="gramEnd"/>
      <w:r w:rsidRPr="00C5789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на 3-летний период»</w:t>
      </w:r>
    </w:p>
    <w:p w:rsidR="00AB6702" w:rsidRPr="00C57897" w:rsidRDefault="00AB6702" w:rsidP="00C331B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702" w:rsidRPr="00C57897" w:rsidRDefault="00AB6702" w:rsidP="00C331B2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702" w:rsidRPr="0017367D" w:rsidRDefault="00AB6702" w:rsidP="00DE01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702" w:rsidRPr="0017367D" w:rsidRDefault="00AB6702" w:rsidP="00DE01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702" w:rsidRPr="0017367D" w:rsidRDefault="00AB6702" w:rsidP="00DE01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702" w:rsidRPr="0017367D" w:rsidRDefault="00AB6702" w:rsidP="00DE01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1B2" w:rsidRPr="0017367D" w:rsidRDefault="00C331B2" w:rsidP="00C331B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702" w:rsidRPr="0017367D" w:rsidRDefault="00AB6702" w:rsidP="00DE01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702" w:rsidRPr="0017367D" w:rsidRDefault="00AB6702" w:rsidP="00DE01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702" w:rsidRPr="0017367D" w:rsidRDefault="00AB6702" w:rsidP="00666F0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702" w:rsidRDefault="00AB6702" w:rsidP="00DE01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7897" w:rsidRPr="0017367D" w:rsidRDefault="00C57897" w:rsidP="00DE01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295" w:rsidRPr="0017367D" w:rsidRDefault="00666F05" w:rsidP="00666F0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36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8635BC" w:rsidRPr="001736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578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1736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</w:p>
    <w:p w:rsidR="00666F05" w:rsidRDefault="00666F05" w:rsidP="00666F0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0615" w:rsidRDefault="00CF0615" w:rsidP="00666F0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F0615" w:rsidRPr="0017367D" w:rsidRDefault="00CF0615" w:rsidP="00666F0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50D60" w:rsidRPr="0017367D" w:rsidRDefault="006E58CD" w:rsidP="00666067">
      <w:pPr>
        <w:shd w:val="clear" w:color="auto" w:fill="FFFFFF"/>
        <w:spacing w:after="240" w:line="294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3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:rsidR="001409EF" w:rsidRDefault="000F7FB7" w:rsidP="00E4154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Мониторинг эффективности деятельности органов местного самоуправления (городских округов и муниципальных районов) в муниципальном образовании «Город </w:t>
      </w:r>
      <w:proofErr w:type="spellStart"/>
      <w:r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Новоульяновск</w:t>
      </w:r>
      <w:proofErr w:type="spellEnd"/>
      <w:r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по итогам 202</w:t>
      </w:r>
      <w:r w:rsidR="00140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осуществлён в соответствии с утверждённой нормативной базой как федерального, так и регионального уровня, а именно:</w:t>
      </w:r>
    </w:p>
    <w:p w:rsidR="00264C8D" w:rsidRPr="0017367D" w:rsidRDefault="001409EF" w:rsidP="00E4154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BA48E9"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Указ</w:t>
      </w:r>
      <w:r w:rsidR="00264C8D"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</w:t>
      </w:r>
      <w:r w:rsidR="00BA48E9"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Президента Российской Федерации от 28.04.2008 года №607 «Об оценке </w:t>
      </w:r>
      <w:proofErr w:type="gramStart"/>
      <w:r w:rsidR="00BA48E9"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эффективности деятельности органов местного самоуправления городских округов</w:t>
      </w:r>
      <w:proofErr w:type="gramEnd"/>
      <w:r w:rsidR="00BA48E9"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муниципальных районов»</w:t>
      </w:r>
      <w:r w:rsidR="00264C8D"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264C8D" w:rsidRPr="0017367D" w:rsidRDefault="00264C8D" w:rsidP="00E4154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BA48E9"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</w:t>
      </w:r>
      <w:r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="00BA48E9"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Правительства Российской Федерации от 17.12.2012 года №1317 «О мерах по реализации указа Президента Российской Федерации от 28 апреля 2008 г. №</w:t>
      </w:r>
      <w:r w:rsidR="003856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A48E9"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607 «Об оценке </w:t>
      </w:r>
      <w:proofErr w:type="gramStart"/>
      <w:r w:rsidR="00BA48E9"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эффективности деятельности органов местного самоуправления городских округов</w:t>
      </w:r>
      <w:proofErr w:type="gramEnd"/>
      <w:r w:rsidR="00BA48E9"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муниципальных районов»</w:t>
      </w:r>
      <w:r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1409EF" w:rsidRDefault="00264C8D" w:rsidP="00E4154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BA48E9"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подпункта «и» пункта 2 указа Президента Российской Федерации от </w:t>
      </w:r>
      <w:r w:rsidR="004D23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A48E9"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 мая 2012 г. №601 «Об основных направлениях совершенствования системы государственного управления».</w:t>
      </w:r>
    </w:p>
    <w:p w:rsidR="003166DA" w:rsidRDefault="00BA48E9" w:rsidP="00E4154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Оценка эффективности деятельности органов местного самоуправления включает в себя анализ достигнутых значений 4</w:t>
      </w:r>
      <w:r w:rsidR="00264C8D"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показател</w:t>
      </w:r>
      <w:r w:rsidR="00264C8D"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</w:t>
      </w:r>
      <w:r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итогам 20</w:t>
      </w:r>
      <w:r w:rsidR="00264C8D"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1409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264C8D"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года и их планов</w:t>
      </w:r>
      <w:r w:rsidR="004E5C29"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ых значений на 3-летний период.</w:t>
      </w:r>
    </w:p>
    <w:p w:rsidR="003166DA" w:rsidRDefault="00BA48E9" w:rsidP="00E4154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Система рабо</w:t>
      </w:r>
      <w:r w:rsidR="004E5C29"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 по подготовке доклада главы А</w:t>
      </w:r>
      <w:r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дминистрации </w:t>
      </w:r>
      <w:r w:rsidR="004E5C29"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образования «Город </w:t>
      </w:r>
      <w:proofErr w:type="spellStart"/>
      <w:r w:rsidR="004E5C29"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Новоульяновск</w:t>
      </w:r>
      <w:proofErr w:type="spellEnd"/>
      <w:r w:rsidR="004E5C29"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достигнутых значениях показателей для оценки эффективности деятельности ОМСУ включает </w:t>
      </w:r>
      <w:r w:rsidR="003166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следующие основные направления:</w:t>
      </w:r>
    </w:p>
    <w:p w:rsidR="003166DA" w:rsidRDefault="00BA48E9" w:rsidP="00E4154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1)подготовка до 1 мая года, следующего за </w:t>
      </w:r>
      <w:proofErr w:type="gramStart"/>
      <w:r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отчетным</w:t>
      </w:r>
      <w:proofErr w:type="gramEnd"/>
      <w:r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доклада о достигнутых значениях  показателей для оценки эффективности деятельности ОМС</w:t>
      </w:r>
      <w:r w:rsidR="00C462B7"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отчетный год и их планируемы</w:t>
      </w:r>
      <w:r w:rsidR="003166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 значениях на 3-летний период;</w:t>
      </w:r>
    </w:p>
    <w:p w:rsidR="003166DA" w:rsidRDefault="00BA48E9" w:rsidP="00E4154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2)размещение доклада на официаль</w:t>
      </w:r>
      <w:r w:rsidR="00AC69B9"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ном сайте администрации города;</w:t>
      </w:r>
    </w:p>
    <w:p w:rsidR="00AC69B9" w:rsidRPr="0017367D" w:rsidRDefault="00AC69B9" w:rsidP="00E4154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BA48E9"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)осуществление мониторинга и контроля показателей эфф</w:t>
      </w:r>
      <w:r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ективности в течение года </w:t>
      </w:r>
      <w:r w:rsidR="00BA48E9"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контролю значений показателей эффективности; </w:t>
      </w:r>
    </w:p>
    <w:p w:rsidR="00045FCA" w:rsidRPr="0017367D" w:rsidRDefault="00AC69B9" w:rsidP="00E4154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BA48E9"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)анализ результатов мониторинга эффективности деятельности</w:t>
      </w:r>
      <w:r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C69B9" w:rsidRPr="0017367D" w:rsidRDefault="00BA48E9" w:rsidP="00E4154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Предметом оценки являются результаты деятельности органа местного самоуправления в следующих сферах: </w:t>
      </w:r>
    </w:p>
    <w:p w:rsidR="00AC69B9" w:rsidRPr="0017367D" w:rsidRDefault="00BA48E9" w:rsidP="00E4154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1)эко</w:t>
      </w:r>
      <w:r w:rsidR="00263E72"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номическое развитие</w:t>
      </w:r>
      <w:r w:rsidR="00BE66AC"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AC69B9" w:rsidRPr="0017367D" w:rsidRDefault="00BA48E9" w:rsidP="00E4154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2)дошкольное образование; </w:t>
      </w:r>
    </w:p>
    <w:p w:rsidR="00AC69B9" w:rsidRPr="0017367D" w:rsidRDefault="00BA48E9" w:rsidP="00E4154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3)общее и дополнительное образование; </w:t>
      </w:r>
    </w:p>
    <w:p w:rsidR="00AC69B9" w:rsidRPr="0017367D" w:rsidRDefault="00BA48E9" w:rsidP="00E4154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4)культура; </w:t>
      </w:r>
    </w:p>
    <w:p w:rsidR="00AC69B9" w:rsidRPr="0017367D" w:rsidRDefault="00BA48E9" w:rsidP="00E4154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5)физическая культура и спорт; </w:t>
      </w:r>
    </w:p>
    <w:p w:rsidR="00AC69B9" w:rsidRPr="0017367D" w:rsidRDefault="00BA48E9" w:rsidP="00E4154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6)жилищное строительств</w:t>
      </w:r>
      <w:r w:rsidR="00AC69B9"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и обеспечение граждан жильем;</w:t>
      </w:r>
    </w:p>
    <w:p w:rsidR="00AC69B9" w:rsidRPr="0017367D" w:rsidRDefault="00BA48E9" w:rsidP="00E4154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7)жилищно-коммунальное хозяйство; </w:t>
      </w:r>
    </w:p>
    <w:p w:rsidR="00AC69B9" w:rsidRPr="0017367D" w:rsidRDefault="00BA48E9" w:rsidP="00E4154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8)организация муниципального управления; </w:t>
      </w:r>
    </w:p>
    <w:p w:rsidR="003166DA" w:rsidRDefault="00BA48E9" w:rsidP="00E4154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9)энергосбережение и повышени</w:t>
      </w:r>
      <w:r w:rsidR="00BE66AC"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энергетической эффективности.</w:t>
      </w:r>
    </w:p>
    <w:p w:rsidR="00BA48E9" w:rsidRPr="0017367D" w:rsidRDefault="00BA48E9" w:rsidP="00E4154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 докладе отражены основные до</w:t>
      </w:r>
      <w:r w:rsidR="00BE66AC"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стижения, значимые мероприятия, </w:t>
      </w:r>
      <w:r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реализуемые и проводимые администрацией и</w:t>
      </w:r>
      <w:r w:rsidR="008D659A"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подведомственными учреждениями </w:t>
      </w:r>
      <w:r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территории </w:t>
      </w:r>
      <w:r w:rsidR="00AC69B9"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образования «Город </w:t>
      </w:r>
      <w:proofErr w:type="spellStart"/>
      <w:r w:rsidR="00AC69B9"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Новоульяновск</w:t>
      </w:r>
      <w:proofErr w:type="spellEnd"/>
      <w:r w:rsidR="00AC69B9"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1736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отмечены имеющие место недостатки и проблемы, а также предложены пути их решения.</w:t>
      </w:r>
    </w:p>
    <w:p w:rsidR="00BE66AC" w:rsidRPr="0017367D" w:rsidRDefault="00BE66AC" w:rsidP="003136B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36B0" w:rsidRDefault="007B53C9" w:rsidP="00E65FD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73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Экономическое развитие.</w:t>
      </w:r>
      <w:r w:rsidR="001A27A8" w:rsidRPr="00173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65FD3" w:rsidRPr="006627F0" w:rsidRDefault="00E65FD3" w:rsidP="00E65FD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7F44" w:rsidRPr="00FF7F44" w:rsidRDefault="00FF7F44" w:rsidP="00FF7F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lang w:eastAsia="zh-CN"/>
        </w:rPr>
      </w:pPr>
      <w:r w:rsidRPr="00FF7F44">
        <w:rPr>
          <w:rFonts w:ascii="Times New Roman" w:eastAsia="Times New Roman" w:hAnsi="Times New Roman" w:cs="Times New Roman"/>
          <w:sz w:val="28"/>
          <w:lang w:eastAsia="zh-CN"/>
        </w:rPr>
        <w:t>Экономическое развитие муниципального образования в 2023 году характеризуется следующими показателями.</w:t>
      </w:r>
    </w:p>
    <w:p w:rsidR="00FF7F44" w:rsidRPr="00FF7F44" w:rsidRDefault="00FF7F44" w:rsidP="00FF7F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 w:rsidRPr="00FF7F44">
        <w:rPr>
          <w:rFonts w:ascii="Times New Roman" w:eastAsia="Times New Roman" w:hAnsi="Times New Roman" w:cs="Times New Roman"/>
          <w:sz w:val="28"/>
          <w:lang w:eastAsia="zh-CN"/>
        </w:rPr>
        <w:t>Среднесписочная численность работников по полному кругу организаций города за 12 месяцев 2023 составила 2948 чел.</w:t>
      </w:r>
    </w:p>
    <w:p w:rsidR="00FF7F44" w:rsidRPr="00FF7F44" w:rsidRDefault="00FF7F44" w:rsidP="00FF7F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 w:rsidRPr="00FF7F44">
        <w:rPr>
          <w:rFonts w:ascii="Times New Roman" w:eastAsia="Times New Roman" w:hAnsi="Times New Roman" w:cs="Times New Roman"/>
          <w:sz w:val="28"/>
          <w:lang w:eastAsia="zh-CN"/>
        </w:rPr>
        <w:t>Все наши предприятия и организации продолжают стабильно работать, массового высвобождения работников в 2023 году не было.</w:t>
      </w:r>
    </w:p>
    <w:p w:rsidR="00FF7F44" w:rsidRPr="00FF7F44" w:rsidRDefault="00FF7F44" w:rsidP="00FF7F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 w:rsidRPr="00FF7F44">
        <w:rPr>
          <w:rFonts w:ascii="Times New Roman" w:eastAsia="Times New Roman" w:hAnsi="Times New Roman" w:cs="Times New Roman"/>
          <w:sz w:val="28"/>
          <w:lang w:eastAsia="zh-CN"/>
        </w:rPr>
        <w:t xml:space="preserve">Уровень регистрируемой безработицы на территории муниципального образования остается одним из самых низких за последние годы и составляет по состоянию на 01.01.2024 г. – 0,36 процента при </w:t>
      </w:r>
      <w:proofErr w:type="spellStart"/>
      <w:r w:rsidRPr="00FF7F44">
        <w:rPr>
          <w:rFonts w:ascii="Times New Roman" w:eastAsia="Times New Roman" w:hAnsi="Times New Roman" w:cs="Times New Roman"/>
          <w:sz w:val="28"/>
          <w:lang w:eastAsia="zh-CN"/>
        </w:rPr>
        <w:t>среднеобластном</w:t>
      </w:r>
      <w:proofErr w:type="spellEnd"/>
      <w:r w:rsidRPr="00FF7F44">
        <w:rPr>
          <w:rFonts w:ascii="Times New Roman" w:eastAsia="Times New Roman" w:hAnsi="Times New Roman" w:cs="Times New Roman"/>
          <w:sz w:val="28"/>
          <w:lang w:eastAsia="zh-CN"/>
        </w:rPr>
        <w:t xml:space="preserve"> показателе – 0,34 процента. На учете в службе занятости состоит 29 безработных граждан, тогда как банк вакансий содержит 174 вакансию.</w:t>
      </w:r>
    </w:p>
    <w:p w:rsidR="00FF7F44" w:rsidRPr="006627F0" w:rsidRDefault="00FF7F44" w:rsidP="00FF7F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 w:rsidRPr="00FF7F44">
        <w:rPr>
          <w:rFonts w:ascii="Times New Roman" w:eastAsia="Times New Roman" w:hAnsi="Times New Roman" w:cs="Times New Roman"/>
          <w:sz w:val="28"/>
          <w:lang w:eastAsia="zh-CN"/>
        </w:rPr>
        <w:t>Оборот по полному кругу предприятий и организаций города по итогам 12 месяцев 2023 года составил 27 млрд. 9 млн. рублей, что на 20,2 процента больше уровня соответствующего периода 2022 года.</w:t>
      </w:r>
    </w:p>
    <w:p w:rsidR="00FF7F44" w:rsidRPr="00FF7F44" w:rsidRDefault="00FF7F44" w:rsidP="00FF7F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 w:rsidRPr="00FF7F44">
        <w:rPr>
          <w:rFonts w:ascii="Times New Roman" w:eastAsia="Times New Roman" w:hAnsi="Times New Roman" w:cs="Times New Roman"/>
          <w:sz w:val="28"/>
          <w:lang w:eastAsia="zh-CN"/>
        </w:rPr>
        <w:t xml:space="preserve">Индекс промышленного производства по крупным и средним предприятиям составил 119,5 процента в натуральном выражении- </w:t>
      </w:r>
      <w:r w:rsidR="006627F0" w:rsidRPr="006627F0">
        <w:rPr>
          <w:rFonts w:ascii="Times New Roman" w:eastAsia="Times New Roman" w:hAnsi="Times New Roman" w:cs="Times New Roman"/>
          <w:sz w:val="28"/>
          <w:lang w:eastAsia="zh-CN"/>
        </w:rPr>
        <w:t xml:space="preserve">                          </w:t>
      </w:r>
      <w:r w:rsidRPr="00FF7F44">
        <w:rPr>
          <w:rFonts w:ascii="Times New Roman" w:eastAsia="Times New Roman" w:hAnsi="Times New Roman" w:cs="Times New Roman"/>
          <w:sz w:val="28"/>
          <w:lang w:eastAsia="zh-CN"/>
        </w:rPr>
        <w:t>14 млрд., 2 млн</w:t>
      </w:r>
      <w:r w:rsidR="006627F0" w:rsidRPr="00FF7F44">
        <w:rPr>
          <w:rFonts w:ascii="Times New Roman" w:eastAsia="Times New Roman" w:hAnsi="Times New Roman" w:cs="Times New Roman"/>
          <w:sz w:val="28"/>
          <w:lang w:eastAsia="zh-CN"/>
        </w:rPr>
        <w:t>. р</w:t>
      </w:r>
      <w:r w:rsidRPr="00FF7F44">
        <w:rPr>
          <w:rFonts w:ascii="Times New Roman" w:eastAsia="Times New Roman" w:hAnsi="Times New Roman" w:cs="Times New Roman"/>
          <w:sz w:val="28"/>
          <w:lang w:eastAsia="zh-CN"/>
        </w:rPr>
        <w:t>уб.</w:t>
      </w:r>
    </w:p>
    <w:p w:rsidR="00FF7F44" w:rsidRPr="00FF7F44" w:rsidRDefault="00FF7F44" w:rsidP="00FF7F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 w:rsidRPr="00FF7F44">
        <w:rPr>
          <w:rFonts w:ascii="Times New Roman" w:eastAsia="Times New Roman" w:hAnsi="Times New Roman" w:cs="Times New Roman"/>
          <w:sz w:val="28"/>
          <w:lang w:eastAsia="zh-CN"/>
        </w:rPr>
        <w:t>Основной задачей промышленной политики в среднесрочной перспективе является дальнейшее развитие промышленного производства действующих предприятий города. Так предприятие АО «Ульяновскцемент» спустя 6 лет после остановки завода снова</w:t>
      </w:r>
      <w:r w:rsidRPr="00FF7F44">
        <w:rPr>
          <w:rFonts w:ascii="Calibri" w:eastAsia="Times New Roman" w:hAnsi="Calibri" w:cs="Calibri"/>
          <w:lang w:eastAsia="zh-CN"/>
        </w:rPr>
        <w:t xml:space="preserve"> </w:t>
      </w:r>
      <w:r w:rsidRPr="00FF7F44">
        <w:rPr>
          <w:rFonts w:ascii="Times New Roman" w:eastAsia="Times New Roman" w:hAnsi="Times New Roman" w:cs="Times New Roman"/>
          <w:sz w:val="28"/>
          <w:lang w:eastAsia="zh-CN"/>
        </w:rPr>
        <w:t>возобновляет производство.</w:t>
      </w:r>
    </w:p>
    <w:p w:rsidR="00FF7F44" w:rsidRPr="00FF7F44" w:rsidRDefault="00FF7F44" w:rsidP="00FF7F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 w:rsidRPr="00FF7F44">
        <w:rPr>
          <w:rFonts w:ascii="Times New Roman" w:eastAsia="Times New Roman" w:hAnsi="Times New Roman" w:cs="Times New Roman"/>
          <w:sz w:val="28"/>
          <w:lang w:eastAsia="zh-CN"/>
        </w:rPr>
        <w:t xml:space="preserve">Решение о </w:t>
      </w:r>
      <w:proofErr w:type="spellStart"/>
      <w:r w:rsidRPr="00FF7F44">
        <w:rPr>
          <w:rFonts w:ascii="Times New Roman" w:eastAsia="Times New Roman" w:hAnsi="Times New Roman" w:cs="Times New Roman"/>
          <w:sz w:val="28"/>
          <w:lang w:eastAsia="zh-CN"/>
        </w:rPr>
        <w:t>расконсервации</w:t>
      </w:r>
      <w:proofErr w:type="spellEnd"/>
      <w:r w:rsidRPr="00FF7F44">
        <w:rPr>
          <w:rFonts w:ascii="Times New Roman" w:eastAsia="Times New Roman" w:hAnsi="Times New Roman" w:cs="Times New Roman"/>
          <w:sz w:val="28"/>
          <w:lang w:eastAsia="zh-CN"/>
        </w:rPr>
        <w:t xml:space="preserve"> «Ульяновскцемента» было принято после анализа показателей потенциального спроса на его продукцию.</w:t>
      </w:r>
    </w:p>
    <w:p w:rsidR="00FF7F44" w:rsidRPr="00FF7F44" w:rsidRDefault="00FF7F44" w:rsidP="00FF7F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 w:rsidRPr="00FF7F44">
        <w:rPr>
          <w:rFonts w:ascii="Times New Roman" w:eastAsia="Times New Roman" w:hAnsi="Times New Roman" w:cs="Times New Roman"/>
          <w:sz w:val="28"/>
          <w:lang w:eastAsia="zh-CN"/>
        </w:rPr>
        <w:t>После возобновления работы «Ульяновскцемента» компания ЦЕМРОС в целом сможет существенно увеличить объемы выпуска продукции. Прирост составит, по прогнозам, более 400 тысяч тонн продукции в год.</w:t>
      </w:r>
    </w:p>
    <w:p w:rsidR="00FF7F44" w:rsidRPr="006627F0" w:rsidRDefault="00FF7F44" w:rsidP="00FF7F4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 w:rsidRPr="00FF7F44">
        <w:rPr>
          <w:rFonts w:ascii="Times New Roman" w:eastAsia="Times New Roman" w:hAnsi="Times New Roman" w:cs="Times New Roman"/>
          <w:sz w:val="28"/>
          <w:lang w:eastAsia="zh-CN"/>
        </w:rPr>
        <w:t>В настоящий момент идут работы по восстановлению основного технологического оборудования, и докупается новая техника. Кроме того, идет набор персонала. На 01.01.2024 г. численность сотрудников составляет-113 человек. Планируется до конца года довести план по количеству работников-300 человек.</w:t>
      </w:r>
    </w:p>
    <w:p w:rsidR="00FF7F44" w:rsidRPr="006627F0" w:rsidRDefault="00FF7F44" w:rsidP="00E415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430CC2" w:rsidRPr="00E41549" w:rsidRDefault="00FF7F44" w:rsidP="00E4154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малого и среднего предпринимательства</w:t>
      </w:r>
    </w:p>
    <w:p w:rsidR="0026262D" w:rsidRPr="0026262D" w:rsidRDefault="0026262D" w:rsidP="002626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lang w:eastAsia="zh-CN"/>
        </w:rPr>
      </w:pPr>
      <w:r w:rsidRPr="0026262D">
        <w:rPr>
          <w:rFonts w:ascii="Times New Roman" w:eastAsia="Times New Roman" w:hAnsi="Times New Roman" w:cs="Times New Roman"/>
          <w:sz w:val="28"/>
          <w:lang w:eastAsia="zh-CN"/>
        </w:rPr>
        <w:t xml:space="preserve">Основные задачи по развитию бизнеса реализуются в рамках национального проекта «Малое и среднее предпринимательство и поддержка </w:t>
      </w:r>
      <w:r w:rsidRPr="0026262D">
        <w:rPr>
          <w:rFonts w:ascii="Times New Roman" w:eastAsia="Times New Roman" w:hAnsi="Times New Roman" w:cs="Times New Roman"/>
          <w:sz w:val="28"/>
          <w:lang w:eastAsia="zh-CN"/>
        </w:rPr>
        <w:lastRenderedPageBreak/>
        <w:t>индивидуальной предпринимательской инициативы», ключевая цель которого – рост численности занятых в сфере МСП.</w:t>
      </w:r>
    </w:p>
    <w:p w:rsidR="0026262D" w:rsidRPr="0026262D" w:rsidRDefault="0026262D" w:rsidP="0026262D">
      <w:pPr>
        <w:tabs>
          <w:tab w:val="left" w:pos="42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 w:rsidRPr="0026262D">
        <w:rPr>
          <w:rFonts w:ascii="Times New Roman" w:eastAsia="Times New Roman" w:hAnsi="Times New Roman" w:cs="Times New Roman"/>
          <w:sz w:val="28"/>
          <w:lang w:eastAsia="zh-CN"/>
        </w:rPr>
        <w:t xml:space="preserve">По состоянию на 01.01.2024 г. на территории муниципального образования «Город </w:t>
      </w:r>
      <w:proofErr w:type="spellStart"/>
      <w:r w:rsidRPr="0026262D">
        <w:rPr>
          <w:rFonts w:ascii="Times New Roman" w:eastAsia="Times New Roman" w:hAnsi="Times New Roman" w:cs="Times New Roman"/>
          <w:sz w:val="28"/>
          <w:lang w:eastAsia="zh-CN"/>
        </w:rPr>
        <w:t>Новоульяновск</w:t>
      </w:r>
      <w:proofErr w:type="spellEnd"/>
      <w:r w:rsidRPr="0026262D">
        <w:rPr>
          <w:rFonts w:ascii="Times New Roman" w:eastAsia="Times New Roman" w:hAnsi="Times New Roman" w:cs="Times New Roman"/>
          <w:sz w:val="28"/>
          <w:lang w:eastAsia="zh-CN"/>
        </w:rPr>
        <w:t xml:space="preserve">»  осуществляли свою деятельность 416 субъектов малого и среднего предпринимательства, что на 2,9 процента больше аналогичного периода 2022 года. В 7,1 раз выросло число </w:t>
      </w:r>
      <w:proofErr w:type="spellStart"/>
      <w:r w:rsidRPr="0026262D">
        <w:rPr>
          <w:rFonts w:ascii="Times New Roman" w:eastAsia="Times New Roman" w:hAnsi="Times New Roman" w:cs="Times New Roman"/>
          <w:sz w:val="28"/>
          <w:lang w:eastAsia="zh-CN"/>
        </w:rPr>
        <w:t>самозанятых</w:t>
      </w:r>
      <w:proofErr w:type="spellEnd"/>
      <w:r w:rsidRPr="0026262D">
        <w:rPr>
          <w:rFonts w:ascii="Times New Roman" w:eastAsia="Times New Roman" w:hAnsi="Times New Roman" w:cs="Times New Roman"/>
          <w:sz w:val="28"/>
          <w:lang w:eastAsia="zh-CN"/>
        </w:rPr>
        <w:t xml:space="preserve"> граждан - до 895 человек, по сравнению с показателем 2020 года.</w:t>
      </w:r>
    </w:p>
    <w:p w:rsidR="0026262D" w:rsidRPr="006627F0" w:rsidRDefault="0026262D" w:rsidP="0026262D">
      <w:pPr>
        <w:tabs>
          <w:tab w:val="left" w:pos="42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 w:rsidRPr="0026262D">
        <w:rPr>
          <w:rFonts w:ascii="Times New Roman" w:eastAsia="Times New Roman" w:hAnsi="Times New Roman" w:cs="Times New Roman"/>
          <w:sz w:val="28"/>
          <w:lang w:eastAsia="zh-CN"/>
        </w:rPr>
        <w:t xml:space="preserve">Центром развития предпринимательства оказана консультационная и информационная поддержка 860 субъектам малого и среднего предпринимательства, 570 консультаций оказано физическим лицам. Организовано 33 образовательных мероприятия, как для действующих предпринимателей, так и для лиц, желающих стать предпринимателями. В результате данных мероприятий  количество вновь зарегистрированных СМСП из числа завершивших обучение участников  за текущий период – 24 индивидуальных предпринимателей, </w:t>
      </w:r>
      <w:proofErr w:type="spellStart"/>
      <w:r w:rsidRPr="0026262D">
        <w:rPr>
          <w:rFonts w:ascii="Times New Roman" w:eastAsia="Times New Roman" w:hAnsi="Times New Roman" w:cs="Times New Roman"/>
          <w:sz w:val="28"/>
          <w:lang w:eastAsia="zh-CN"/>
        </w:rPr>
        <w:t>самозанятость</w:t>
      </w:r>
      <w:proofErr w:type="spellEnd"/>
      <w:r w:rsidRPr="0026262D">
        <w:rPr>
          <w:rFonts w:ascii="Times New Roman" w:eastAsia="Times New Roman" w:hAnsi="Times New Roman" w:cs="Times New Roman"/>
          <w:sz w:val="28"/>
          <w:lang w:eastAsia="zh-CN"/>
        </w:rPr>
        <w:t xml:space="preserve"> оформили 76 граждан.</w:t>
      </w:r>
    </w:p>
    <w:p w:rsidR="00430CC2" w:rsidRPr="00430CC2" w:rsidRDefault="00430CC2" w:rsidP="00430CC2">
      <w:pPr>
        <w:tabs>
          <w:tab w:val="left" w:pos="42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30CC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  <w:t>Потребительский рынок</w:t>
      </w:r>
      <w:r w:rsidRPr="00430CC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- является одной из важнейших сфер экономической деятельности, обеспечивающей жизнедеятельность и благополучие населения.</w:t>
      </w:r>
    </w:p>
    <w:p w:rsidR="00430CC2" w:rsidRPr="00430CC2" w:rsidRDefault="00430CC2" w:rsidP="00430CC2">
      <w:pPr>
        <w:tabs>
          <w:tab w:val="left" w:pos="42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0CC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Услуги розничной торговли в муниципальном образовании «Город </w:t>
      </w:r>
      <w:proofErr w:type="spellStart"/>
      <w:r w:rsidRPr="00430CC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Новоульяновск</w:t>
      </w:r>
      <w:proofErr w:type="spellEnd"/>
      <w:r w:rsidRPr="00430CC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  оказывают 69 действующих объектов розничной торговли</w:t>
      </w:r>
      <w:r w:rsidRPr="00430CC2">
        <w:rPr>
          <w:rFonts w:ascii="Times New Roman" w:eastAsia="Times New Roman" w:hAnsi="Times New Roman" w:cs="Times New Roman"/>
          <w:sz w:val="28"/>
          <w:szCs w:val="28"/>
          <w:lang w:eastAsia="zh-CN"/>
        </w:rPr>
        <w:t>. Активно развивается  формат дистанционной торговли, в настоящее время открыто 7 пунктов выдачи заказов (OZON, WILDBERRIES, Яндекс-</w:t>
      </w:r>
      <w:proofErr w:type="spellStart"/>
      <w:r w:rsidRPr="00430CC2">
        <w:rPr>
          <w:rFonts w:ascii="Times New Roman" w:eastAsia="Times New Roman" w:hAnsi="Times New Roman" w:cs="Times New Roman"/>
          <w:sz w:val="28"/>
          <w:szCs w:val="28"/>
          <w:lang w:eastAsia="zh-CN"/>
        </w:rPr>
        <w:t>маркет</w:t>
      </w:r>
      <w:proofErr w:type="spellEnd"/>
      <w:r w:rsidRPr="00430CC2">
        <w:rPr>
          <w:rFonts w:ascii="Times New Roman" w:eastAsia="Times New Roman" w:hAnsi="Times New Roman" w:cs="Times New Roman"/>
          <w:sz w:val="28"/>
          <w:szCs w:val="28"/>
          <w:lang w:eastAsia="zh-CN"/>
        </w:rPr>
        <w:t>).</w:t>
      </w:r>
    </w:p>
    <w:p w:rsidR="00430CC2" w:rsidRPr="00430CC2" w:rsidRDefault="00430CC2" w:rsidP="00430CC2">
      <w:pPr>
        <w:tabs>
          <w:tab w:val="left" w:pos="42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30C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Оборот розничной торговли растет и за 2023 год он составил 1670,3 </w:t>
      </w:r>
      <w:proofErr w:type="spellStart"/>
      <w:r w:rsidRPr="00430CC2">
        <w:rPr>
          <w:rFonts w:ascii="Times New Roman" w:eastAsia="Times New Roman" w:hAnsi="Times New Roman" w:cs="Times New Roman"/>
          <w:sz w:val="28"/>
          <w:szCs w:val="28"/>
          <w:lang w:eastAsia="zh-CN"/>
        </w:rPr>
        <w:t>млн</w:t>
      </w:r>
      <w:proofErr w:type="gramStart"/>
      <w:r w:rsidRPr="00430CC2">
        <w:rPr>
          <w:rFonts w:ascii="Times New Roman" w:eastAsia="Times New Roman" w:hAnsi="Times New Roman" w:cs="Times New Roman"/>
          <w:sz w:val="28"/>
          <w:szCs w:val="28"/>
          <w:lang w:eastAsia="zh-CN"/>
        </w:rPr>
        <w:t>.р</w:t>
      </w:r>
      <w:proofErr w:type="gramEnd"/>
      <w:r w:rsidRPr="00430CC2">
        <w:rPr>
          <w:rFonts w:ascii="Times New Roman" w:eastAsia="Times New Roman" w:hAnsi="Times New Roman" w:cs="Times New Roman"/>
          <w:sz w:val="28"/>
          <w:szCs w:val="28"/>
          <w:lang w:eastAsia="zh-CN"/>
        </w:rPr>
        <w:t>уб</w:t>
      </w:r>
      <w:proofErr w:type="spellEnd"/>
      <w:r w:rsidRPr="00430C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(1,7 </w:t>
      </w:r>
      <w:proofErr w:type="spellStart"/>
      <w:r w:rsidRPr="00430CC2">
        <w:rPr>
          <w:rFonts w:ascii="Times New Roman" w:eastAsia="Times New Roman" w:hAnsi="Times New Roman" w:cs="Times New Roman"/>
          <w:sz w:val="28"/>
          <w:szCs w:val="28"/>
          <w:lang w:eastAsia="zh-CN"/>
        </w:rPr>
        <w:t>млрд.руб</w:t>
      </w:r>
      <w:proofErr w:type="spellEnd"/>
      <w:r w:rsidRPr="00430CC2">
        <w:rPr>
          <w:rFonts w:ascii="Times New Roman" w:eastAsia="Times New Roman" w:hAnsi="Times New Roman" w:cs="Times New Roman"/>
          <w:sz w:val="28"/>
          <w:szCs w:val="28"/>
          <w:lang w:eastAsia="zh-CN"/>
        </w:rPr>
        <w:t>.) – на 25,3% выше уровня 2022 г.</w:t>
      </w:r>
    </w:p>
    <w:p w:rsidR="00430CC2" w:rsidRPr="0026262D" w:rsidRDefault="00430CC2" w:rsidP="0026262D">
      <w:pPr>
        <w:tabs>
          <w:tab w:val="left" w:pos="42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FF7F44" w:rsidRPr="006627F0" w:rsidRDefault="00FF7F44" w:rsidP="00E415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C4358D" w:rsidRDefault="006B332D" w:rsidP="00D67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инвестиционной деятельности</w:t>
      </w:r>
    </w:p>
    <w:p w:rsidR="00D67B0E" w:rsidRDefault="00D67B0E" w:rsidP="00D67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DD7" w:rsidRPr="001E3DD7" w:rsidRDefault="00D67B0E" w:rsidP="001E3D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 w:rsidRPr="00D67B0E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В инвестиционной политике муниципального образования определены приоритетные направления для работы с потенциальными инвесторами: развитие промышленного комплекса, привлечение инвестиций в сферу услуг, развитие торговли.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Pr="00D67B0E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За 20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2</w:t>
      </w:r>
      <w:r w:rsidR="00E41549" w:rsidRPr="00E41549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3 </w:t>
      </w:r>
      <w:r w:rsidRPr="00D67B0E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год объем инвестиций в основной капита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л составил </w:t>
      </w:r>
      <w:r w:rsidR="002E18DF" w:rsidRPr="002E18DF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618</w:t>
      </w:r>
      <w:r w:rsidR="002E18DF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,</w:t>
      </w:r>
      <w:r w:rsidR="002E18DF" w:rsidRPr="002E18DF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4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 млн. рублей.</w:t>
      </w:r>
    </w:p>
    <w:p w:rsidR="001E3DD7" w:rsidRDefault="00D67B0E" w:rsidP="001E3D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 w:rsidRPr="00D67B0E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Объём инвестиций в основной капитал (за исключением бюджетных средств) в расчёте на 1 жителя в 20</w:t>
      </w:r>
      <w:r w:rsidR="002B226B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2</w:t>
      </w:r>
      <w:r w:rsidR="002E18DF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3</w:t>
      </w:r>
      <w:r w:rsidRPr="00D67B0E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  году составил </w:t>
      </w:r>
      <w:r w:rsidR="002E18DF" w:rsidRPr="002E18DF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34612,9</w:t>
      </w:r>
      <w:r w:rsidR="001E3DD7" w:rsidRPr="001E3DD7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Pr="00D67B0E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рублей. </w:t>
      </w:r>
    </w:p>
    <w:p w:rsidR="001E3DD7" w:rsidRDefault="00E75B35" w:rsidP="001E3D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 w:rsidRPr="00E75B35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Данные вложения были отражены предприятием ООО «Глобус», </w:t>
      </w:r>
      <w:r w:rsidR="001E3DD7" w:rsidRPr="001E3DD7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                </w:t>
      </w:r>
      <w:r w:rsidRPr="00E75B35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ООО «Завод </w:t>
      </w:r>
      <w:proofErr w:type="spellStart"/>
      <w:r w:rsidRPr="00E75B35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Технониколь</w:t>
      </w:r>
      <w:proofErr w:type="spellEnd"/>
      <w:r w:rsidRPr="00E75B35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-Ульяновск»,</w:t>
      </w:r>
      <w:r w:rsidR="001E3DD7" w:rsidRPr="001E3DD7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1E3DD7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возобновлением работы                               АО «Ульяновскцемент».</w:t>
      </w:r>
    </w:p>
    <w:p w:rsidR="00D67B0E" w:rsidRDefault="00E75B35" w:rsidP="001E3D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 w:rsidRPr="00E75B35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Для поддержания положительной динамики, роста объема инвестиций, выполнения плана по созданию новых рабочих мест, в муниципальном образовании  существует острая необходимость в привлечении инвесторов на сформированную территорию, находящуюся в промышленной зоне города </w:t>
      </w:r>
      <w:proofErr w:type="spellStart"/>
      <w:r w:rsidRPr="00E75B35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Новоульяновска</w:t>
      </w:r>
      <w:proofErr w:type="spellEnd"/>
      <w:r w:rsidRPr="00E75B35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.</w:t>
      </w:r>
      <w:r w:rsidRPr="00E75B35">
        <w:t xml:space="preserve"> </w:t>
      </w:r>
      <w:r w:rsidRPr="00E75B35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Новые предприятия с высокопроизводительными рабочими местами, просто не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обходимы для нашего моногорода. </w:t>
      </w:r>
      <w:r w:rsidRPr="00E75B35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Основная часть </w:t>
      </w:r>
      <w:r w:rsidRPr="00E75B35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lastRenderedPageBreak/>
        <w:t xml:space="preserve">трудоспособного населения вынуждена ездить на работу в </w:t>
      </w:r>
      <w:proofErr w:type="spellStart"/>
      <w:r w:rsidRPr="00E75B35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г</w:t>
      </w:r>
      <w:proofErr w:type="gramStart"/>
      <w:r w:rsidRPr="00E75B35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.У</w:t>
      </w:r>
      <w:proofErr w:type="gramEnd"/>
      <w:r w:rsidRPr="00E75B35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льяновск</w:t>
      </w:r>
      <w:proofErr w:type="spellEnd"/>
      <w:r w:rsidRPr="00E75B35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 и ближайшие населенные пункты на предприят</w:t>
      </w:r>
      <w:r w:rsidR="00626090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ия (</w:t>
      </w:r>
      <w:r w:rsidRPr="00E75B35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ООО «</w:t>
      </w:r>
      <w:proofErr w:type="spellStart"/>
      <w:r w:rsidRPr="00E75B35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Сенгилеевский</w:t>
      </w:r>
      <w:proofErr w:type="spellEnd"/>
      <w:r w:rsidRPr="00E75B35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 цементный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завод,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>Лукьяновский</w:t>
      </w:r>
      <w:proofErr w:type="spellEnd"/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 ГОК и др.).</w:t>
      </w:r>
    </w:p>
    <w:p w:rsidR="00E75B35" w:rsidRDefault="00E75B35" w:rsidP="0062609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59A" w:rsidRPr="0017367D" w:rsidRDefault="00F455FE" w:rsidP="00F43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36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Доходы населения</w:t>
      </w:r>
    </w:p>
    <w:p w:rsidR="008D659A" w:rsidRPr="0017367D" w:rsidRDefault="008D659A" w:rsidP="008D6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5B35" w:rsidRPr="00E75B35" w:rsidRDefault="005B7A51" w:rsidP="001E3D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FA6">
        <w:rPr>
          <w:rFonts w:ascii="Times New Roman" w:eastAsia="Times New Roman" w:hAnsi="Times New Roman"/>
          <w:sz w:val="28"/>
          <w:szCs w:val="28"/>
          <w:lang w:eastAsia="ru-RU"/>
        </w:rPr>
        <w:t>Уровень жизни населения характеризуется, в первую очередь, уровнем доходов населения, среди которых значительный вес занимает заработная плата. По итогам 202</w:t>
      </w:r>
      <w:r w:rsidR="001E3DD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B4FA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муниципалитете отмечается рост номинальной начисленной </w:t>
      </w:r>
      <w:r w:rsidRPr="007B4FA6">
        <w:rPr>
          <w:rFonts w:ascii="Times New Roman" w:eastAsia="Times New Roman" w:hAnsi="Times New Roman"/>
          <w:b/>
          <w:sz w:val="28"/>
          <w:szCs w:val="28"/>
          <w:lang w:eastAsia="ru-RU"/>
        </w:rPr>
        <w:t>заработной платы</w:t>
      </w:r>
      <w:r w:rsidRPr="007B4FA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6465A">
        <w:t xml:space="preserve"> </w:t>
      </w:r>
      <w:r w:rsidR="00E75B35" w:rsidRPr="00E75B35">
        <w:rPr>
          <w:rFonts w:ascii="Times New Roman" w:hAnsi="Times New Roman" w:cs="Times New Roman"/>
          <w:sz w:val="28"/>
          <w:szCs w:val="28"/>
        </w:rPr>
        <w:t>Размер среднемесячной заработной платы работников за 12 месяцев 202</w:t>
      </w:r>
      <w:r w:rsidR="001E3DD7">
        <w:rPr>
          <w:rFonts w:ascii="Times New Roman" w:hAnsi="Times New Roman" w:cs="Times New Roman"/>
          <w:sz w:val="28"/>
          <w:szCs w:val="28"/>
        </w:rPr>
        <w:t>3</w:t>
      </w:r>
      <w:r w:rsidR="00E75B35" w:rsidRPr="00E75B35">
        <w:rPr>
          <w:rFonts w:ascii="Times New Roman" w:hAnsi="Times New Roman" w:cs="Times New Roman"/>
          <w:sz w:val="28"/>
          <w:szCs w:val="28"/>
        </w:rPr>
        <w:t xml:space="preserve"> года сложился в сумме </w:t>
      </w:r>
      <w:r w:rsidR="00C24025">
        <w:rPr>
          <w:rFonts w:ascii="Times New Roman" w:hAnsi="Times New Roman" w:cs="Times New Roman"/>
          <w:sz w:val="28"/>
          <w:szCs w:val="28"/>
        </w:rPr>
        <w:t>47030,2</w:t>
      </w:r>
      <w:r w:rsidR="00E75B35" w:rsidRPr="00E75B35">
        <w:rPr>
          <w:rFonts w:ascii="Times New Roman" w:hAnsi="Times New Roman" w:cs="Times New Roman"/>
          <w:sz w:val="28"/>
          <w:szCs w:val="28"/>
        </w:rPr>
        <w:t xml:space="preserve"> руб., что на 13,</w:t>
      </w:r>
      <w:r w:rsidR="00753877">
        <w:rPr>
          <w:rFonts w:ascii="Times New Roman" w:hAnsi="Times New Roman" w:cs="Times New Roman"/>
          <w:sz w:val="28"/>
          <w:szCs w:val="28"/>
        </w:rPr>
        <w:t>8</w:t>
      </w:r>
      <w:r w:rsidR="00E75B35" w:rsidRPr="00E75B35">
        <w:rPr>
          <w:rFonts w:ascii="Times New Roman" w:hAnsi="Times New Roman" w:cs="Times New Roman"/>
          <w:sz w:val="28"/>
          <w:szCs w:val="28"/>
        </w:rPr>
        <w:t xml:space="preserve"> % больше уровня предыдущего года.</w:t>
      </w:r>
    </w:p>
    <w:p w:rsidR="00590DC4" w:rsidRPr="0038560A" w:rsidRDefault="00590DC4" w:rsidP="00BA7B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5CB" w:rsidRDefault="000511AB" w:rsidP="00402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Дорожное хозяйство</w:t>
      </w:r>
    </w:p>
    <w:p w:rsidR="004026C1" w:rsidRDefault="004026C1" w:rsidP="00402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26C1" w:rsidRPr="004026C1" w:rsidRDefault="004026C1" w:rsidP="004026C1">
      <w:pPr>
        <w:tabs>
          <w:tab w:val="left" w:pos="42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>Важнейшей задачей остается улучшение дорожно-транспортной инфраструктуры.</w:t>
      </w:r>
      <w:r w:rsidRPr="004026C1">
        <w:rPr>
          <w:rFonts w:ascii="Calibri" w:eastAsia="Times New Roman" w:hAnsi="Calibri" w:cs="Calibri"/>
          <w:lang w:eastAsia="zh-CN"/>
        </w:rPr>
        <w:t xml:space="preserve"> </w:t>
      </w:r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>Благодаря реализации национального проекта «Безопасные и качественные автомобильные дороги» удалось выполнить ремонтные работы по адресам:</w:t>
      </w:r>
    </w:p>
    <w:p w:rsidR="004026C1" w:rsidRPr="004026C1" w:rsidRDefault="004026C1" w:rsidP="004026C1">
      <w:pPr>
        <w:tabs>
          <w:tab w:val="left" w:pos="42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>- с. Криуши, ул. Затон (от дома 44 до дома 20А);</w:t>
      </w:r>
    </w:p>
    <w:p w:rsidR="004026C1" w:rsidRPr="004026C1" w:rsidRDefault="004026C1" w:rsidP="004026C1">
      <w:pPr>
        <w:tabs>
          <w:tab w:val="left" w:pos="42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от ул. Юности до кладбища города </w:t>
      </w:r>
      <w:proofErr w:type="spellStart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Новоульяновска</w:t>
      </w:r>
      <w:proofErr w:type="spellEnd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4026C1" w:rsidRPr="004026C1" w:rsidRDefault="004026C1" w:rsidP="004026C1">
      <w:pPr>
        <w:tabs>
          <w:tab w:val="left" w:pos="42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ул. </w:t>
      </w:r>
      <w:proofErr w:type="gramStart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Полевая</w:t>
      </w:r>
      <w:proofErr w:type="gramEnd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г. </w:t>
      </w:r>
      <w:proofErr w:type="spellStart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Новоульяновске</w:t>
      </w:r>
      <w:proofErr w:type="spellEnd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4026C1" w:rsidRPr="004026C1" w:rsidRDefault="004026C1" w:rsidP="004026C1">
      <w:pPr>
        <w:tabs>
          <w:tab w:val="left" w:pos="42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>- с. Криуши, ул. Набережная;</w:t>
      </w:r>
    </w:p>
    <w:p w:rsidR="004026C1" w:rsidRPr="004026C1" w:rsidRDefault="004026C1" w:rsidP="004026C1">
      <w:pPr>
        <w:tabs>
          <w:tab w:val="left" w:pos="42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п. Липки, ул. </w:t>
      </w:r>
      <w:proofErr w:type="gramStart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>Лесная</w:t>
      </w:r>
      <w:proofErr w:type="gramEnd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4026C1" w:rsidRPr="004026C1" w:rsidRDefault="004026C1" w:rsidP="004026C1">
      <w:pPr>
        <w:tabs>
          <w:tab w:val="left" w:pos="42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Ремонт дворовой территории многоквартирного дома № 9 по ул. </w:t>
      </w:r>
      <w:proofErr w:type="gramStart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>Заводская</w:t>
      </w:r>
      <w:proofErr w:type="gramEnd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г. </w:t>
      </w:r>
      <w:proofErr w:type="spellStart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Новоульяновске</w:t>
      </w:r>
      <w:proofErr w:type="spellEnd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4026C1" w:rsidRPr="004026C1" w:rsidRDefault="004026C1" w:rsidP="004026C1">
      <w:pPr>
        <w:tabs>
          <w:tab w:val="left" w:pos="42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Ремонт дворовой территории многоквартирного дома № 11 по ул. </w:t>
      </w:r>
      <w:proofErr w:type="gramStart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>Заводская</w:t>
      </w:r>
      <w:proofErr w:type="gramEnd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г. </w:t>
      </w:r>
      <w:proofErr w:type="spellStart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Новоульяновске</w:t>
      </w:r>
      <w:proofErr w:type="spellEnd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4026C1" w:rsidRPr="004026C1" w:rsidRDefault="004026C1" w:rsidP="004026C1">
      <w:pPr>
        <w:tabs>
          <w:tab w:val="left" w:pos="42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Ремонт дворовой территории многоквартирного дома № 4А по пер. Зеленый в г. </w:t>
      </w:r>
      <w:proofErr w:type="spellStart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Новоульяновске</w:t>
      </w:r>
      <w:proofErr w:type="spellEnd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4026C1" w:rsidRPr="004026C1" w:rsidRDefault="004026C1" w:rsidP="004026C1">
      <w:pPr>
        <w:tabs>
          <w:tab w:val="left" w:pos="42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Ремонт дворовой территории многоквартирного дома № 28 по ул. </w:t>
      </w:r>
      <w:proofErr w:type="gramStart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>Ульяновская</w:t>
      </w:r>
      <w:proofErr w:type="gramEnd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г. </w:t>
      </w:r>
      <w:proofErr w:type="spellStart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Новоульяновске</w:t>
      </w:r>
      <w:proofErr w:type="spellEnd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4026C1" w:rsidRPr="004026C1" w:rsidRDefault="004026C1" w:rsidP="004026C1">
      <w:pPr>
        <w:tabs>
          <w:tab w:val="left" w:pos="42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Ремонт дворовой территории многоквартирного дома № 13 по ул. </w:t>
      </w:r>
      <w:proofErr w:type="gramStart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>Ремесленная</w:t>
      </w:r>
      <w:proofErr w:type="gramEnd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г. </w:t>
      </w:r>
      <w:proofErr w:type="spellStart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Новоульяновске</w:t>
      </w:r>
      <w:proofErr w:type="spellEnd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4026C1" w:rsidRPr="004026C1" w:rsidRDefault="004026C1" w:rsidP="004026C1">
      <w:pPr>
        <w:tabs>
          <w:tab w:val="left" w:pos="42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Ремонт дворовой территории многоквартирных домов № 4,6,8 по ул. Мира в г. </w:t>
      </w:r>
      <w:proofErr w:type="spellStart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Новоульяновске</w:t>
      </w:r>
      <w:proofErr w:type="spellEnd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4026C1" w:rsidRPr="004026C1" w:rsidRDefault="004026C1" w:rsidP="004026C1">
      <w:pPr>
        <w:tabs>
          <w:tab w:val="left" w:pos="42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>- п. Липки, Ремонт дворовой территории многоквартирны</w:t>
      </w:r>
      <w:r w:rsidR="00E260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х домов № 11 и </w:t>
      </w:r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>№ 15 по ул. Ленина.</w:t>
      </w:r>
    </w:p>
    <w:p w:rsidR="0049471F" w:rsidRDefault="004026C1" w:rsidP="0049471F">
      <w:pPr>
        <w:tabs>
          <w:tab w:val="left" w:pos="42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Общая сумма расходов составила – свыше 43,0 </w:t>
      </w:r>
      <w:proofErr w:type="spellStart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>млн</w:t>
      </w:r>
      <w:proofErr w:type="gramStart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>.р</w:t>
      </w:r>
      <w:proofErr w:type="gramEnd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>уб</w:t>
      </w:r>
      <w:proofErr w:type="spellEnd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4026C1" w:rsidRPr="004026C1" w:rsidRDefault="004026C1" w:rsidP="0049471F">
      <w:pPr>
        <w:tabs>
          <w:tab w:val="left" w:pos="42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Кроме того </w:t>
      </w:r>
      <w:r w:rsidR="0049471F"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исполнении перечня поручений Президента Российской Федерации  Путина В.В., согласно новому национальному стандарту приведены в соответствие 3 пешеходных перехода вблизи образовательных учреждений:</w:t>
      </w:r>
      <w:proofErr w:type="gramEnd"/>
    </w:p>
    <w:p w:rsidR="004026C1" w:rsidRPr="004026C1" w:rsidRDefault="004026C1" w:rsidP="004026C1">
      <w:pPr>
        <w:tabs>
          <w:tab w:val="left" w:pos="42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пешеходный переход по адресу: ул. Полевая, 5, с. Криуши (МОУ </w:t>
      </w:r>
      <w:proofErr w:type="spellStart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>Криушинская</w:t>
      </w:r>
      <w:proofErr w:type="spellEnd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СШ);</w:t>
      </w:r>
    </w:p>
    <w:p w:rsidR="004026C1" w:rsidRPr="004026C1" w:rsidRDefault="004026C1" w:rsidP="004026C1">
      <w:pPr>
        <w:tabs>
          <w:tab w:val="left" w:pos="42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- пешеходный переход по адресу: ул. </w:t>
      </w:r>
      <w:proofErr w:type="gramStart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>Ульяновская</w:t>
      </w:r>
      <w:proofErr w:type="gramEnd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5, г. </w:t>
      </w:r>
      <w:proofErr w:type="spellStart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Новоульяновск</w:t>
      </w:r>
      <w:proofErr w:type="spellEnd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(МОУ </w:t>
      </w:r>
      <w:proofErr w:type="spellStart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Новоульяновская</w:t>
      </w:r>
      <w:proofErr w:type="spellEnd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СШ № 2);</w:t>
      </w:r>
    </w:p>
    <w:p w:rsidR="004026C1" w:rsidRPr="004026C1" w:rsidRDefault="004026C1" w:rsidP="004026C1">
      <w:pPr>
        <w:tabs>
          <w:tab w:val="left" w:pos="42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пешеходный перехода по адресу: ул. Ленина, 3, г. </w:t>
      </w:r>
      <w:proofErr w:type="spellStart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Новоульяновск</w:t>
      </w:r>
      <w:proofErr w:type="spellEnd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(МОУ </w:t>
      </w:r>
      <w:proofErr w:type="spellStart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Новоульяновская</w:t>
      </w:r>
      <w:proofErr w:type="spellEnd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СШ № 1);</w:t>
      </w:r>
    </w:p>
    <w:p w:rsidR="00D47799" w:rsidRPr="004026C1" w:rsidRDefault="004026C1" w:rsidP="004026C1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Общая сумма расходов составила – 6,8 </w:t>
      </w:r>
      <w:proofErr w:type="spellStart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>млн</w:t>
      </w:r>
      <w:proofErr w:type="gramStart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>.р</w:t>
      </w:r>
      <w:proofErr w:type="gramEnd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>уб</w:t>
      </w:r>
      <w:proofErr w:type="spellEnd"/>
      <w:r w:rsidRPr="004026C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70749" w:rsidRDefault="00C466B5" w:rsidP="00D70749">
      <w:pPr>
        <w:pStyle w:val="ad"/>
        <w:jc w:val="center"/>
        <w:rPr>
          <w:b/>
        </w:rPr>
      </w:pPr>
      <w:r w:rsidRPr="0017367D">
        <w:rPr>
          <w:b/>
          <w:lang w:val="en-US"/>
        </w:rPr>
        <w:t>II</w:t>
      </w:r>
      <w:r w:rsidRPr="0017367D">
        <w:rPr>
          <w:b/>
        </w:rPr>
        <w:t>. III. Дошкольное образование. Общее и дополнительное образование</w:t>
      </w:r>
    </w:p>
    <w:p w:rsidR="001C703E" w:rsidRPr="0042773E" w:rsidRDefault="001C703E" w:rsidP="00D47799">
      <w:pPr>
        <w:pStyle w:val="ad"/>
        <w:rPr>
          <w:b/>
        </w:rPr>
      </w:pPr>
    </w:p>
    <w:p w:rsidR="00D47799" w:rsidRPr="00D47799" w:rsidRDefault="00D47799" w:rsidP="00D477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</w:pPr>
      <w:r w:rsidRPr="00D4779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Самой крупной социальной отраслью муниципального образования является образование. Главной задачей, которого является его соответствие требованиям, предъявляемым современностью и обществом, реализация направлений приоритетного национального </w:t>
      </w:r>
      <w:r w:rsidRPr="00D477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  <w:t>проекта «Образование».</w:t>
      </w:r>
    </w:p>
    <w:p w:rsidR="00D47799" w:rsidRPr="00D47799" w:rsidRDefault="00D47799" w:rsidP="00D477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4779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Система образования представлена дошкольными и общеобразовательными</w:t>
      </w:r>
    </w:p>
    <w:p w:rsidR="00D47799" w:rsidRPr="00D47799" w:rsidRDefault="00D47799" w:rsidP="00D477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4779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организациями, дополнительным образованием. Дошкольным образованием охвачен 554 ребенок. Школьным образованием охвачено 1632 ребенка. </w:t>
      </w:r>
      <w:r w:rsidRPr="00D477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zh-CN"/>
        </w:rPr>
        <w:t>Расходы на образование составили в 2023 г.- 235,4 млн. рублей.</w:t>
      </w:r>
    </w:p>
    <w:p w:rsidR="00D47799" w:rsidRPr="00D47799" w:rsidRDefault="00D47799" w:rsidP="00D477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4779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Главные достижения 2023 года:</w:t>
      </w:r>
    </w:p>
    <w:p w:rsidR="00D47799" w:rsidRPr="00D47799" w:rsidRDefault="00D47799" w:rsidP="00D477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4779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открыт Центр «Точка роста» в МОУ </w:t>
      </w:r>
      <w:proofErr w:type="spellStart"/>
      <w:r w:rsidRPr="00D4779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Меловская</w:t>
      </w:r>
      <w:proofErr w:type="spellEnd"/>
      <w:r w:rsidRPr="00D4779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ОШ - ремонт 2 кабинетов – лабораторий, оснащение мебелью (закуплена новая современная мебель, ремонтные работы в учебных кабинетах, поставка современного оборудования). </w:t>
      </w:r>
    </w:p>
    <w:p w:rsidR="00D47799" w:rsidRPr="00D47799" w:rsidRDefault="00D47799" w:rsidP="00D477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D47799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На 01.01.2024 года - точки Роста открыты во всех школах.  </w:t>
      </w:r>
    </w:p>
    <w:p w:rsidR="00D47799" w:rsidRPr="00D47799" w:rsidRDefault="00D47799" w:rsidP="00D477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D477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В рамках реализации проекта «Успех каждого ребенка»</w:t>
      </w:r>
      <w:r w:rsidRPr="00D47799">
        <w:rPr>
          <w:rFonts w:ascii="Calibri" w:eastAsia="Times New Roman" w:hAnsi="Calibri" w:cs="Calibri"/>
          <w:lang w:eastAsia="zh-CN"/>
        </w:rPr>
        <w:t xml:space="preserve"> </w:t>
      </w:r>
      <w:r w:rsidRPr="00D477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приобретено оборудование для реализации дополнительных общеразвивающих программ по направлению (школьный театр) в МОУ </w:t>
      </w:r>
      <w:proofErr w:type="spellStart"/>
      <w:r w:rsidRPr="00D477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Новоульяновская</w:t>
      </w:r>
      <w:proofErr w:type="spellEnd"/>
      <w:r w:rsidRPr="00D477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средняя школа №1. </w:t>
      </w:r>
    </w:p>
    <w:p w:rsidR="00D47799" w:rsidRPr="00D47799" w:rsidRDefault="00D47799" w:rsidP="00D477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D477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В реестре ИС Навигатора размещены 82 дополнительных общеобразовательных программ, реализуемых в 2023/24 учебном году, в т. ч.:</w:t>
      </w:r>
    </w:p>
    <w:p w:rsidR="00D47799" w:rsidRPr="00D47799" w:rsidRDefault="00D47799" w:rsidP="00D477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D477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дополнительных предпрофессиональных программ – 10;</w:t>
      </w:r>
    </w:p>
    <w:p w:rsidR="00D47799" w:rsidRPr="00D47799" w:rsidRDefault="00D47799" w:rsidP="00D477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D477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реестр программ спортивной подготовки - 15 программы;</w:t>
      </w:r>
    </w:p>
    <w:p w:rsidR="00D47799" w:rsidRPr="00D47799" w:rsidRDefault="00D47799" w:rsidP="00D477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D477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Дополнительные общеразвивающие программы по уровням:  </w:t>
      </w:r>
    </w:p>
    <w:p w:rsidR="00D47799" w:rsidRPr="00D47799" w:rsidRDefault="00D47799" w:rsidP="00D477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D477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стартового уровня - 52 программ, </w:t>
      </w:r>
    </w:p>
    <w:p w:rsidR="00D47799" w:rsidRPr="00D47799" w:rsidRDefault="00D47799" w:rsidP="00D477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D477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базового уровня - 21 программа, </w:t>
      </w:r>
    </w:p>
    <w:p w:rsidR="00D47799" w:rsidRPr="00D47799" w:rsidRDefault="00D47799" w:rsidP="00D47799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D477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продвинутого уровня - 9 программ.</w:t>
      </w:r>
      <w:r w:rsidRPr="00D47799">
        <w:rPr>
          <w:rFonts w:ascii="Calibri" w:eastAsia="Times New Roman" w:hAnsi="Calibri" w:cs="Calibri"/>
          <w:lang w:eastAsia="zh-CN"/>
        </w:rPr>
        <w:t xml:space="preserve"> </w:t>
      </w:r>
    </w:p>
    <w:p w:rsidR="00D47799" w:rsidRPr="00D47799" w:rsidRDefault="00D47799" w:rsidP="00D477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D477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В МО «Город </w:t>
      </w:r>
      <w:proofErr w:type="spellStart"/>
      <w:r w:rsidRPr="00D477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Новоульяновск</w:t>
      </w:r>
      <w:proofErr w:type="spellEnd"/>
      <w:r w:rsidRPr="00D477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» фактическое число детей в возрасте от 5 до 17 лет по данным Росстата составляет 2126 человека. </w:t>
      </w:r>
    </w:p>
    <w:p w:rsidR="00D47799" w:rsidRPr="00D47799" w:rsidRDefault="00D47799" w:rsidP="00D477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D477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В системе дополнительного образования занято 2010 человек (спорт, культура, ДДТ), что составляет 94,5 % от общего  числа детей, проживающих в МО.</w:t>
      </w:r>
    </w:p>
    <w:p w:rsidR="00D47799" w:rsidRPr="00D47799" w:rsidRDefault="00D47799" w:rsidP="00D477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D477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Сертификаты учёта дополнительного образования получили 495 ребёнка, что составляет 25 % от количества </w:t>
      </w:r>
      <w:proofErr w:type="gramStart"/>
      <w:r w:rsidRPr="00D477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обучающихся</w:t>
      </w:r>
      <w:proofErr w:type="gramEnd"/>
      <w:r w:rsidRPr="00D477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в системе дополнительного образования.</w:t>
      </w:r>
    </w:p>
    <w:p w:rsidR="00D47799" w:rsidRPr="00D47799" w:rsidRDefault="00D47799" w:rsidP="00D47799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D477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lastRenderedPageBreak/>
        <w:t>Горячее питание детей во время пребывания в школе является одним из важных условий поддержания их здоровья и способности к эффективному обучению, учитывая, что в школе они проводят большую часть своего времени.</w:t>
      </w:r>
      <w:r w:rsidRPr="00D47799">
        <w:rPr>
          <w:rFonts w:ascii="Calibri" w:eastAsia="Times New Roman" w:hAnsi="Calibri" w:cs="Calibri"/>
          <w:lang w:eastAsia="zh-CN"/>
        </w:rPr>
        <w:t xml:space="preserve"> </w:t>
      </w:r>
    </w:p>
    <w:p w:rsidR="00D47799" w:rsidRPr="00D47799" w:rsidRDefault="00D47799" w:rsidP="00D477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D477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Во всех общеобразовательных организациях организовано горячее питание школьников, обучение проходит в первую смену. На 01.01.2024 года  горячее питание получили -</w:t>
      </w:r>
      <w:r w:rsidRPr="00D4779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>1071 человек.</w:t>
      </w:r>
    </w:p>
    <w:p w:rsidR="00D47799" w:rsidRPr="00D47799" w:rsidRDefault="00D47799" w:rsidP="00D47799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D477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         В рамках внеурочной деятельности, по инициативе Президента РФ В. В Путина, во всех школах города проходит «Разговор о </w:t>
      </w:r>
      <w:proofErr w:type="gramStart"/>
      <w:r w:rsidRPr="00D477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важном</w:t>
      </w:r>
      <w:proofErr w:type="gramEnd"/>
      <w:r w:rsidRPr="00D477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» - новый формат еженедельного классного часа с обсуждением вопросов патриотического воспитания.</w:t>
      </w:r>
    </w:p>
    <w:p w:rsidR="00D47799" w:rsidRPr="00D47799" w:rsidRDefault="00D47799" w:rsidP="00D47799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D477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r w:rsidRPr="00D477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целях поддержки российских военнослужащих учащиеся школ принимали участие </w:t>
      </w:r>
      <w:r w:rsidRPr="00D477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в патриотических акциях: «Крымская весна», «</w:t>
      </w:r>
      <w:proofErr w:type="spellStart"/>
      <w:r w:rsidRPr="00D477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Zа</w:t>
      </w:r>
      <w:proofErr w:type="spellEnd"/>
      <w:r w:rsidRPr="00D477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proofErr w:type="gramStart"/>
      <w:r w:rsidRPr="00D477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наших</w:t>
      </w:r>
      <w:proofErr w:type="gramEnd"/>
      <w:r w:rsidRPr="00D477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», «Письмо солдату», «Рисуем Победу», «Сад памяти», «Платок Памяти», Поддержим армию вместе!».</w:t>
      </w:r>
    </w:p>
    <w:p w:rsidR="00D47799" w:rsidRPr="00D47799" w:rsidRDefault="00D47799" w:rsidP="00D47799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D477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Ежегодно  обеспечивается  100%  потребность в организации отдыха и оздоровления детей различными формами досуга и оздоровления. </w:t>
      </w:r>
      <w:r w:rsidRPr="00D477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В летний период 2023 года  на базе 5 общеобразовательных организаций было оздоровлено 705 детей. Из них: в лагерях с дневным пребыванием детей  оздоровлено  655 человек, в лагерях труда и отдыха  -  50  детей.</w:t>
      </w:r>
    </w:p>
    <w:p w:rsidR="00D47799" w:rsidRPr="00D47799" w:rsidRDefault="00D47799" w:rsidP="00D477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77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Немаловажную роль играет реализация мероприятий летней занятости школьников - в 2023 году 100 несовершеннолетних в возрасте от 14 до 18 лет были трудоустроены через Кадровый Центр по городу </w:t>
      </w:r>
      <w:proofErr w:type="spellStart"/>
      <w:r w:rsidRPr="00D47799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Новоульяновск</w:t>
      </w:r>
      <w:proofErr w:type="spellEnd"/>
      <w:r w:rsidRPr="00D477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на базе  5  общеобразовательных организаций.</w:t>
      </w:r>
    </w:p>
    <w:p w:rsidR="00D47799" w:rsidRPr="00D47799" w:rsidRDefault="00D47799" w:rsidP="00D4779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zh-CN"/>
        </w:rPr>
      </w:pPr>
      <w:r w:rsidRPr="00D47799">
        <w:rPr>
          <w:rFonts w:ascii="Times New Roman" w:eastAsia="Calibri" w:hAnsi="Times New Roman" w:cs="Times New Roman"/>
          <w:sz w:val="32"/>
          <w:lang w:eastAsia="zh-CN"/>
        </w:rPr>
        <w:t xml:space="preserve"> </w:t>
      </w:r>
      <w:r w:rsidRPr="00D47799">
        <w:rPr>
          <w:rFonts w:ascii="Times New Roman" w:eastAsia="Calibri" w:hAnsi="Times New Roman" w:cs="Times New Roman"/>
          <w:sz w:val="28"/>
          <w:lang w:eastAsia="zh-CN"/>
        </w:rPr>
        <w:t xml:space="preserve">В 2023 году, как и прежде, </w:t>
      </w:r>
      <w:r w:rsidRPr="00D47799">
        <w:rPr>
          <w:rFonts w:ascii="Times New Roman" w:eastAsia="Calibri" w:hAnsi="Times New Roman" w:cs="Times New Roman"/>
          <w:b/>
          <w:sz w:val="28"/>
          <w:lang w:eastAsia="zh-CN"/>
        </w:rPr>
        <w:t>муниципальные дошкольные образовательные</w:t>
      </w:r>
      <w:r w:rsidRPr="00D47799">
        <w:rPr>
          <w:rFonts w:ascii="Times New Roman" w:eastAsia="Calibri" w:hAnsi="Times New Roman" w:cs="Times New Roman"/>
          <w:sz w:val="28"/>
          <w:lang w:eastAsia="zh-CN"/>
        </w:rPr>
        <w:t xml:space="preserve"> учреждения на 100% обеспечивают потребность населения города в получении услуг дошкольного образования.</w:t>
      </w:r>
    </w:p>
    <w:p w:rsidR="006D5A23" w:rsidRDefault="00D47799" w:rsidP="006D5A2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zh-CN"/>
        </w:rPr>
      </w:pPr>
      <w:r w:rsidRPr="00D47799">
        <w:rPr>
          <w:rFonts w:ascii="Times New Roman" w:eastAsia="Calibri" w:hAnsi="Times New Roman" w:cs="Times New Roman"/>
          <w:sz w:val="28"/>
          <w:lang w:eastAsia="zh-CN"/>
        </w:rPr>
        <w:t>Услуги дошкольного образования  оказывают  4 муниципальные дошкольные образовательные организации, на базе общеобразовательных орга</w:t>
      </w:r>
      <w:r>
        <w:rPr>
          <w:rFonts w:ascii="Times New Roman" w:eastAsia="Calibri" w:hAnsi="Times New Roman" w:cs="Times New Roman"/>
          <w:sz w:val="28"/>
          <w:lang w:eastAsia="zh-CN"/>
        </w:rPr>
        <w:t xml:space="preserve">низаций </w:t>
      </w:r>
      <w:r w:rsidRPr="00D47799">
        <w:rPr>
          <w:rFonts w:ascii="Times New Roman" w:eastAsia="Calibri" w:hAnsi="Times New Roman" w:cs="Times New Roman"/>
          <w:sz w:val="28"/>
          <w:lang w:eastAsia="zh-CN"/>
        </w:rPr>
        <w:t xml:space="preserve">имеются 3 дошкольные группы:  1 дошкольная группа на базе МОУ Приволжская ОШ,  1 дошкольная группа при МОУ </w:t>
      </w:r>
      <w:proofErr w:type="spellStart"/>
      <w:r w:rsidRPr="00D47799">
        <w:rPr>
          <w:rFonts w:ascii="Times New Roman" w:eastAsia="Calibri" w:hAnsi="Times New Roman" w:cs="Times New Roman"/>
          <w:sz w:val="28"/>
          <w:lang w:eastAsia="zh-CN"/>
        </w:rPr>
        <w:t>Новоульяновская</w:t>
      </w:r>
      <w:proofErr w:type="spellEnd"/>
      <w:r w:rsidRPr="00D47799">
        <w:rPr>
          <w:rFonts w:ascii="Times New Roman" w:eastAsia="Calibri" w:hAnsi="Times New Roman" w:cs="Times New Roman"/>
          <w:sz w:val="28"/>
          <w:lang w:eastAsia="zh-CN"/>
        </w:rPr>
        <w:t xml:space="preserve"> СШ № 1 и 1 дошкольна</w:t>
      </w:r>
      <w:r w:rsidR="006D5A23">
        <w:rPr>
          <w:rFonts w:ascii="Times New Roman" w:eastAsia="Calibri" w:hAnsi="Times New Roman" w:cs="Times New Roman"/>
          <w:sz w:val="28"/>
          <w:lang w:eastAsia="zh-CN"/>
        </w:rPr>
        <w:t xml:space="preserve">я группа при МОУ </w:t>
      </w:r>
      <w:proofErr w:type="spellStart"/>
      <w:r w:rsidR="006D5A23">
        <w:rPr>
          <w:rFonts w:ascii="Times New Roman" w:eastAsia="Calibri" w:hAnsi="Times New Roman" w:cs="Times New Roman"/>
          <w:sz w:val="28"/>
          <w:lang w:eastAsia="zh-CN"/>
        </w:rPr>
        <w:t>Меловская</w:t>
      </w:r>
      <w:proofErr w:type="spellEnd"/>
      <w:r w:rsidR="006D5A23">
        <w:rPr>
          <w:rFonts w:ascii="Times New Roman" w:eastAsia="Calibri" w:hAnsi="Times New Roman" w:cs="Times New Roman"/>
          <w:sz w:val="28"/>
          <w:lang w:eastAsia="zh-CN"/>
        </w:rPr>
        <w:t xml:space="preserve"> ОШ.</w:t>
      </w:r>
    </w:p>
    <w:p w:rsidR="006D5A23" w:rsidRDefault="006D5A23" w:rsidP="006D5A2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zh-CN"/>
        </w:rPr>
      </w:pPr>
      <w:r w:rsidRPr="006D5A23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Молодежь</w:t>
      </w:r>
    </w:p>
    <w:p w:rsidR="006D5A23" w:rsidRPr="006D5A23" w:rsidRDefault="006D5A23" w:rsidP="006D5A2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zh-CN"/>
        </w:rPr>
      </w:pPr>
      <w:r w:rsidRPr="006D5A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Значимым направлением деятельности Администрации города является работа с молодежью, которая занимает активную позицию в социально-общественной жизни города. Численность молодежи в муниципальном образовании «Город </w:t>
      </w:r>
      <w:proofErr w:type="spellStart"/>
      <w:r w:rsidRPr="006D5A23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Новоульяновск</w:t>
      </w:r>
      <w:proofErr w:type="spellEnd"/>
      <w:r w:rsidRPr="006D5A23">
        <w:rPr>
          <w:rFonts w:ascii="Times New Roman" w:eastAsia="Times New Roman" w:hAnsi="Times New Roman" w:cs="Times New Roman"/>
          <w:sz w:val="28"/>
          <w:szCs w:val="28"/>
          <w:lang w:eastAsia="zh-CN"/>
        </w:rPr>
        <w:t>» в 2023 году – 4349 чел.</w:t>
      </w:r>
      <w:r w:rsidRPr="006D5A23">
        <w:rPr>
          <w:rFonts w:ascii="Calibri" w:eastAsia="Times New Roman" w:hAnsi="Calibri" w:cs="Calibri"/>
          <w:lang w:eastAsia="zh-CN"/>
        </w:rPr>
        <w:t xml:space="preserve"> </w:t>
      </w:r>
      <w:r w:rsidRPr="006D5A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Важным направлением работы является развитие </w:t>
      </w:r>
      <w:proofErr w:type="spellStart"/>
      <w:r w:rsidRPr="006D5A23">
        <w:rPr>
          <w:rFonts w:ascii="Times New Roman" w:eastAsia="Times New Roman" w:hAnsi="Times New Roman" w:cs="Times New Roman"/>
          <w:sz w:val="28"/>
          <w:szCs w:val="28"/>
          <w:lang w:eastAsia="zh-CN"/>
        </w:rPr>
        <w:t>волонтёрства</w:t>
      </w:r>
      <w:proofErr w:type="spellEnd"/>
      <w:r w:rsidRPr="006D5A2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6D5A23">
        <w:rPr>
          <w:rFonts w:ascii="Calibri" w:eastAsia="Times New Roman" w:hAnsi="Calibri" w:cs="Calibri"/>
          <w:lang w:eastAsia="zh-CN"/>
        </w:rPr>
        <w:t xml:space="preserve"> </w:t>
      </w:r>
      <w:r w:rsidRPr="006D5A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Добровольческое (волонтерское) движение определено в качестве одного из приоритетных направлений в Указе Президента. На территории муниципального образования «Город </w:t>
      </w:r>
      <w:proofErr w:type="spellStart"/>
      <w:r w:rsidRPr="006D5A23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Новоульяновск</w:t>
      </w:r>
      <w:proofErr w:type="spellEnd"/>
      <w:r w:rsidRPr="006D5A2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добровольчество развивается в нескольких направлениях «волонтёры культуры» и «волонтёры Победы», привлекая людей от молодёжи до волонтёров «серебряного возраста» в 2023 году у нас насчитывается  1769 человек - волонтеров, что составляет 10,5% к численности населения. Цель до 2030 года - увеличение доли граждан, </w:t>
      </w:r>
      <w:r w:rsidRPr="006D5A2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занимающихся волонтёрской (добровольческой) деятельностью или вовлечённых в деятельность волонтёрских (добровольческих) организаций - до 15%.</w:t>
      </w:r>
    </w:p>
    <w:p w:rsidR="006D5A23" w:rsidRPr="006D5A23" w:rsidRDefault="006D5A23" w:rsidP="006D5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D5A2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Не могу, не остановится и не рассказать что с июня 2023</w:t>
      </w:r>
      <w:r w:rsidRPr="006D5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в муниципальном образовании «Город </w:t>
      </w:r>
      <w:proofErr w:type="spellStart"/>
      <w:r w:rsidRPr="006D5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Новоульяновск</w:t>
      </w:r>
      <w:proofErr w:type="spellEnd"/>
      <w:r w:rsidRPr="006D5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активно развивается новая </w:t>
      </w:r>
      <w:proofErr w:type="spellStart"/>
      <w:r w:rsidRPr="006D5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молодежно</w:t>
      </w:r>
      <w:proofErr w:type="spellEnd"/>
      <w:r w:rsidRPr="006D5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-общественная организация движения детей и молодежи «Движение первых».</w:t>
      </w:r>
    </w:p>
    <w:p w:rsidR="006D5A23" w:rsidRPr="006D5A23" w:rsidRDefault="006D5A23" w:rsidP="006D5A23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D5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«Движение Первых» — это сотни уникальных программ воспитания и становления личности, активного и ответственного молодежного сообщества, для которого важны уважение к традициям и культурам народов России, историческая преемственность и сопричастность с судьбой страны, в которой главной ценностью была, есть и будет – семья.</w:t>
      </w:r>
    </w:p>
    <w:p w:rsidR="006D5A23" w:rsidRPr="006D5A23" w:rsidRDefault="006D5A23" w:rsidP="006D5A23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D5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Участвуя в проектах и инициативах «Движения Первых», школьники получают возможность прохождения стажировок и курсов, встреч с артистами, посещение культурных событий, консультаций с экспертами и многое другое.</w:t>
      </w:r>
    </w:p>
    <w:p w:rsidR="006D5A23" w:rsidRPr="006D5A23" w:rsidRDefault="006D5A23" w:rsidP="006D5A23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D5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За небольшой срок работы местного отделения и  первичных отделений имеются большие результаты. Так в первичном отделении МОУ </w:t>
      </w:r>
      <w:proofErr w:type="spellStart"/>
      <w:r w:rsidRPr="006D5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Новоульяновская</w:t>
      </w:r>
      <w:proofErr w:type="spellEnd"/>
      <w:r w:rsidRPr="006D5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СШ №1 создан экологический отряд «Клевер», который запустил акцию «Посади петунию для города». В планах у ребят привлечь, как можно больше жителей и выйти все вместе на субботник в апреле 2024 года,  для высадки цветов у Мемориального комплекса «Скорбящая мать».</w:t>
      </w:r>
    </w:p>
    <w:p w:rsidR="006D5A23" w:rsidRPr="006D5A23" w:rsidRDefault="006D5A23" w:rsidP="006D5A23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D5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2 отряда стали лучшими в Ульяновской области. И были награждены на Региональной конференции.</w:t>
      </w:r>
    </w:p>
    <w:p w:rsidR="006D5A23" w:rsidRPr="006D5A23" w:rsidRDefault="006D5A23" w:rsidP="006D5A23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D5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Студент третьего курса – Александр </w:t>
      </w:r>
      <w:proofErr w:type="spellStart"/>
      <w:r w:rsidRPr="006D5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Кобаненко</w:t>
      </w:r>
      <w:proofErr w:type="spellEnd"/>
      <w:r w:rsidRPr="006D5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вошел в число 10 ребят, во главе с председателем Ульяновской области Мироновой Светланой Евгеньевной, в состав делегации «Движения Первых» от Ульяновской области.</w:t>
      </w:r>
    </w:p>
    <w:p w:rsidR="006D5A23" w:rsidRPr="006D5A23" w:rsidRDefault="006D5A23" w:rsidP="006D5A23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D5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Первичное отделение МОУ </w:t>
      </w:r>
      <w:proofErr w:type="spellStart"/>
      <w:r w:rsidRPr="006D5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Криушинская</w:t>
      </w:r>
      <w:proofErr w:type="spellEnd"/>
      <w:r w:rsidRPr="006D5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СШ стала победителем в конкурсе на разработку лучшего </w:t>
      </w:r>
      <w:proofErr w:type="gramStart"/>
      <w:r w:rsidRPr="006D5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дизайн-проекта</w:t>
      </w:r>
      <w:proofErr w:type="gramEnd"/>
      <w:r w:rsidRPr="006D5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оформления пространства Движения Первых в рамках акции «Первые шагают по региону». Команда в скором времени получит сертификат на 28000 рублей для оформления пространства.</w:t>
      </w:r>
    </w:p>
    <w:p w:rsidR="006D5A23" w:rsidRPr="006D5A23" w:rsidRDefault="006D5A23" w:rsidP="006D5A23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D5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Совсем недавно стали известны результаты  Всероссийского конкурса «Гуру физкультуры» три номинанта от муниципального образования «Город </w:t>
      </w:r>
      <w:proofErr w:type="spellStart"/>
      <w:r w:rsidRPr="006D5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Новоульяновск</w:t>
      </w:r>
      <w:proofErr w:type="spellEnd"/>
      <w:r w:rsidRPr="006D5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вошли в число победителей.</w:t>
      </w:r>
    </w:p>
    <w:p w:rsidR="006D5A23" w:rsidRPr="006D5A23" w:rsidRDefault="006D5A23" w:rsidP="006D5A23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D5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Сегодня необходимо продолжать вовлекать детей и подростков в движение, участвовать в его проектах, акциях и инициативах. Первичные отделения планируется открыть не только на базе образовательных организаций, но и в учреждениях культуры, спорта, дополнительного образования. </w:t>
      </w:r>
    </w:p>
    <w:p w:rsidR="006D5A23" w:rsidRPr="006D5A23" w:rsidRDefault="006D5A23" w:rsidP="006D5A23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D5A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Наша главная задача - привлечь к проектам движения как можно больше участников из числа молодежи нашего муниципального образования.</w:t>
      </w:r>
    </w:p>
    <w:p w:rsidR="00626090" w:rsidRPr="00C957E3" w:rsidRDefault="00626090" w:rsidP="006D5A23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zh-CN" w:bidi="hi-IN"/>
        </w:rPr>
      </w:pPr>
    </w:p>
    <w:p w:rsidR="00C466B5" w:rsidRDefault="00C466B5" w:rsidP="00E2609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67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IV</w:t>
      </w:r>
      <w:r w:rsidRPr="00173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Культура</w:t>
      </w:r>
    </w:p>
    <w:p w:rsidR="00AB3770" w:rsidRPr="00AB3770" w:rsidRDefault="00AB3770" w:rsidP="00AB37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Организацией досуга и обеспечением жителей муниципального образования услугами </w:t>
      </w:r>
      <w:r w:rsidRPr="00AB37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культуры</w:t>
      </w:r>
      <w:r w:rsidRPr="00AB3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занимается культурно-досуговый центр «Мир»  совместно с сельскими домами культуры, на базе которых действуют 26 клубных формирования, где занимаются 430 человек. Звание «народный самодеятельный коллектив» имеют 4 коллектива самодеятельного народного творчества.</w:t>
      </w:r>
    </w:p>
    <w:p w:rsidR="00AB3770" w:rsidRPr="00AB3770" w:rsidRDefault="00AB3770" w:rsidP="00AB37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B37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Всего на территории МО «Город </w:t>
      </w:r>
      <w:proofErr w:type="spellStart"/>
      <w:r w:rsidRPr="00AB3770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Новоульяновск</w:t>
      </w:r>
      <w:proofErr w:type="spellEnd"/>
      <w:r w:rsidRPr="00AB3770">
        <w:rPr>
          <w:rFonts w:ascii="Times New Roman" w:eastAsia="Times New Roman" w:hAnsi="Times New Roman" w:cs="Times New Roman"/>
          <w:sz w:val="28"/>
          <w:szCs w:val="28"/>
          <w:lang w:eastAsia="zh-CN"/>
        </w:rPr>
        <w:t>» за 2023 год проведено 677 культурно-досуговых мероприятия, проведены 74 мероприятия  в онлайн формате. В КДЦ «Мир» функционирует кинозал, за 12 месяцев 2023 года  состоялось 676 киносеансов.</w:t>
      </w:r>
    </w:p>
    <w:p w:rsidR="006D5A23" w:rsidRDefault="00AB3770" w:rsidP="008815A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AB37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Коллективы и участники клубных формирований МАУК КДЦ «Браво» приняли участие в 15 конкурсах и фестивалях различного уровня (международные, всероссийские, межрегиональные, региональные и областные фестивали и конкурсы), </w:t>
      </w:r>
      <w:r w:rsidRPr="00AB377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24</w:t>
      </w:r>
      <w:r w:rsidRPr="00AB37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участника стали лауреатами 1,2,3 степеней.</w:t>
      </w:r>
    </w:p>
    <w:p w:rsidR="008815A3" w:rsidRPr="008815A3" w:rsidRDefault="008815A3" w:rsidP="008815A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</w:p>
    <w:p w:rsidR="00C957E3" w:rsidRDefault="0097172F" w:rsidP="0025300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67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173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Физическая культура и спорт</w:t>
      </w:r>
    </w:p>
    <w:p w:rsidR="00253009" w:rsidRDefault="00253009" w:rsidP="0025300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3009" w:rsidRPr="00253009" w:rsidRDefault="00253009" w:rsidP="00253009">
      <w:pPr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253009">
        <w:rPr>
          <w:rFonts w:ascii="Times New Roman" w:eastAsia="Times New Roman" w:hAnsi="Times New Roman" w:cs="Times New Roman"/>
          <w:sz w:val="28"/>
          <w:lang w:eastAsia="zh-CN"/>
        </w:rPr>
        <w:t>В целях исполнения задачи по увеличению количества граждан, систематически занимающихся спортом, в муниципальном образовании  реализуются мероприятия национального проекта «Спорт - норма жизни».</w:t>
      </w:r>
      <w:r w:rsidRPr="00253009">
        <w:rPr>
          <w:rFonts w:ascii="Calibri" w:eastAsia="Times New Roman" w:hAnsi="Calibri" w:cs="Calibri"/>
          <w:lang w:eastAsia="zh-CN"/>
        </w:rPr>
        <w:t xml:space="preserve"> </w:t>
      </w:r>
    </w:p>
    <w:p w:rsidR="00C46487" w:rsidRDefault="00253009" w:rsidP="00C464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 w:rsidRPr="00253009">
        <w:rPr>
          <w:rFonts w:ascii="Times New Roman" w:eastAsia="Times New Roman" w:hAnsi="Times New Roman" w:cs="Times New Roman"/>
          <w:sz w:val="28"/>
          <w:lang w:eastAsia="zh-CN"/>
        </w:rPr>
        <w:t xml:space="preserve">Доля жителей, систематически занимающихся физической культурой и спортом в 2023 г. составила </w:t>
      </w:r>
      <w:r w:rsidR="001B7E26">
        <w:rPr>
          <w:rFonts w:ascii="Times New Roman" w:eastAsia="Times New Roman" w:hAnsi="Times New Roman" w:cs="Times New Roman"/>
          <w:sz w:val="28"/>
          <w:lang w:eastAsia="zh-CN"/>
        </w:rPr>
        <w:t>56</w:t>
      </w:r>
      <w:r w:rsidRPr="00253009">
        <w:rPr>
          <w:rFonts w:ascii="Times New Roman" w:eastAsia="Times New Roman" w:hAnsi="Times New Roman" w:cs="Times New Roman"/>
          <w:sz w:val="28"/>
          <w:lang w:eastAsia="zh-CN"/>
        </w:rPr>
        <w:t>%</w:t>
      </w:r>
      <w:r w:rsidR="00C46487">
        <w:rPr>
          <w:rFonts w:ascii="Times New Roman" w:eastAsia="Times New Roman" w:hAnsi="Times New Roman" w:cs="Times New Roman"/>
          <w:sz w:val="28"/>
          <w:lang w:eastAsia="zh-CN"/>
        </w:rPr>
        <w:t>, д</w:t>
      </w:r>
      <w:r w:rsidR="00C46487" w:rsidRPr="00C46487">
        <w:rPr>
          <w:rFonts w:ascii="Times New Roman" w:eastAsia="Times New Roman" w:hAnsi="Times New Roman" w:cs="Times New Roman"/>
          <w:sz w:val="28"/>
          <w:lang w:eastAsia="zh-CN"/>
        </w:rPr>
        <w:t>оля обучающихся, систематически занимающихся физической культурой и спортом, в общей численности обучающихся</w:t>
      </w:r>
      <w:r w:rsidR="00C46487">
        <w:rPr>
          <w:rFonts w:ascii="Times New Roman" w:eastAsia="Times New Roman" w:hAnsi="Times New Roman" w:cs="Times New Roman"/>
          <w:sz w:val="28"/>
          <w:lang w:eastAsia="zh-CN"/>
        </w:rPr>
        <w:t>- 83,7%.</w:t>
      </w:r>
    </w:p>
    <w:p w:rsidR="00253009" w:rsidRPr="00253009" w:rsidRDefault="00253009" w:rsidP="00C464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 w:rsidRPr="00253009">
        <w:rPr>
          <w:rFonts w:ascii="Times New Roman" w:eastAsia="Times New Roman" w:hAnsi="Times New Roman" w:cs="Times New Roman"/>
          <w:sz w:val="28"/>
          <w:lang w:eastAsia="zh-CN"/>
        </w:rPr>
        <w:t>В 2023 году проведено 272 спортивных мероприятий с участием более 4500  человек, направленных на популяризацию спорта и здорового образа жизни среди населения.</w:t>
      </w:r>
      <w:r w:rsidRPr="00253009">
        <w:rPr>
          <w:rFonts w:ascii="Calibri" w:eastAsia="Times New Roman" w:hAnsi="Calibri" w:cs="Calibri"/>
          <w:lang w:eastAsia="zh-CN"/>
        </w:rPr>
        <w:t xml:space="preserve"> </w:t>
      </w:r>
      <w:r w:rsidRPr="00253009">
        <w:rPr>
          <w:rFonts w:ascii="Times New Roman" w:eastAsia="Times New Roman" w:hAnsi="Times New Roman" w:cs="Times New Roman"/>
          <w:sz w:val="28"/>
          <w:lang w:eastAsia="zh-CN"/>
        </w:rPr>
        <w:t>Уже стало традицией проведение соревнований по футболу: «Кожаный мяч», среди юниоров «Цементник», ежегодный турнир по плаванию на призы Деда Мороза.</w:t>
      </w:r>
    </w:p>
    <w:p w:rsidR="008815A3" w:rsidRDefault="00253009" w:rsidP="002530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 w:rsidRPr="00253009">
        <w:rPr>
          <w:rFonts w:ascii="Times New Roman" w:eastAsia="Times New Roman" w:hAnsi="Times New Roman" w:cs="Times New Roman"/>
          <w:sz w:val="28"/>
          <w:lang w:eastAsia="zh-CN"/>
        </w:rPr>
        <w:t>Продолжает работу муниципальный Центр тестирования ГТО. В 2023 году в тестировании ГТО приняло участие 230 человек, из них 67 – выполнили нормативы на знак отличия ГТО.</w:t>
      </w:r>
    </w:p>
    <w:p w:rsidR="008815A3" w:rsidRPr="0097172F" w:rsidRDefault="008815A3" w:rsidP="009717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2E6" w:rsidRDefault="00F108A8" w:rsidP="009C42E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67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173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Жилищное строительство и обеспечение граждан жильем</w:t>
      </w:r>
    </w:p>
    <w:p w:rsidR="009C42E6" w:rsidRPr="009C42E6" w:rsidRDefault="009C42E6" w:rsidP="009C42E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5CB" w:rsidRDefault="009C42E6" w:rsidP="004A0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D2D">
        <w:rPr>
          <w:rFonts w:ascii="Times New Roman" w:hAnsi="Times New Roman" w:cs="Times New Roman"/>
          <w:sz w:val="28"/>
          <w:szCs w:val="28"/>
        </w:rPr>
        <w:t>Важной составляющей повышения качества жизни являе</w:t>
      </w:r>
      <w:r>
        <w:rPr>
          <w:rFonts w:ascii="Times New Roman" w:hAnsi="Times New Roman" w:cs="Times New Roman"/>
          <w:sz w:val="28"/>
          <w:szCs w:val="28"/>
        </w:rPr>
        <w:t xml:space="preserve">тся улучшение жилищных условий. </w:t>
      </w:r>
      <w:r w:rsidRPr="00A872AC">
        <w:rPr>
          <w:rFonts w:ascii="Times New Roman" w:hAnsi="Times New Roman" w:cs="Times New Roman"/>
          <w:sz w:val="28"/>
          <w:szCs w:val="28"/>
        </w:rPr>
        <w:t>В январе-декабре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53009">
        <w:rPr>
          <w:rFonts w:ascii="Times New Roman" w:hAnsi="Times New Roman" w:cs="Times New Roman"/>
          <w:sz w:val="28"/>
          <w:szCs w:val="28"/>
        </w:rPr>
        <w:t>3</w:t>
      </w:r>
      <w:r w:rsidRPr="00A872AC">
        <w:rPr>
          <w:rFonts w:ascii="Times New Roman" w:hAnsi="Times New Roman" w:cs="Times New Roman"/>
          <w:sz w:val="28"/>
          <w:szCs w:val="28"/>
        </w:rPr>
        <w:t xml:space="preserve"> года введено в эксплуатацию </w:t>
      </w:r>
      <w:r w:rsidR="004A015E">
        <w:rPr>
          <w:rFonts w:ascii="Times New Roman" w:hAnsi="Times New Roman" w:cs="Times New Roman"/>
          <w:sz w:val="28"/>
          <w:szCs w:val="28"/>
        </w:rPr>
        <w:t xml:space="preserve">              65 </w:t>
      </w:r>
      <w:r w:rsidRPr="00A872AC">
        <w:rPr>
          <w:rFonts w:ascii="Times New Roman" w:hAnsi="Times New Roman" w:cs="Times New Roman"/>
          <w:sz w:val="28"/>
          <w:szCs w:val="28"/>
        </w:rPr>
        <w:t xml:space="preserve">индивидуальных жилых домов общей площадью </w:t>
      </w:r>
      <w:r w:rsidR="004A015E">
        <w:rPr>
          <w:rFonts w:ascii="Times New Roman" w:hAnsi="Times New Roman" w:cs="Times New Roman"/>
          <w:sz w:val="28"/>
          <w:szCs w:val="28"/>
        </w:rPr>
        <w:t>9621</w:t>
      </w:r>
      <w:r w:rsidRPr="00A872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2AC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A872AC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A872AC">
        <w:rPr>
          <w:rFonts w:ascii="Times New Roman" w:hAnsi="Times New Roman" w:cs="Times New Roman"/>
          <w:sz w:val="28"/>
          <w:szCs w:val="28"/>
        </w:rPr>
        <w:t xml:space="preserve">, что </w:t>
      </w:r>
      <w:r w:rsidR="00557726">
        <w:rPr>
          <w:rFonts w:ascii="Times New Roman" w:hAnsi="Times New Roman" w:cs="Times New Roman"/>
          <w:sz w:val="28"/>
          <w:szCs w:val="28"/>
        </w:rPr>
        <w:t>на 1</w:t>
      </w:r>
      <w:r w:rsidR="004A015E">
        <w:rPr>
          <w:rFonts w:ascii="Times New Roman" w:hAnsi="Times New Roman" w:cs="Times New Roman"/>
          <w:sz w:val="28"/>
          <w:szCs w:val="28"/>
        </w:rPr>
        <w:t>45</w:t>
      </w:r>
      <w:r w:rsidR="00557726">
        <w:rPr>
          <w:rFonts w:ascii="Times New Roman" w:hAnsi="Times New Roman" w:cs="Times New Roman"/>
          <w:sz w:val="28"/>
          <w:szCs w:val="28"/>
        </w:rPr>
        <w:t>,3%</w:t>
      </w:r>
      <w:r w:rsidRPr="00A872AC">
        <w:rPr>
          <w:rFonts w:ascii="Times New Roman" w:hAnsi="Times New Roman" w:cs="Times New Roman"/>
          <w:sz w:val="28"/>
          <w:szCs w:val="28"/>
        </w:rPr>
        <w:t xml:space="preserve"> больше значения января-декабря 20</w:t>
      </w:r>
      <w:r w:rsidR="00557726">
        <w:rPr>
          <w:rFonts w:ascii="Times New Roman" w:hAnsi="Times New Roman" w:cs="Times New Roman"/>
          <w:sz w:val="28"/>
          <w:szCs w:val="28"/>
        </w:rPr>
        <w:t>2</w:t>
      </w:r>
      <w:r w:rsidR="004A015E">
        <w:rPr>
          <w:rFonts w:ascii="Times New Roman" w:hAnsi="Times New Roman" w:cs="Times New Roman"/>
          <w:sz w:val="28"/>
          <w:szCs w:val="28"/>
        </w:rPr>
        <w:t>2</w:t>
      </w:r>
      <w:r w:rsidRPr="00A872A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26090" w:rsidRDefault="00626090" w:rsidP="006260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15E" w:rsidRDefault="004A015E" w:rsidP="006260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15E" w:rsidRPr="00370C85" w:rsidRDefault="004A015E" w:rsidP="006260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B05" w:rsidRPr="006025F5" w:rsidRDefault="00D36F20" w:rsidP="006025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Жилищно-коммуналь</w:t>
      </w:r>
      <w:r w:rsidR="009E3613" w:rsidRPr="00173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ное хозяйство. Благоустройство.</w:t>
      </w:r>
    </w:p>
    <w:p w:rsidR="006025F5" w:rsidRDefault="006025F5" w:rsidP="006025F5">
      <w:pPr>
        <w:widowControl w:val="0"/>
        <w:autoSpaceDE w:val="0"/>
        <w:autoSpaceDN w:val="0"/>
        <w:adjustRightInd w:val="0"/>
        <w:spacing w:after="0" w:line="240" w:lineRule="auto"/>
        <w:ind w:left="14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2B8" w:rsidRPr="001C42B8" w:rsidRDefault="001C42B8" w:rsidP="001C42B8">
      <w:pPr>
        <w:tabs>
          <w:tab w:val="left" w:pos="42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C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Отмечу, что наша работа направлена на достижение достойных условий труда и проживания. Ведь каждый из нас стремится жить в комфортных условиях, ходить по красивым и чистым улицам, пользоваться полноценными коммунальными услугами и ездить по качественным и безопасным дорогам.</w:t>
      </w:r>
    </w:p>
    <w:p w:rsidR="001C42B8" w:rsidRPr="001C42B8" w:rsidRDefault="001C42B8" w:rsidP="001C42B8">
      <w:pPr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  <w:r w:rsidRPr="001C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Мы постоянно ведем планомерную деятельность по созданию удобных, красивых и многофункциональных общественных зон. </w:t>
      </w:r>
      <w:proofErr w:type="gramStart"/>
      <w:r w:rsidRPr="001C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Уверен</w:t>
      </w:r>
      <w:proofErr w:type="gramEnd"/>
      <w:r w:rsidRPr="001C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, что наши жители оценивают работу в данном направлении только в положительном ключе.</w:t>
      </w:r>
      <w:r w:rsidRPr="001C42B8">
        <w:rPr>
          <w:rFonts w:ascii="Calibri" w:eastAsia="Times New Roman" w:hAnsi="Calibri" w:cs="Calibri"/>
          <w:lang w:eastAsia="ru-RU"/>
        </w:rPr>
        <w:t xml:space="preserve"> </w:t>
      </w:r>
    </w:p>
    <w:p w:rsidR="001C42B8" w:rsidRPr="001C42B8" w:rsidRDefault="001C42B8" w:rsidP="001C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1C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В рамках приоритетного проекта «Формирование комфортной городской среды» в 2023 году велась работа по благоустройству нового общественного пространства «Яблоневый сад – место встреч»,</w:t>
      </w:r>
      <w:r w:rsidRPr="001C42B8">
        <w:rPr>
          <w:rFonts w:ascii="Calibri" w:eastAsia="Times New Roman" w:hAnsi="Calibri" w:cs="Calibri"/>
          <w:lang w:eastAsia="zh-CN"/>
        </w:rPr>
        <w:t xml:space="preserve"> </w:t>
      </w:r>
      <w:r w:rsidRPr="001C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обустроена масштабная зона отдыха с игровым комплексом для детей по </w:t>
      </w:r>
      <w:proofErr w:type="spellStart"/>
      <w:r w:rsidRPr="001C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ул</w:t>
      </w:r>
      <w:proofErr w:type="gramStart"/>
      <w:r w:rsidRPr="001C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.Л</w:t>
      </w:r>
      <w:proofErr w:type="gramEnd"/>
      <w:r w:rsidRPr="001C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енина</w:t>
      </w:r>
      <w:proofErr w:type="spellEnd"/>
      <w:r w:rsidRPr="001C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12а, произведено комплексное благоустройство шести дворов, расположенных по адресам:</w:t>
      </w:r>
    </w:p>
    <w:p w:rsidR="001C42B8" w:rsidRPr="001C42B8" w:rsidRDefault="001C42B8" w:rsidP="001C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1C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Ул. Заводская, д. 9</w:t>
      </w:r>
    </w:p>
    <w:p w:rsidR="001C42B8" w:rsidRPr="001C42B8" w:rsidRDefault="001C42B8" w:rsidP="001C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1C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Ул. Заводская, д. 11</w:t>
      </w:r>
    </w:p>
    <w:p w:rsidR="001C42B8" w:rsidRPr="001C42B8" w:rsidRDefault="001C42B8" w:rsidP="001C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1C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Пер. Зеленый, д. 4а</w:t>
      </w:r>
    </w:p>
    <w:p w:rsidR="001C42B8" w:rsidRPr="001C42B8" w:rsidRDefault="001C42B8" w:rsidP="001C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1C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Пер. Речной, д. 7</w:t>
      </w:r>
    </w:p>
    <w:p w:rsidR="001C42B8" w:rsidRPr="001C42B8" w:rsidRDefault="001C42B8" w:rsidP="001C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1C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Ул. Ульяновская, д. 26</w:t>
      </w:r>
    </w:p>
    <w:p w:rsidR="001C42B8" w:rsidRPr="001C42B8" w:rsidRDefault="001C42B8" w:rsidP="001C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1C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Ул. Ульяновская, д. 28</w:t>
      </w:r>
    </w:p>
    <w:p w:rsidR="001C42B8" w:rsidRPr="001C42B8" w:rsidRDefault="001C42B8" w:rsidP="001C4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zh-CN"/>
        </w:rPr>
      </w:pPr>
      <w:r w:rsidRPr="001C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 xml:space="preserve">   </w:t>
      </w:r>
      <w:r w:rsidRPr="001C42B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zh-CN"/>
        </w:rPr>
        <w:t xml:space="preserve">В рамках данных мероприятий было затрачено -92,2 </w:t>
      </w:r>
      <w:proofErr w:type="spellStart"/>
      <w:r w:rsidRPr="001C42B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zh-CN"/>
        </w:rPr>
        <w:t>млн</w:t>
      </w:r>
      <w:proofErr w:type="gramStart"/>
      <w:r w:rsidRPr="001C42B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zh-CN"/>
        </w:rPr>
        <w:t>.р</w:t>
      </w:r>
      <w:proofErr w:type="gramEnd"/>
      <w:r w:rsidRPr="001C42B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zh-CN"/>
        </w:rPr>
        <w:t>уб</w:t>
      </w:r>
      <w:proofErr w:type="spellEnd"/>
      <w:r w:rsidRPr="001C42B8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zh-CN"/>
        </w:rPr>
        <w:t xml:space="preserve">. </w:t>
      </w:r>
    </w:p>
    <w:p w:rsidR="001C42B8" w:rsidRPr="001C42B8" w:rsidRDefault="001C42B8" w:rsidP="001C42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1C42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Позитивным считаю тот факт, что Президентом РФ В.В. Путиным внесено предложение о продлении данного проекта до 2030 года. На территории муниципалитета ещё достаточно большое количество мест, которые можно сделать красивыми и уютными.</w:t>
      </w:r>
    </w:p>
    <w:p w:rsidR="001C42B8" w:rsidRDefault="001C42B8" w:rsidP="001C42B8">
      <w:pPr>
        <w:tabs>
          <w:tab w:val="left" w:pos="42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1C42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рамках федеральной программы </w:t>
      </w:r>
      <w:r w:rsidRPr="001C42B8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«Комплексное развитие сельских территорий»</w:t>
      </w:r>
      <w:r w:rsidRPr="001C42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в 2023 году был отремонтирован сельский  клуб посёлка Меловой: заменены окна, входная группа, произведен ремонт фасада здания. Теперь обновленный клуб стал  центром притяжения всех жителей села. В рамках данных мероприятий было затрачено </w:t>
      </w:r>
      <w:r w:rsidRPr="001C42B8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-1,1 </w:t>
      </w:r>
      <w:proofErr w:type="spellStart"/>
      <w:r w:rsidRPr="001C42B8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млн</w:t>
      </w:r>
      <w:proofErr w:type="gramStart"/>
      <w:r w:rsidRPr="001C42B8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.р</w:t>
      </w:r>
      <w:proofErr w:type="gramEnd"/>
      <w:r w:rsidRPr="001C42B8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уб</w:t>
      </w:r>
      <w:proofErr w:type="spellEnd"/>
      <w:r w:rsidRPr="001C42B8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.</w:t>
      </w:r>
    </w:p>
    <w:p w:rsidR="001C42B8" w:rsidRPr="001C42B8" w:rsidRDefault="001C42B8" w:rsidP="001C42B8">
      <w:pPr>
        <w:tabs>
          <w:tab w:val="left" w:pos="42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1C42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2023 году был реализован 1 проект народных инициатив «Ремонт пешеходной дорожки за Храмом Святой </w:t>
      </w:r>
      <w:proofErr w:type="spellStart"/>
      <w:r w:rsidRPr="001C42B8">
        <w:rPr>
          <w:rFonts w:ascii="Times New Roman" w:eastAsia="Times New Roman" w:hAnsi="Times New Roman" w:cs="Times New Roman"/>
          <w:sz w:val="28"/>
          <w:szCs w:val="28"/>
          <w:lang w:eastAsia="zh-CN"/>
        </w:rPr>
        <w:t>Живоначальной</w:t>
      </w:r>
      <w:proofErr w:type="spellEnd"/>
      <w:r w:rsidRPr="001C42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Троицы» (от дома  пер. Зеленый 4а до ул. </w:t>
      </w:r>
      <w:proofErr w:type="gramStart"/>
      <w:r w:rsidRPr="001C42B8">
        <w:rPr>
          <w:rFonts w:ascii="Times New Roman" w:eastAsia="Times New Roman" w:hAnsi="Times New Roman" w:cs="Times New Roman"/>
          <w:sz w:val="28"/>
          <w:szCs w:val="28"/>
          <w:lang w:eastAsia="zh-CN"/>
        </w:rPr>
        <w:t>Ульяновская</w:t>
      </w:r>
      <w:proofErr w:type="gramEnd"/>
      <w:r w:rsidRPr="001C42B8">
        <w:rPr>
          <w:rFonts w:ascii="Times New Roman" w:eastAsia="Times New Roman" w:hAnsi="Times New Roman" w:cs="Times New Roman"/>
          <w:sz w:val="28"/>
          <w:szCs w:val="28"/>
          <w:lang w:eastAsia="zh-CN"/>
        </w:rPr>
        <w:t>) на сумму 694,3 тыс. руб.</w:t>
      </w:r>
    </w:p>
    <w:p w:rsidR="001C42B8" w:rsidRPr="001C42B8" w:rsidRDefault="001C42B8" w:rsidP="001C42B8">
      <w:pPr>
        <w:tabs>
          <w:tab w:val="left" w:pos="42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C42B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Проекты инициативного бюджетирования особенные, потому что предмет проекта выбирают сами люди, средства вкладывают не только областной и местный бюджет, но и индивидуальные предприниматели, юридические лица, а также жители. Спасибо Вам огромное за Ваше понимание и за оказание финансовой и трудовой поддержки данного проекта. Администрация в конце 2023 года подали документы еще на 1 проект. По итогам голосования членов конкурсной комиссии с учётом балльной оценки и социальной значимости проект жителей</w:t>
      </w:r>
      <w:r w:rsidRPr="001C42B8">
        <w:rPr>
          <w:rFonts w:ascii="Calibri" w:eastAsia="Times New Roman" w:hAnsi="Calibri" w:cs="Calibri"/>
          <w:lang w:eastAsia="zh-CN"/>
        </w:rPr>
        <w:t xml:space="preserve"> </w:t>
      </w:r>
      <w:r w:rsidRPr="001C42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вошел в число </w:t>
      </w:r>
      <w:r w:rsidRPr="001C42B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победителей. Проект «Благоустройство Святого источника Великомученицы </w:t>
      </w:r>
      <w:proofErr w:type="spellStart"/>
      <w:r w:rsidRPr="001C42B8">
        <w:rPr>
          <w:rFonts w:ascii="Times New Roman" w:eastAsia="Times New Roman" w:hAnsi="Times New Roman" w:cs="Times New Roman"/>
          <w:sz w:val="28"/>
          <w:szCs w:val="28"/>
          <w:lang w:eastAsia="zh-CN"/>
        </w:rPr>
        <w:t>Параскевы</w:t>
      </w:r>
      <w:proofErr w:type="spellEnd"/>
      <w:r w:rsidRPr="001C42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Пятницы» запланирован к реализации в 2024 году.  </w:t>
      </w:r>
    </w:p>
    <w:p w:rsidR="006025F5" w:rsidRDefault="006025F5" w:rsidP="001C42B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2B8" w:rsidRPr="006025F5" w:rsidRDefault="001C42B8" w:rsidP="001C42B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27DF5" w:rsidRPr="00F1624C" w:rsidRDefault="00B27DF5" w:rsidP="00B8695F">
      <w:pPr>
        <w:pStyle w:val="ac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муниципального управления.</w:t>
      </w:r>
    </w:p>
    <w:p w:rsidR="00A665BB" w:rsidRDefault="00122225" w:rsidP="00B8695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Демография</w:t>
      </w:r>
    </w:p>
    <w:p w:rsidR="001A5A1B" w:rsidRDefault="001A5A1B" w:rsidP="00032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0B7D" w:rsidRPr="00FA0B7D" w:rsidRDefault="000321F6" w:rsidP="00E260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 w:rsidRPr="000321F6">
        <w:rPr>
          <w:rFonts w:ascii="Times New Roman" w:eastAsia="Times New Roman" w:hAnsi="Times New Roman" w:cs="Times New Roman"/>
          <w:sz w:val="28"/>
          <w:lang w:eastAsia="zh-CN"/>
        </w:rPr>
        <w:t xml:space="preserve">Важнейшая составляющая оценки развития территории - демографическая ситуация. </w:t>
      </w:r>
      <w:r w:rsidR="00FA0B7D" w:rsidRPr="00FA0B7D">
        <w:rPr>
          <w:rFonts w:ascii="Times New Roman" w:eastAsia="Times New Roman" w:hAnsi="Times New Roman" w:cs="Times New Roman"/>
          <w:sz w:val="28"/>
          <w:lang w:eastAsia="zh-CN"/>
        </w:rPr>
        <w:t xml:space="preserve">К сожалению, демографическая ситуация в муниципальном образовании «Город </w:t>
      </w:r>
      <w:proofErr w:type="spellStart"/>
      <w:r w:rsidR="00FA0B7D" w:rsidRPr="00FA0B7D">
        <w:rPr>
          <w:rFonts w:ascii="Times New Roman" w:eastAsia="Times New Roman" w:hAnsi="Times New Roman" w:cs="Times New Roman"/>
          <w:sz w:val="28"/>
          <w:lang w:eastAsia="zh-CN"/>
        </w:rPr>
        <w:t>Новоульяновск</w:t>
      </w:r>
      <w:proofErr w:type="spellEnd"/>
      <w:r w:rsidR="00FA0B7D" w:rsidRPr="00FA0B7D">
        <w:rPr>
          <w:rFonts w:ascii="Times New Roman" w:eastAsia="Times New Roman" w:hAnsi="Times New Roman" w:cs="Times New Roman"/>
          <w:sz w:val="28"/>
          <w:lang w:eastAsia="zh-CN"/>
        </w:rPr>
        <w:t xml:space="preserve">», аналогична областной и общероссийской тенденции и характеризуется убылью населения. Численность муниципального образования составляет 16857 человек, что ниже на 1,5% прошлого 2022 года. </w:t>
      </w:r>
    </w:p>
    <w:p w:rsidR="000C4C38" w:rsidRDefault="00FA0B7D" w:rsidP="00E260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 w:rsidRPr="00FA0B7D">
        <w:rPr>
          <w:rFonts w:ascii="Times New Roman" w:eastAsia="Times New Roman" w:hAnsi="Times New Roman" w:cs="Times New Roman"/>
          <w:sz w:val="28"/>
          <w:lang w:eastAsia="zh-CN"/>
        </w:rPr>
        <w:t xml:space="preserve">Согласно данным </w:t>
      </w:r>
      <w:proofErr w:type="spellStart"/>
      <w:r w:rsidRPr="00FA0B7D">
        <w:rPr>
          <w:rFonts w:ascii="Times New Roman" w:eastAsia="Times New Roman" w:hAnsi="Times New Roman" w:cs="Times New Roman"/>
          <w:sz w:val="28"/>
          <w:lang w:eastAsia="zh-CN"/>
        </w:rPr>
        <w:t>Ульяновскстата</w:t>
      </w:r>
      <w:proofErr w:type="spellEnd"/>
      <w:r w:rsidRPr="00FA0B7D">
        <w:rPr>
          <w:rFonts w:ascii="Times New Roman" w:eastAsia="Times New Roman" w:hAnsi="Times New Roman" w:cs="Times New Roman"/>
          <w:sz w:val="28"/>
          <w:lang w:eastAsia="zh-CN"/>
        </w:rPr>
        <w:t xml:space="preserve"> за 1</w:t>
      </w:r>
      <w:r>
        <w:rPr>
          <w:rFonts w:ascii="Times New Roman" w:eastAsia="Times New Roman" w:hAnsi="Times New Roman" w:cs="Times New Roman"/>
          <w:sz w:val="28"/>
          <w:lang w:eastAsia="zh-CN"/>
        </w:rPr>
        <w:t>2</w:t>
      </w:r>
      <w:r w:rsidRPr="00FA0B7D">
        <w:rPr>
          <w:rFonts w:ascii="Times New Roman" w:eastAsia="Times New Roman" w:hAnsi="Times New Roman" w:cs="Times New Roman"/>
          <w:sz w:val="28"/>
          <w:lang w:eastAsia="zh-CN"/>
        </w:rPr>
        <w:t xml:space="preserve"> месяцев 2023 года родилось- 9</w:t>
      </w:r>
      <w:r w:rsidR="00EF21FD">
        <w:rPr>
          <w:rFonts w:ascii="Times New Roman" w:eastAsia="Times New Roman" w:hAnsi="Times New Roman" w:cs="Times New Roman"/>
          <w:sz w:val="28"/>
          <w:lang w:eastAsia="zh-CN"/>
        </w:rPr>
        <w:t xml:space="preserve">8 </w:t>
      </w:r>
      <w:r w:rsidRPr="00FA0B7D">
        <w:rPr>
          <w:rFonts w:ascii="Times New Roman" w:eastAsia="Times New Roman" w:hAnsi="Times New Roman" w:cs="Times New Roman"/>
          <w:sz w:val="28"/>
          <w:lang w:eastAsia="zh-CN"/>
        </w:rPr>
        <w:t xml:space="preserve">человек, умерло- </w:t>
      </w:r>
      <w:r w:rsidR="00EF21FD">
        <w:rPr>
          <w:rFonts w:ascii="Times New Roman" w:eastAsia="Times New Roman" w:hAnsi="Times New Roman" w:cs="Times New Roman"/>
          <w:sz w:val="28"/>
          <w:lang w:eastAsia="zh-CN"/>
        </w:rPr>
        <w:t>266</w:t>
      </w:r>
      <w:r w:rsidR="000C4C38">
        <w:rPr>
          <w:rFonts w:ascii="Times New Roman" w:eastAsia="Times New Roman" w:hAnsi="Times New Roman" w:cs="Times New Roman"/>
          <w:sz w:val="28"/>
          <w:lang w:eastAsia="zh-CN"/>
        </w:rPr>
        <w:t xml:space="preserve"> </w:t>
      </w:r>
      <w:r w:rsidRPr="00FA0B7D">
        <w:rPr>
          <w:rFonts w:ascii="Times New Roman" w:eastAsia="Times New Roman" w:hAnsi="Times New Roman" w:cs="Times New Roman"/>
          <w:sz w:val="28"/>
          <w:lang w:eastAsia="zh-CN"/>
        </w:rPr>
        <w:t xml:space="preserve">человек. Естественный прирост составил - минус </w:t>
      </w:r>
      <w:r w:rsidR="000C4C38">
        <w:rPr>
          <w:rFonts w:ascii="Times New Roman" w:eastAsia="Times New Roman" w:hAnsi="Times New Roman" w:cs="Times New Roman"/>
          <w:sz w:val="28"/>
          <w:lang w:eastAsia="zh-CN"/>
        </w:rPr>
        <w:t>168</w:t>
      </w:r>
      <w:r w:rsidRPr="00FA0B7D">
        <w:rPr>
          <w:rFonts w:ascii="Times New Roman" w:eastAsia="Times New Roman" w:hAnsi="Times New Roman" w:cs="Times New Roman"/>
          <w:sz w:val="28"/>
          <w:lang w:eastAsia="zh-CN"/>
        </w:rPr>
        <w:t xml:space="preserve"> человек. </w:t>
      </w:r>
    </w:p>
    <w:p w:rsidR="00422220" w:rsidRDefault="00FA0B7D" w:rsidP="00E260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 w:rsidRPr="00FA0B7D">
        <w:rPr>
          <w:rFonts w:ascii="Times New Roman" w:eastAsia="Times New Roman" w:hAnsi="Times New Roman" w:cs="Times New Roman"/>
          <w:sz w:val="28"/>
          <w:lang w:eastAsia="zh-CN"/>
        </w:rPr>
        <w:t>Миграционное сальдо с 2021 года - положительное и на 01.</w:t>
      </w:r>
      <w:r w:rsidR="000C4C38">
        <w:rPr>
          <w:rFonts w:ascii="Times New Roman" w:eastAsia="Times New Roman" w:hAnsi="Times New Roman" w:cs="Times New Roman"/>
          <w:sz w:val="28"/>
          <w:lang w:eastAsia="zh-CN"/>
        </w:rPr>
        <w:t>01</w:t>
      </w:r>
      <w:r w:rsidRPr="00FA0B7D">
        <w:rPr>
          <w:rFonts w:ascii="Times New Roman" w:eastAsia="Times New Roman" w:hAnsi="Times New Roman" w:cs="Times New Roman"/>
          <w:sz w:val="28"/>
          <w:lang w:eastAsia="zh-CN"/>
        </w:rPr>
        <w:t>.202</w:t>
      </w:r>
      <w:r w:rsidR="000C4C38">
        <w:rPr>
          <w:rFonts w:ascii="Times New Roman" w:eastAsia="Times New Roman" w:hAnsi="Times New Roman" w:cs="Times New Roman"/>
          <w:sz w:val="28"/>
          <w:lang w:eastAsia="zh-CN"/>
        </w:rPr>
        <w:t>4</w:t>
      </w:r>
      <w:r w:rsidRPr="00FA0B7D">
        <w:rPr>
          <w:rFonts w:ascii="Times New Roman" w:eastAsia="Times New Roman" w:hAnsi="Times New Roman" w:cs="Times New Roman"/>
          <w:sz w:val="28"/>
          <w:lang w:eastAsia="zh-CN"/>
        </w:rPr>
        <w:t xml:space="preserve"> г. составило - плюс 104 человека. В наш муниципалитет прибыло- 3</w:t>
      </w:r>
      <w:r w:rsidR="000C4C38">
        <w:rPr>
          <w:rFonts w:ascii="Times New Roman" w:eastAsia="Times New Roman" w:hAnsi="Times New Roman" w:cs="Times New Roman"/>
          <w:sz w:val="28"/>
          <w:lang w:eastAsia="zh-CN"/>
        </w:rPr>
        <w:t>65</w:t>
      </w:r>
      <w:r w:rsidRPr="00FA0B7D">
        <w:rPr>
          <w:rFonts w:ascii="Times New Roman" w:eastAsia="Times New Roman" w:hAnsi="Times New Roman" w:cs="Times New Roman"/>
          <w:sz w:val="28"/>
          <w:lang w:eastAsia="zh-CN"/>
        </w:rPr>
        <w:t xml:space="preserve"> человек, число выбывших составило- 2</w:t>
      </w:r>
      <w:r w:rsidR="000C4C38">
        <w:rPr>
          <w:rFonts w:ascii="Times New Roman" w:eastAsia="Times New Roman" w:hAnsi="Times New Roman" w:cs="Times New Roman"/>
          <w:sz w:val="28"/>
          <w:lang w:eastAsia="zh-CN"/>
        </w:rPr>
        <w:t>61</w:t>
      </w:r>
      <w:r w:rsidRPr="00FA0B7D">
        <w:rPr>
          <w:rFonts w:ascii="Times New Roman" w:eastAsia="Times New Roman" w:hAnsi="Times New Roman" w:cs="Times New Roman"/>
          <w:sz w:val="28"/>
          <w:lang w:eastAsia="zh-CN"/>
        </w:rPr>
        <w:t xml:space="preserve"> человек.</w:t>
      </w:r>
    </w:p>
    <w:p w:rsidR="000C4C38" w:rsidRPr="000C4C38" w:rsidRDefault="000C4C38" w:rsidP="000C4C3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zh-CN"/>
        </w:rPr>
      </w:pPr>
    </w:p>
    <w:p w:rsidR="00DD403B" w:rsidRDefault="00111950" w:rsidP="00E93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36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Бюджет</w:t>
      </w:r>
    </w:p>
    <w:p w:rsidR="005F6998" w:rsidRPr="0017367D" w:rsidRDefault="005F6998" w:rsidP="00E938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B391A" w:rsidRPr="00CB391A" w:rsidRDefault="00CB391A" w:rsidP="00E260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 w:rsidRPr="00CB391A">
        <w:rPr>
          <w:rFonts w:ascii="Times New Roman" w:eastAsia="Times New Roman" w:hAnsi="Times New Roman" w:cs="Times New Roman"/>
          <w:sz w:val="28"/>
          <w:lang w:eastAsia="zh-CN"/>
        </w:rPr>
        <w:t>Задачи, поставленные на 2023 год, объединяют одно – улучшение качества  жизни в нашем муниципалитете.</w:t>
      </w:r>
    </w:p>
    <w:p w:rsidR="00CB391A" w:rsidRPr="00CB391A" w:rsidRDefault="00CB391A" w:rsidP="00E260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 w:rsidRPr="00CB391A">
        <w:rPr>
          <w:rFonts w:ascii="Times New Roman" w:eastAsia="Times New Roman" w:hAnsi="Times New Roman" w:cs="Times New Roman"/>
          <w:sz w:val="28"/>
          <w:lang w:eastAsia="zh-CN"/>
        </w:rPr>
        <w:t xml:space="preserve">Для реализации полномочий и воплощения различных проектов необходима качественная работа по исполнению бюджета города, обеспечению его сбалансированности и снижению рисков неисполнения первоочередных расходных обязательств. </w:t>
      </w:r>
    </w:p>
    <w:p w:rsidR="00CB391A" w:rsidRPr="00CB391A" w:rsidRDefault="00CB391A" w:rsidP="00E260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 w:rsidRPr="00CB391A">
        <w:rPr>
          <w:rFonts w:ascii="Times New Roman" w:eastAsia="Times New Roman" w:hAnsi="Times New Roman" w:cs="Times New Roman"/>
          <w:sz w:val="28"/>
          <w:lang w:eastAsia="zh-CN"/>
        </w:rPr>
        <w:t xml:space="preserve">За 2023 год в бюджет муниципального образования «Город </w:t>
      </w:r>
      <w:proofErr w:type="spellStart"/>
      <w:r w:rsidRPr="00CB391A">
        <w:rPr>
          <w:rFonts w:ascii="Times New Roman" w:eastAsia="Times New Roman" w:hAnsi="Times New Roman" w:cs="Times New Roman"/>
          <w:sz w:val="28"/>
          <w:lang w:eastAsia="zh-CN"/>
        </w:rPr>
        <w:t>Новоульяновск</w:t>
      </w:r>
      <w:proofErr w:type="spellEnd"/>
      <w:r w:rsidRPr="00CB391A">
        <w:rPr>
          <w:rFonts w:ascii="Times New Roman" w:eastAsia="Times New Roman" w:hAnsi="Times New Roman" w:cs="Times New Roman"/>
          <w:sz w:val="28"/>
          <w:lang w:eastAsia="zh-CN"/>
        </w:rPr>
        <w:t xml:space="preserve">» поступило 583,4 </w:t>
      </w:r>
      <w:proofErr w:type="spellStart"/>
      <w:r w:rsidRPr="00CB391A">
        <w:rPr>
          <w:rFonts w:ascii="Times New Roman" w:eastAsia="Times New Roman" w:hAnsi="Times New Roman" w:cs="Times New Roman"/>
          <w:sz w:val="28"/>
          <w:lang w:eastAsia="zh-CN"/>
        </w:rPr>
        <w:t>млн</w:t>
      </w:r>
      <w:proofErr w:type="gramStart"/>
      <w:r w:rsidRPr="00CB391A">
        <w:rPr>
          <w:rFonts w:ascii="Times New Roman" w:eastAsia="Times New Roman" w:hAnsi="Times New Roman" w:cs="Times New Roman"/>
          <w:sz w:val="28"/>
          <w:lang w:eastAsia="zh-CN"/>
        </w:rPr>
        <w:t>.р</w:t>
      </w:r>
      <w:proofErr w:type="gramEnd"/>
      <w:r w:rsidRPr="00CB391A">
        <w:rPr>
          <w:rFonts w:ascii="Times New Roman" w:eastAsia="Times New Roman" w:hAnsi="Times New Roman" w:cs="Times New Roman"/>
          <w:sz w:val="28"/>
          <w:lang w:eastAsia="zh-CN"/>
        </w:rPr>
        <w:t>уб</w:t>
      </w:r>
      <w:proofErr w:type="spellEnd"/>
      <w:r w:rsidRPr="00CB391A">
        <w:rPr>
          <w:rFonts w:ascii="Times New Roman" w:eastAsia="Times New Roman" w:hAnsi="Times New Roman" w:cs="Times New Roman"/>
          <w:sz w:val="28"/>
          <w:lang w:eastAsia="zh-CN"/>
        </w:rPr>
        <w:t xml:space="preserve">., из них собственные доходы бюджета составили 140,3 </w:t>
      </w:r>
      <w:proofErr w:type="spellStart"/>
      <w:r w:rsidRPr="00CB391A">
        <w:rPr>
          <w:rFonts w:ascii="Times New Roman" w:eastAsia="Times New Roman" w:hAnsi="Times New Roman" w:cs="Times New Roman"/>
          <w:sz w:val="28"/>
          <w:lang w:eastAsia="zh-CN"/>
        </w:rPr>
        <w:t>млн.руб</w:t>
      </w:r>
      <w:proofErr w:type="spellEnd"/>
      <w:r w:rsidRPr="00CB391A">
        <w:rPr>
          <w:rFonts w:ascii="Times New Roman" w:eastAsia="Times New Roman" w:hAnsi="Times New Roman" w:cs="Times New Roman"/>
          <w:sz w:val="28"/>
          <w:lang w:eastAsia="zh-CN"/>
        </w:rPr>
        <w:t>., что на 13,8% больше, чем в предыдущем году.</w:t>
      </w:r>
    </w:p>
    <w:p w:rsidR="00CB391A" w:rsidRPr="00CB391A" w:rsidRDefault="00CB391A" w:rsidP="00E260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 w:rsidRPr="00CB391A">
        <w:rPr>
          <w:rFonts w:ascii="Times New Roman" w:eastAsia="Times New Roman" w:hAnsi="Times New Roman" w:cs="Times New Roman"/>
          <w:sz w:val="28"/>
          <w:lang w:eastAsia="zh-CN"/>
        </w:rPr>
        <w:t xml:space="preserve">Наибольший удельный вес в структуре собственных доходов занимает налог на доходы физических лиц. Его поступления составили 79,9 </w:t>
      </w:r>
      <w:proofErr w:type="gramStart"/>
      <w:r w:rsidRPr="00CB391A">
        <w:rPr>
          <w:rFonts w:ascii="Times New Roman" w:eastAsia="Times New Roman" w:hAnsi="Times New Roman" w:cs="Times New Roman"/>
          <w:sz w:val="28"/>
          <w:lang w:eastAsia="zh-CN"/>
        </w:rPr>
        <w:t>млн</w:t>
      </w:r>
      <w:proofErr w:type="gramEnd"/>
      <w:r w:rsidRPr="00CB391A">
        <w:rPr>
          <w:rFonts w:ascii="Times New Roman" w:eastAsia="Times New Roman" w:hAnsi="Times New Roman" w:cs="Times New Roman"/>
          <w:sz w:val="28"/>
          <w:lang w:eastAsia="zh-CN"/>
        </w:rPr>
        <w:t xml:space="preserve"> рублей, что в 1,2 раза выше уровня 2022 года.</w:t>
      </w:r>
    </w:p>
    <w:p w:rsidR="00CB391A" w:rsidRPr="00CB391A" w:rsidRDefault="00CB391A" w:rsidP="00E260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 w:rsidRPr="00CB391A">
        <w:rPr>
          <w:rFonts w:ascii="Times New Roman" w:eastAsia="Times New Roman" w:hAnsi="Times New Roman" w:cs="Times New Roman"/>
          <w:sz w:val="28"/>
          <w:lang w:eastAsia="zh-CN"/>
        </w:rPr>
        <w:t>Все расходы осуществляются в соответствии с программным методом планирования. Всего на территории города действовали 18 муниципальных программ, направленных на все аспекты жизнедеятельности.</w:t>
      </w:r>
    </w:p>
    <w:p w:rsidR="00CB391A" w:rsidRPr="00CB391A" w:rsidRDefault="00CB391A" w:rsidP="00E260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 w:rsidRPr="00CB391A">
        <w:rPr>
          <w:rFonts w:ascii="Times New Roman" w:eastAsia="Times New Roman" w:hAnsi="Times New Roman" w:cs="Times New Roman"/>
          <w:sz w:val="28"/>
          <w:lang w:eastAsia="zh-CN"/>
        </w:rPr>
        <w:t xml:space="preserve">Расходы бюджета за 12 месяцев 2023 года составили- 588,0 </w:t>
      </w:r>
      <w:proofErr w:type="spellStart"/>
      <w:r w:rsidRPr="00CB391A">
        <w:rPr>
          <w:rFonts w:ascii="Times New Roman" w:eastAsia="Times New Roman" w:hAnsi="Times New Roman" w:cs="Times New Roman"/>
          <w:sz w:val="28"/>
          <w:lang w:eastAsia="zh-CN"/>
        </w:rPr>
        <w:t>млн</w:t>
      </w:r>
      <w:proofErr w:type="gramStart"/>
      <w:r w:rsidRPr="00CB391A">
        <w:rPr>
          <w:rFonts w:ascii="Times New Roman" w:eastAsia="Times New Roman" w:hAnsi="Times New Roman" w:cs="Times New Roman"/>
          <w:sz w:val="28"/>
          <w:lang w:eastAsia="zh-CN"/>
        </w:rPr>
        <w:t>.р</w:t>
      </w:r>
      <w:proofErr w:type="gramEnd"/>
      <w:r w:rsidRPr="00CB391A">
        <w:rPr>
          <w:rFonts w:ascii="Times New Roman" w:eastAsia="Times New Roman" w:hAnsi="Times New Roman" w:cs="Times New Roman"/>
          <w:sz w:val="28"/>
          <w:lang w:eastAsia="zh-CN"/>
        </w:rPr>
        <w:t>уб</w:t>
      </w:r>
      <w:proofErr w:type="spellEnd"/>
      <w:r w:rsidRPr="00CB391A">
        <w:rPr>
          <w:rFonts w:ascii="Times New Roman" w:eastAsia="Times New Roman" w:hAnsi="Times New Roman" w:cs="Times New Roman"/>
          <w:sz w:val="28"/>
          <w:lang w:eastAsia="zh-CN"/>
        </w:rPr>
        <w:t>.</w:t>
      </w:r>
    </w:p>
    <w:p w:rsidR="00227FB9" w:rsidRDefault="00227FB9" w:rsidP="00626090">
      <w:pPr>
        <w:suppressAutoHyphens/>
        <w:spacing w:after="0" w:line="36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</w:p>
    <w:p w:rsidR="00E2609C" w:rsidRDefault="00E2609C" w:rsidP="00626090">
      <w:pPr>
        <w:suppressAutoHyphens/>
        <w:spacing w:after="0" w:line="36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</w:p>
    <w:p w:rsidR="00E2609C" w:rsidRDefault="00E2609C" w:rsidP="00626090">
      <w:pPr>
        <w:suppressAutoHyphens/>
        <w:spacing w:after="0" w:line="36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</w:p>
    <w:p w:rsidR="00E2609C" w:rsidRPr="00227FB9" w:rsidRDefault="00E2609C" w:rsidP="00626090">
      <w:pPr>
        <w:suppressAutoHyphens/>
        <w:spacing w:after="0" w:line="36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</w:p>
    <w:p w:rsidR="00BA6093" w:rsidRDefault="00BA6093" w:rsidP="00B54291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7367D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lastRenderedPageBreak/>
        <w:t>IX</w:t>
      </w:r>
      <w:r w:rsidRPr="0017367D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B54291" w:rsidRPr="0017367D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17367D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Энергообеспеч</w:t>
      </w:r>
      <w:r w:rsidR="00B54291" w:rsidRPr="0017367D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ение и повышение энергетической </w:t>
      </w:r>
      <w:r w:rsidRPr="0017367D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эффективности</w:t>
      </w:r>
    </w:p>
    <w:p w:rsidR="000B6D81" w:rsidRPr="0017367D" w:rsidRDefault="000B6D81" w:rsidP="00B54291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02B83" w:rsidRDefault="0040080A" w:rsidP="00E2609C">
      <w:pPr>
        <w:pStyle w:val="aa"/>
        <w:shd w:val="clear" w:color="auto" w:fill="FFFFFF"/>
        <w:spacing w:after="0"/>
        <w:ind w:firstLine="709"/>
        <w:jc w:val="both"/>
        <w:rPr>
          <w:rFonts w:eastAsia="Arial" w:cs="Times New Roman"/>
          <w:color w:val="000000"/>
          <w:sz w:val="28"/>
          <w:szCs w:val="28"/>
          <w:shd w:val="clear" w:color="auto" w:fill="FFFFFF"/>
        </w:rPr>
      </w:pPr>
      <w:r w:rsidRPr="0017367D">
        <w:rPr>
          <w:rFonts w:eastAsia="Calibri" w:cs="Calibri"/>
          <w:sz w:val="28"/>
          <w:szCs w:val="28"/>
          <w:lang w:eastAsia="ru-RU"/>
        </w:rPr>
        <w:t xml:space="preserve">В соответствии с Федеральным законом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</w:t>
      </w:r>
      <w:r w:rsidRPr="0017367D">
        <w:rPr>
          <w:rFonts w:eastAsia="Arial" w:cs="Times New Roman"/>
          <w:color w:val="000000"/>
          <w:sz w:val="28"/>
          <w:szCs w:val="28"/>
          <w:shd w:val="clear" w:color="auto" w:fill="FFFFFF"/>
        </w:rPr>
        <w:t>в</w:t>
      </w:r>
      <w:r w:rsidR="00BA6093" w:rsidRPr="0017367D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2B83">
        <w:rPr>
          <w:rFonts w:eastAsia="Arial" w:cs="Times New Roman"/>
          <w:color w:val="000000"/>
          <w:sz w:val="28"/>
          <w:szCs w:val="28"/>
          <w:shd w:val="clear" w:color="auto" w:fill="FFFFFF"/>
        </w:rPr>
        <w:t>муниципальном образовании</w:t>
      </w:r>
      <w:r w:rsidR="00BA6093" w:rsidRPr="0017367D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«Город </w:t>
      </w:r>
      <w:proofErr w:type="spellStart"/>
      <w:r w:rsidR="00BA6093" w:rsidRPr="0017367D">
        <w:rPr>
          <w:rFonts w:eastAsia="Arial" w:cs="Times New Roman"/>
          <w:color w:val="000000"/>
          <w:sz w:val="28"/>
          <w:szCs w:val="28"/>
          <w:shd w:val="clear" w:color="auto" w:fill="FFFFFF"/>
        </w:rPr>
        <w:t>Новоульяновск</w:t>
      </w:r>
      <w:proofErr w:type="spellEnd"/>
      <w:r w:rsidR="00BA6093" w:rsidRPr="0017367D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FA4999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действует </w:t>
      </w:r>
      <w:r w:rsidR="00FA4999" w:rsidRPr="00FA4999">
        <w:rPr>
          <w:rFonts w:eastAsia="Arial" w:cs="Times New Roman"/>
          <w:color w:val="000000"/>
          <w:sz w:val="28"/>
          <w:szCs w:val="28"/>
          <w:shd w:val="clear" w:color="auto" w:fill="FFFFFF"/>
        </w:rPr>
        <w:t>муниципальн</w:t>
      </w:r>
      <w:r w:rsidR="00FA4999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ая </w:t>
      </w:r>
      <w:r w:rsidR="00FA4999" w:rsidRPr="00FA4999">
        <w:rPr>
          <w:rFonts w:eastAsia="Arial" w:cs="Times New Roman"/>
          <w:color w:val="000000"/>
          <w:sz w:val="28"/>
          <w:szCs w:val="28"/>
          <w:shd w:val="clear" w:color="auto" w:fill="FFFFFF"/>
        </w:rPr>
        <w:t>программ</w:t>
      </w:r>
      <w:r w:rsidR="00FA4999">
        <w:rPr>
          <w:rFonts w:eastAsia="Arial" w:cs="Times New Roman"/>
          <w:color w:val="000000"/>
          <w:sz w:val="28"/>
          <w:szCs w:val="28"/>
          <w:shd w:val="clear" w:color="auto" w:fill="FFFFFF"/>
        </w:rPr>
        <w:t>а</w:t>
      </w:r>
      <w:r w:rsidR="00FA4999" w:rsidRPr="00FA4999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«Развитие жилищно-коммунального хозяйства и повышен</w:t>
      </w:r>
      <w:r w:rsidR="00FA4999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ие энергетической эффективности </w:t>
      </w:r>
      <w:r w:rsidR="00FA4999" w:rsidRPr="00FA4999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в муниципальном образовании «Город </w:t>
      </w:r>
      <w:proofErr w:type="spellStart"/>
      <w:r w:rsidR="00FA4999" w:rsidRPr="00FA4999">
        <w:rPr>
          <w:rFonts w:eastAsia="Arial" w:cs="Times New Roman"/>
          <w:color w:val="000000"/>
          <w:sz w:val="28"/>
          <w:szCs w:val="28"/>
          <w:shd w:val="clear" w:color="auto" w:fill="FFFFFF"/>
        </w:rPr>
        <w:t>Новоульяновск</w:t>
      </w:r>
      <w:proofErr w:type="spellEnd"/>
      <w:r w:rsidR="00FA4999" w:rsidRPr="00FA4999">
        <w:rPr>
          <w:rFonts w:eastAsia="Arial" w:cs="Times New Roman"/>
          <w:color w:val="000000"/>
          <w:sz w:val="28"/>
          <w:szCs w:val="28"/>
          <w:shd w:val="clear" w:color="auto" w:fill="FFFFFF"/>
        </w:rPr>
        <w:t>» Ульяновской области»</w:t>
      </w:r>
      <w:r w:rsidR="00FA6B0B">
        <w:rPr>
          <w:rFonts w:eastAsia="Arial" w:cs="Times New Roman"/>
          <w:color w:val="000000"/>
          <w:sz w:val="28"/>
          <w:szCs w:val="28"/>
          <w:shd w:val="clear" w:color="auto" w:fill="FFFFFF"/>
        </w:rPr>
        <w:t>.</w:t>
      </w:r>
    </w:p>
    <w:p w:rsidR="000B6D81" w:rsidRDefault="00BB11D2" w:rsidP="00E2609C">
      <w:pPr>
        <w:pStyle w:val="aa"/>
        <w:shd w:val="clear" w:color="auto" w:fill="FFFFFF"/>
        <w:spacing w:after="0"/>
        <w:ind w:firstLine="709"/>
        <w:jc w:val="both"/>
        <w:rPr>
          <w:rFonts w:eastAsia="Arial" w:cs="Times New Roman"/>
          <w:color w:val="000000"/>
          <w:sz w:val="28"/>
          <w:szCs w:val="28"/>
          <w:shd w:val="clear" w:color="auto" w:fill="FFFFFF"/>
        </w:rPr>
      </w:pPr>
      <w:r w:rsidRPr="0017367D">
        <w:rPr>
          <w:rFonts w:eastAsia="Arial" w:cs="Times New Roman"/>
          <w:color w:val="000000"/>
          <w:sz w:val="28"/>
          <w:szCs w:val="28"/>
          <w:shd w:val="clear" w:color="auto" w:fill="FFFFFF"/>
        </w:rPr>
        <w:t>В рамках данной программы по состоянию на 01.01.20</w:t>
      </w:r>
      <w:r w:rsidR="00C75606" w:rsidRPr="0017367D">
        <w:rPr>
          <w:rFonts w:eastAsia="Arial" w:cs="Times New Roman"/>
          <w:color w:val="000000"/>
          <w:sz w:val="28"/>
          <w:szCs w:val="28"/>
          <w:shd w:val="clear" w:color="auto" w:fill="FFFFFF"/>
        </w:rPr>
        <w:t>2</w:t>
      </w:r>
      <w:r w:rsidR="0008627B">
        <w:rPr>
          <w:rFonts w:eastAsia="Arial" w:cs="Times New Roman"/>
          <w:color w:val="000000"/>
          <w:sz w:val="28"/>
          <w:szCs w:val="28"/>
          <w:shd w:val="clear" w:color="auto" w:fill="FFFFFF"/>
        </w:rPr>
        <w:t>4</w:t>
      </w:r>
      <w:r w:rsidR="004454EF" w:rsidRPr="0017367D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7367D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г. в муниципальном образовании «Город </w:t>
      </w:r>
      <w:proofErr w:type="spellStart"/>
      <w:r w:rsidRPr="0017367D">
        <w:rPr>
          <w:rFonts w:eastAsia="Arial" w:cs="Times New Roman"/>
          <w:color w:val="000000"/>
          <w:sz w:val="28"/>
          <w:szCs w:val="28"/>
          <w:shd w:val="clear" w:color="auto" w:fill="FFFFFF"/>
        </w:rPr>
        <w:t>Новоульяновск</w:t>
      </w:r>
      <w:proofErr w:type="spellEnd"/>
      <w:r w:rsidRPr="0017367D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» проводились просветительские и обучающие мероприятия с населением, проживающим в </w:t>
      </w:r>
      <w:r w:rsidR="00B54291" w:rsidRPr="0017367D">
        <w:rPr>
          <w:rFonts w:eastAsia="Arial" w:cs="Times New Roman"/>
          <w:color w:val="000000"/>
          <w:sz w:val="28"/>
          <w:szCs w:val="28"/>
          <w:shd w:val="clear" w:color="auto" w:fill="FFFFFF"/>
        </w:rPr>
        <w:t>многоквартирных жилых домах, у</w:t>
      </w:r>
      <w:r w:rsidRPr="0017367D">
        <w:rPr>
          <w:rFonts w:eastAsia="Arial" w:cs="Times New Roman"/>
          <w:color w:val="000000"/>
          <w:sz w:val="28"/>
          <w:szCs w:val="28"/>
          <w:shd w:val="clear" w:color="auto" w:fill="FFFFFF"/>
        </w:rPr>
        <w:t>станавливались приборы учета коммунальных ресурсов, приборы автоматического регулирования и контроля объемов потребляемых коммунальных ресурсов в учреждениях социальной сферы.</w:t>
      </w:r>
    </w:p>
    <w:p w:rsidR="000B6D81" w:rsidRDefault="00D35D81" w:rsidP="00E2609C">
      <w:pPr>
        <w:pStyle w:val="aa"/>
        <w:shd w:val="clear" w:color="auto" w:fill="FFFFFF"/>
        <w:spacing w:after="0"/>
        <w:ind w:firstLine="709"/>
        <w:jc w:val="both"/>
        <w:rPr>
          <w:rFonts w:eastAsia="Arial" w:cs="Times New Roman"/>
          <w:color w:val="000000"/>
          <w:sz w:val="28"/>
          <w:szCs w:val="28"/>
          <w:shd w:val="clear" w:color="auto" w:fill="FFFFFF"/>
        </w:rPr>
      </w:pPr>
      <w:r w:rsidRPr="0017367D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Работу в перспективе планируем вести по следующим направлениям: </w:t>
      </w:r>
    </w:p>
    <w:p w:rsidR="000B6D81" w:rsidRDefault="00BA669A" w:rsidP="00E2609C">
      <w:pPr>
        <w:pStyle w:val="aa"/>
        <w:shd w:val="clear" w:color="auto" w:fill="FFFFFF"/>
        <w:spacing w:after="0"/>
        <w:ind w:firstLine="709"/>
        <w:jc w:val="both"/>
        <w:rPr>
          <w:rFonts w:eastAsia="Arial" w:cs="Times New Roman"/>
          <w:color w:val="000000"/>
          <w:sz w:val="28"/>
          <w:szCs w:val="28"/>
          <w:shd w:val="clear" w:color="auto" w:fill="FFFFFF"/>
        </w:rPr>
      </w:pPr>
      <w:r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35D81" w:rsidRPr="0017367D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обязательное снижение энергопотребления; </w:t>
      </w:r>
    </w:p>
    <w:p w:rsidR="000B6D81" w:rsidRDefault="00BA669A" w:rsidP="00E2609C">
      <w:pPr>
        <w:pStyle w:val="aa"/>
        <w:shd w:val="clear" w:color="auto" w:fill="FFFFFF"/>
        <w:spacing w:after="0"/>
        <w:ind w:firstLine="709"/>
        <w:jc w:val="both"/>
        <w:rPr>
          <w:rFonts w:eastAsia="Arial" w:cs="Times New Roman"/>
          <w:color w:val="000000"/>
          <w:sz w:val="28"/>
          <w:szCs w:val="28"/>
          <w:shd w:val="clear" w:color="auto" w:fill="FFFFFF"/>
        </w:rPr>
      </w:pPr>
      <w:r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35D81" w:rsidRPr="0017367D">
        <w:rPr>
          <w:rFonts w:eastAsia="Arial" w:cs="Times New Roman"/>
          <w:color w:val="000000"/>
          <w:sz w:val="28"/>
          <w:szCs w:val="28"/>
          <w:shd w:val="clear" w:color="auto" w:fill="FFFFFF"/>
        </w:rPr>
        <w:t>установка энергосберегающих ламп и приборов учета во всех многоквартирных домах;</w:t>
      </w:r>
    </w:p>
    <w:p w:rsidR="00F070AF" w:rsidRDefault="00BA669A" w:rsidP="00E2609C">
      <w:pPr>
        <w:pStyle w:val="aa"/>
        <w:shd w:val="clear" w:color="auto" w:fill="FFFFFF"/>
        <w:spacing w:after="0"/>
        <w:ind w:firstLine="709"/>
        <w:jc w:val="both"/>
        <w:rPr>
          <w:rFonts w:eastAsia="Arial" w:cs="Times New Roman"/>
          <w:color w:val="000000"/>
          <w:sz w:val="28"/>
          <w:szCs w:val="28"/>
          <w:shd w:val="clear" w:color="auto" w:fill="FFFFFF"/>
        </w:rPr>
      </w:pPr>
      <w:r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35D81" w:rsidRPr="0017367D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координация и мониторинг работ по </w:t>
      </w:r>
      <w:proofErr w:type="spellStart"/>
      <w:r w:rsidR="00D35D81" w:rsidRPr="0017367D">
        <w:rPr>
          <w:rFonts w:eastAsia="Arial" w:cs="Times New Roman"/>
          <w:color w:val="000000"/>
          <w:sz w:val="28"/>
          <w:szCs w:val="28"/>
          <w:shd w:val="clear" w:color="auto" w:fill="FFFFFF"/>
        </w:rPr>
        <w:t>энергоэффективности</w:t>
      </w:r>
      <w:proofErr w:type="spellEnd"/>
      <w:r w:rsidR="00D35D81" w:rsidRPr="0017367D">
        <w:rPr>
          <w:rFonts w:eastAsia="Arial" w:cs="Times New Roman"/>
          <w:color w:val="000000"/>
          <w:sz w:val="28"/>
          <w:szCs w:val="28"/>
          <w:shd w:val="clear" w:color="auto" w:fill="FFFFFF"/>
        </w:rPr>
        <w:t xml:space="preserve"> на территории города.</w:t>
      </w:r>
    </w:p>
    <w:p w:rsidR="00344131" w:rsidRDefault="00344131" w:rsidP="00E2609C">
      <w:pPr>
        <w:pStyle w:val="aa"/>
        <w:shd w:val="clear" w:color="auto" w:fill="FFFFFF"/>
        <w:tabs>
          <w:tab w:val="left" w:pos="4190"/>
        </w:tabs>
        <w:spacing w:after="0"/>
        <w:ind w:firstLine="709"/>
        <w:jc w:val="both"/>
        <w:rPr>
          <w:rFonts w:eastAsia="Arial" w:cs="Times New Roman"/>
          <w:color w:val="000000"/>
          <w:sz w:val="28"/>
          <w:szCs w:val="28"/>
          <w:shd w:val="clear" w:color="auto" w:fill="FFFFFF"/>
        </w:rPr>
      </w:pPr>
    </w:p>
    <w:p w:rsidR="001D6995" w:rsidRDefault="008D713C" w:rsidP="00023C66">
      <w:pPr>
        <w:pStyle w:val="aa"/>
        <w:shd w:val="clear" w:color="auto" w:fill="FFFFFF"/>
        <w:spacing w:after="0" w:line="360" w:lineRule="auto"/>
        <w:jc w:val="center"/>
        <w:rPr>
          <w:rFonts w:eastAsia="Arial" w:cs="Times New Roman"/>
          <w:color w:val="000000"/>
          <w:sz w:val="28"/>
          <w:szCs w:val="28"/>
          <w:shd w:val="clear" w:color="auto" w:fill="FFFFFF"/>
        </w:rPr>
      </w:pPr>
      <w:r w:rsidRPr="0017367D">
        <w:rPr>
          <w:rFonts w:cs="Times New Roman"/>
          <w:b/>
          <w:sz w:val="28"/>
          <w:szCs w:val="28"/>
        </w:rPr>
        <w:t>З</w:t>
      </w:r>
      <w:r w:rsidR="003A3C0A" w:rsidRPr="0017367D">
        <w:rPr>
          <w:rFonts w:cs="Times New Roman"/>
          <w:b/>
          <w:sz w:val="28"/>
          <w:szCs w:val="28"/>
        </w:rPr>
        <w:t>аключение</w:t>
      </w:r>
    </w:p>
    <w:p w:rsidR="00CB391A" w:rsidRDefault="001D6995" w:rsidP="00E260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1D699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Вы ознакомились с основными итогами работы Администрации муниципального образования за 202</w:t>
      </w:r>
      <w:r w:rsidR="00CB391A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</w:t>
      </w:r>
      <w:r w:rsidRPr="001D699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год.  Год был очень не простым, было немало сделано, но и нерешенных задач осталось достаточно много.</w:t>
      </w:r>
    </w:p>
    <w:p w:rsidR="001D6995" w:rsidRPr="001D6995" w:rsidRDefault="001D6995" w:rsidP="00E2609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Calibri" w:eastAsia="Times New Roman" w:hAnsi="Calibri" w:cs="Calibri"/>
          <w:lang w:eastAsia="zh-CN"/>
        </w:rPr>
      </w:pPr>
      <w:r w:rsidRPr="001D699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Впереди много важных и ответственных дел, планов, которые предстоит воплотить в жизнь. И только совместными усилиями с депутатами Законодательного Собрания Ульяновской области, Городской Думы МО «Город </w:t>
      </w:r>
      <w:proofErr w:type="spellStart"/>
      <w:r w:rsidRPr="001D699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Новоульяновск</w:t>
      </w:r>
      <w:proofErr w:type="spellEnd"/>
      <w:r w:rsidRPr="001D699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», в тесной коммуникации с жителями, с максимальным уровнем открытости и информирования, – мы сумеем продолжить все начатые проекты и воплотить в жизнь самые смелые идеи для развития нашего города.</w:t>
      </w:r>
    </w:p>
    <w:p w:rsidR="00455871" w:rsidRPr="001D6995" w:rsidRDefault="00455871" w:rsidP="00626090">
      <w:pPr>
        <w:spacing w:after="0" w:line="360" w:lineRule="auto"/>
        <w:ind w:firstLine="709"/>
        <w:jc w:val="both"/>
        <w:rPr>
          <w:lang w:eastAsia="zh-CN" w:bidi="hi-IN"/>
        </w:rPr>
      </w:pPr>
    </w:p>
    <w:sectPr w:rsidR="00455871" w:rsidRPr="001D6995" w:rsidSect="008547E7">
      <w:headerReference w:type="default" r:id="rId9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859" w:rsidRDefault="003D3859" w:rsidP="00B8027D">
      <w:pPr>
        <w:spacing w:after="0" w:line="240" w:lineRule="auto"/>
      </w:pPr>
      <w:r>
        <w:separator/>
      </w:r>
    </w:p>
  </w:endnote>
  <w:endnote w:type="continuationSeparator" w:id="0">
    <w:p w:rsidR="003D3859" w:rsidRDefault="003D3859" w:rsidP="00B80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859" w:rsidRDefault="003D3859" w:rsidP="00B8027D">
      <w:pPr>
        <w:spacing w:after="0" w:line="240" w:lineRule="auto"/>
      </w:pPr>
      <w:r>
        <w:separator/>
      </w:r>
    </w:p>
  </w:footnote>
  <w:footnote w:type="continuationSeparator" w:id="0">
    <w:p w:rsidR="003D3859" w:rsidRDefault="003D3859" w:rsidP="00B80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9189"/>
      <w:docPartObj>
        <w:docPartGallery w:val="Page Numbers (Top of Page)"/>
        <w:docPartUnique/>
      </w:docPartObj>
    </w:sdtPr>
    <w:sdtEndPr/>
    <w:sdtContent>
      <w:p w:rsidR="00650D60" w:rsidRDefault="00650D6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615">
          <w:rPr>
            <w:noProof/>
          </w:rPr>
          <w:t>2</w:t>
        </w:r>
        <w:r>
          <w:fldChar w:fldCharType="end"/>
        </w:r>
      </w:p>
    </w:sdtContent>
  </w:sdt>
  <w:p w:rsidR="00B8027D" w:rsidRDefault="00B802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8564BFF"/>
    <w:multiLevelType w:val="hybridMultilevel"/>
    <w:tmpl w:val="71926F58"/>
    <w:lvl w:ilvl="0" w:tplc="676401F6">
      <w:start w:val="7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55E2E97"/>
    <w:multiLevelType w:val="hybridMultilevel"/>
    <w:tmpl w:val="851AC3F0"/>
    <w:lvl w:ilvl="0" w:tplc="71DEAB98">
      <w:start w:val="1"/>
      <w:numFmt w:val="decimal"/>
      <w:lvlText w:val="%1)"/>
      <w:lvlJc w:val="left"/>
      <w:pPr>
        <w:ind w:left="648" w:hanging="360"/>
      </w:pPr>
    </w:lvl>
    <w:lvl w:ilvl="1" w:tplc="04190019">
      <w:start w:val="1"/>
      <w:numFmt w:val="lowerLetter"/>
      <w:lvlText w:val="%2."/>
      <w:lvlJc w:val="left"/>
      <w:pPr>
        <w:ind w:left="1368" w:hanging="360"/>
      </w:pPr>
    </w:lvl>
    <w:lvl w:ilvl="2" w:tplc="0419001B">
      <w:start w:val="1"/>
      <w:numFmt w:val="lowerRoman"/>
      <w:lvlText w:val="%3."/>
      <w:lvlJc w:val="right"/>
      <w:pPr>
        <w:ind w:left="2088" w:hanging="180"/>
      </w:pPr>
    </w:lvl>
    <w:lvl w:ilvl="3" w:tplc="0419000F">
      <w:start w:val="1"/>
      <w:numFmt w:val="decimal"/>
      <w:lvlText w:val="%4."/>
      <w:lvlJc w:val="left"/>
      <w:pPr>
        <w:ind w:left="2808" w:hanging="360"/>
      </w:pPr>
    </w:lvl>
    <w:lvl w:ilvl="4" w:tplc="04190019">
      <w:start w:val="1"/>
      <w:numFmt w:val="lowerLetter"/>
      <w:lvlText w:val="%5."/>
      <w:lvlJc w:val="left"/>
      <w:pPr>
        <w:ind w:left="3528" w:hanging="360"/>
      </w:pPr>
    </w:lvl>
    <w:lvl w:ilvl="5" w:tplc="0419001B">
      <w:start w:val="1"/>
      <w:numFmt w:val="lowerRoman"/>
      <w:lvlText w:val="%6."/>
      <w:lvlJc w:val="right"/>
      <w:pPr>
        <w:ind w:left="4248" w:hanging="180"/>
      </w:pPr>
    </w:lvl>
    <w:lvl w:ilvl="6" w:tplc="0419000F">
      <w:start w:val="1"/>
      <w:numFmt w:val="decimal"/>
      <w:lvlText w:val="%7."/>
      <w:lvlJc w:val="left"/>
      <w:pPr>
        <w:ind w:left="4968" w:hanging="360"/>
      </w:pPr>
    </w:lvl>
    <w:lvl w:ilvl="7" w:tplc="04190019">
      <w:start w:val="1"/>
      <w:numFmt w:val="lowerLetter"/>
      <w:lvlText w:val="%8."/>
      <w:lvlJc w:val="left"/>
      <w:pPr>
        <w:ind w:left="5688" w:hanging="360"/>
      </w:pPr>
    </w:lvl>
    <w:lvl w:ilvl="8" w:tplc="0419001B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3DA0639D"/>
    <w:multiLevelType w:val="hybridMultilevel"/>
    <w:tmpl w:val="F7AC4CC0"/>
    <w:lvl w:ilvl="0" w:tplc="F3ACD93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BA966B3"/>
    <w:multiLevelType w:val="hybridMultilevel"/>
    <w:tmpl w:val="F1CE1C8C"/>
    <w:lvl w:ilvl="0" w:tplc="BF469C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37"/>
    <w:rsid w:val="00002BFE"/>
    <w:rsid w:val="00005A81"/>
    <w:rsid w:val="00016070"/>
    <w:rsid w:val="0002218B"/>
    <w:rsid w:val="00022F0F"/>
    <w:rsid w:val="00023C66"/>
    <w:rsid w:val="00027D2D"/>
    <w:rsid w:val="000321F6"/>
    <w:rsid w:val="000322DE"/>
    <w:rsid w:val="00040E5B"/>
    <w:rsid w:val="00045FCA"/>
    <w:rsid w:val="000466EA"/>
    <w:rsid w:val="000511AB"/>
    <w:rsid w:val="00051FC1"/>
    <w:rsid w:val="0005576F"/>
    <w:rsid w:val="0006465A"/>
    <w:rsid w:val="000711F7"/>
    <w:rsid w:val="00072D63"/>
    <w:rsid w:val="000775CB"/>
    <w:rsid w:val="00082973"/>
    <w:rsid w:val="000837A9"/>
    <w:rsid w:val="0008627B"/>
    <w:rsid w:val="000875DD"/>
    <w:rsid w:val="00091D4E"/>
    <w:rsid w:val="00092C32"/>
    <w:rsid w:val="000A064F"/>
    <w:rsid w:val="000A1C97"/>
    <w:rsid w:val="000B2AFC"/>
    <w:rsid w:val="000B6D81"/>
    <w:rsid w:val="000C4C38"/>
    <w:rsid w:val="000D0980"/>
    <w:rsid w:val="000D4993"/>
    <w:rsid w:val="000E0413"/>
    <w:rsid w:val="000E1548"/>
    <w:rsid w:val="000E5A2B"/>
    <w:rsid w:val="000F1A91"/>
    <w:rsid w:val="000F7FB7"/>
    <w:rsid w:val="0010060A"/>
    <w:rsid w:val="00101A78"/>
    <w:rsid w:val="00104F90"/>
    <w:rsid w:val="00106DF1"/>
    <w:rsid w:val="00111950"/>
    <w:rsid w:val="00122225"/>
    <w:rsid w:val="00130594"/>
    <w:rsid w:val="001312B3"/>
    <w:rsid w:val="00136674"/>
    <w:rsid w:val="001409EF"/>
    <w:rsid w:val="00144A4C"/>
    <w:rsid w:val="0015045F"/>
    <w:rsid w:val="001629C4"/>
    <w:rsid w:val="00164053"/>
    <w:rsid w:val="0016446B"/>
    <w:rsid w:val="00165758"/>
    <w:rsid w:val="0017367D"/>
    <w:rsid w:val="00175340"/>
    <w:rsid w:val="00185E7A"/>
    <w:rsid w:val="00186519"/>
    <w:rsid w:val="001A0207"/>
    <w:rsid w:val="001A27A8"/>
    <w:rsid w:val="001A5A1B"/>
    <w:rsid w:val="001A6B24"/>
    <w:rsid w:val="001A7034"/>
    <w:rsid w:val="001B046A"/>
    <w:rsid w:val="001B17DC"/>
    <w:rsid w:val="001B31AB"/>
    <w:rsid w:val="001B4815"/>
    <w:rsid w:val="001B7E26"/>
    <w:rsid w:val="001C0D94"/>
    <w:rsid w:val="001C31DD"/>
    <w:rsid w:val="001C42B8"/>
    <w:rsid w:val="001C703E"/>
    <w:rsid w:val="001D0A40"/>
    <w:rsid w:val="001D2977"/>
    <w:rsid w:val="001D6995"/>
    <w:rsid w:val="001D69BF"/>
    <w:rsid w:val="001E3DD7"/>
    <w:rsid w:val="001E73C9"/>
    <w:rsid w:val="001F00D4"/>
    <w:rsid w:val="001F7BC6"/>
    <w:rsid w:val="00200343"/>
    <w:rsid w:val="00201080"/>
    <w:rsid w:val="0020409D"/>
    <w:rsid w:val="00204DB5"/>
    <w:rsid w:val="0020683F"/>
    <w:rsid w:val="00214AF7"/>
    <w:rsid w:val="00220937"/>
    <w:rsid w:val="00227FB9"/>
    <w:rsid w:val="00236181"/>
    <w:rsid w:val="00240A4B"/>
    <w:rsid w:val="0024779A"/>
    <w:rsid w:val="00253009"/>
    <w:rsid w:val="002548E2"/>
    <w:rsid w:val="0025535F"/>
    <w:rsid w:val="00257470"/>
    <w:rsid w:val="0026262D"/>
    <w:rsid w:val="00262A6C"/>
    <w:rsid w:val="00263E72"/>
    <w:rsid w:val="00264C8D"/>
    <w:rsid w:val="00265055"/>
    <w:rsid w:val="002668BB"/>
    <w:rsid w:val="00270528"/>
    <w:rsid w:val="0027256E"/>
    <w:rsid w:val="00273BE0"/>
    <w:rsid w:val="0028043D"/>
    <w:rsid w:val="00281F73"/>
    <w:rsid w:val="00284256"/>
    <w:rsid w:val="0028498C"/>
    <w:rsid w:val="0028574D"/>
    <w:rsid w:val="00286671"/>
    <w:rsid w:val="00292290"/>
    <w:rsid w:val="002A0E8E"/>
    <w:rsid w:val="002A2E37"/>
    <w:rsid w:val="002A3825"/>
    <w:rsid w:val="002A5464"/>
    <w:rsid w:val="002A74B8"/>
    <w:rsid w:val="002B1670"/>
    <w:rsid w:val="002B1720"/>
    <w:rsid w:val="002B226B"/>
    <w:rsid w:val="002B5029"/>
    <w:rsid w:val="002C14EC"/>
    <w:rsid w:val="002C2DC0"/>
    <w:rsid w:val="002C370F"/>
    <w:rsid w:val="002C54D0"/>
    <w:rsid w:val="002D68BB"/>
    <w:rsid w:val="002D6A0B"/>
    <w:rsid w:val="002D7DDA"/>
    <w:rsid w:val="002E18DF"/>
    <w:rsid w:val="002E39B3"/>
    <w:rsid w:val="002E46EC"/>
    <w:rsid w:val="002F0270"/>
    <w:rsid w:val="002F6ABD"/>
    <w:rsid w:val="00300F64"/>
    <w:rsid w:val="00302782"/>
    <w:rsid w:val="00306A1E"/>
    <w:rsid w:val="00307E75"/>
    <w:rsid w:val="00311123"/>
    <w:rsid w:val="003136B0"/>
    <w:rsid w:val="003149E0"/>
    <w:rsid w:val="003166DA"/>
    <w:rsid w:val="003208EA"/>
    <w:rsid w:val="00340F3E"/>
    <w:rsid w:val="00342685"/>
    <w:rsid w:val="00344131"/>
    <w:rsid w:val="00350841"/>
    <w:rsid w:val="003528CC"/>
    <w:rsid w:val="00354A04"/>
    <w:rsid w:val="0035518B"/>
    <w:rsid w:val="00366A89"/>
    <w:rsid w:val="00370C85"/>
    <w:rsid w:val="00376D0B"/>
    <w:rsid w:val="00381D89"/>
    <w:rsid w:val="00382DD6"/>
    <w:rsid w:val="0038560A"/>
    <w:rsid w:val="0038732B"/>
    <w:rsid w:val="00392400"/>
    <w:rsid w:val="00397AC9"/>
    <w:rsid w:val="00397AD6"/>
    <w:rsid w:val="003A10AA"/>
    <w:rsid w:val="003A3C0A"/>
    <w:rsid w:val="003A407A"/>
    <w:rsid w:val="003A630C"/>
    <w:rsid w:val="003B5185"/>
    <w:rsid w:val="003C5BFC"/>
    <w:rsid w:val="003C6C82"/>
    <w:rsid w:val="003D193C"/>
    <w:rsid w:val="003D2F51"/>
    <w:rsid w:val="003D3859"/>
    <w:rsid w:val="003E5B68"/>
    <w:rsid w:val="003F3824"/>
    <w:rsid w:val="003F57C1"/>
    <w:rsid w:val="0040080A"/>
    <w:rsid w:val="004026C1"/>
    <w:rsid w:val="00405AE7"/>
    <w:rsid w:val="004064F7"/>
    <w:rsid w:val="00407C23"/>
    <w:rsid w:val="00422220"/>
    <w:rsid w:val="00423540"/>
    <w:rsid w:val="00425216"/>
    <w:rsid w:val="0042558E"/>
    <w:rsid w:val="0042773E"/>
    <w:rsid w:val="00427889"/>
    <w:rsid w:val="00430CC2"/>
    <w:rsid w:val="00431B0A"/>
    <w:rsid w:val="00432164"/>
    <w:rsid w:val="00433718"/>
    <w:rsid w:val="004374B1"/>
    <w:rsid w:val="00440887"/>
    <w:rsid w:val="004454EF"/>
    <w:rsid w:val="00452957"/>
    <w:rsid w:val="0045444E"/>
    <w:rsid w:val="004551CC"/>
    <w:rsid w:val="00455871"/>
    <w:rsid w:val="0045592B"/>
    <w:rsid w:val="004606C0"/>
    <w:rsid w:val="00461B90"/>
    <w:rsid w:val="004638BA"/>
    <w:rsid w:val="004643A0"/>
    <w:rsid w:val="0046458F"/>
    <w:rsid w:val="004645F6"/>
    <w:rsid w:val="00472170"/>
    <w:rsid w:val="0047583F"/>
    <w:rsid w:val="0048269C"/>
    <w:rsid w:val="00492085"/>
    <w:rsid w:val="0049471F"/>
    <w:rsid w:val="0049798A"/>
    <w:rsid w:val="004A015E"/>
    <w:rsid w:val="004A6C65"/>
    <w:rsid w:val="004A71C8"/>
    <w:rsid w:val="004A76FC"/>
    <w:rsid w:val="004B0422"/>
    <w:rsid w:val="004B2559"/>
    <w:rsid w:val="004B2F9D"/>
    <w:rsid w:val="004B7470"/>
    <w:rsid w:val="004C0751"/>
    <w:rsid w:val="004C4B22"/>
    <w:rsid w:val="004C5586"/>
    <w:rsid w:val="004C76E7"/>
    <w:rsid w:val="004D23B7"/>
    <w:rsid w:val="004D54A4"/>
    <w:rsid w:val="004E04BE"/>
    <w:rsid w:val="004E5C29"/>
    <w:rsid w:val="004E638F"/>
    <w:rsid w:val="004E6FBA"/>
    <w:rsid w:val="004E739A"/>
    <w:rsid w:val="004F785C"/>
    <w:rsid w:val="005035B6"/>
    <w:rsid w:val="00503BD3"/>
    <w:rsid w:val="00505F8B"/>
    <w:rsid w:val="00505F96"/>
    <w:rsid w:val="0051010F"/>
    <w:rsid w:val="00511EE9"/>
    <w:rsid w:val="00516290"/>
    <w:rsid w:val="005311A5"/>
    <w:rsid w:val="00536978"/>
    <w:rsid w:val="005406BB"/>
    <w:rsid w:val="0054606F"/>
    <w:rsid w:val="00547FFD"/>
    <w:rsid w:val="00557726"/>
    <w:rsid w:val="0056048B"/>
    <w:rsid w:val="005611F1"/>
    <w:rsid w:val="005644A4"/>
    <w:rsid w:val="005675CE"/>
    <w:rsid w:val="00574C9B"/>
    <w:rsid w:val="0058387B"/>
    <w:rsid w:val="0058688D"/>
    <w:rsid w:val="00587D66"/>
    <w:rsid w:val="00590DC4"/>
    <w:rsid w:val="005941F6"/>
    <w:rsid w:val="005A085D"/>
    <w:rsid w:val="005A3570"/>
    <w:rsid w:val="005A5493"/>
    <w:rsid w:val="005B3EE7"/>
    <w:rsid w:val="005B5BA3"/>
    <w:rsid w:val="005B7A51"/>
    <w:rsid w:val="005B7E9C"/>
    <w:rsid w:val="005C05BA"/>
    <w:rsid w:val="005C2E59"/>
    <w:rsid w:val="005C4A2D"/>
    <w:rsid w:val="005C5A1E"/>
    <w:rsid w:val="005D4B47"/>
    <w:rsid w:val="005D63F4"/>
    <w:rsid w:val="005E05A9"/>
    <w:rsid w:val="005E067A"/>
    <w:rsid w:val="005E5C3D"/>
    <w:rsid w:val="005F064B"/>
    <w:rsid w:val="005F1DE5"/>
    <w:rsid w:val="005F5B22"/>
    <w:rsid w:val="005F65D8"/>
    <w:rsid w:val="005F6998"/>
    <w:rsid w:val="006025F5"/>
    <w:rsid w:val="006040C5"/>
    <w:rsid w:val="00614A22"/>
    <w:rsid w:val="00623BD6"/>
    <w:rsid w:val="0062503D"/>
    <w:rsid w:val="00626090"/>
    <w:rsid w:val="0063240C"/>
    <w:rsid w:val="00646E55"/>
    <w:rsid w:val="00650D60"/>
    <w:rsid w:val="00653466"/>
    <w:rsid w:val="00660ACB"/>
    <w:rsid w:val="00662163"/>
    <w:rsid w:val="006627F0"/>
    <w:rsid w:val="006645E1"/>
    <w:rsid w:val="00666067"/>
    <w:rsid w:val="00666E25"/>
    <w:rsid w:val="00666F05"/>
    <w:rsid w:val="00667BD8"/>
    <w:rsid w:val="00675E3D"/>
    <w:rsid w:val="00680F13"/>
    <w:rsid w:val="006812A4"/>
    <w:rsid w:val="00684B30"/>
    <w:rsid w:val="006909A7"/>
    <w:rsid w:val="00691578"/>
    <w:rsid w:val="00693A6D"/>
    <w:rsid w:val="00696C4B"/>
    <w:rsid w:val="006B332D"/>
    <w:rsid w:val="006B3850"/>
    <w:rsid w:val="006B41CC"/>
    <w:rsid w:val="006B48A0"/>
    <w:rsid w:val="006B4F43"/>
    <w:rsid w:val="006C1436"/>
    <w:rsid w:val="006C285D"/>
    <w:rsid w:val="006C6961"/>
    <w:rsid w:val="006D1CA8"/>
    <w:rsid w:val="006D5A23"/>
    <w:rsid w:val="006D7DF2"/>
    <w:rsid w:val="006E062B"/>
    <w:rsid w:val="006E58CD"/>
    <w:rsid w:val="006E6692"/>
    <w:rsid w:val="006F4991"/>
    <w:rsid w:val="00705982"/>
    <w:rsid w:val="00706369"/>
    <w:rsid w:val="00707580"/>
    <w:rsid w:val="0071084C"/>
    <w:rsid w:val="00710E65"/>
    <w:rsid w:val="007234FF"/>
    <w:rsid w:val="007237FB"/>
    <w:rsid w:val="00725857"/>
    <w:rsid w:val="007314B5"/>
    <w:rsid w:val="00736A3A"/>
    <w:rsid w:val="00737BBD"/>
    <w:rsid w:val="00740D6A"/>
    <w:rsid w:val="00751687"/>
    <w:rsid w:val="007532B5"/>
    <w:rsid w:val="007533D8"/>
    <w:rsid w:val="00753877"/>
    <w:rsid w:val="00760CD0"/>
    <w:rsid w:val="0076191A"/>
    <w:rsid w:val="00765769"/>
    <w:rsid w:val="0077017A"/>
    <w:rsid w:val="00770DE1"/>
    <w:rsid w:val="00772966"/>
    <w:rsid w:val="00776124"/>
    <w:rsid w:val="00782269"/>
    <w:rsid w:val="00782B16"/>
    <w:rsid w:val="00787032"/>
    <w:rsid w:val="0079508D"/>
    <w:rsid w:val="007964E8"/>
    <w:rsid w:val="007A22D7"/>
    <w:rsid w:val="007A4252"/>
    <w:rsid w:val="007A5308"/>
    <w:rsid w:val="007A5FF9"/>
    <w:rsid w:val="007B032A"/>
    <w:rsid w:val="007B2CFE"/>
    <w:rsid w:val="007B53C9"/>
    <w:rsid w:val="007C284F"/>
    <w:rsid w:val="007C37CF"/>
    <w:rsid w:val="007C5EFD"/>
    <w:rsid w:val="007C7E68"/>
    <w:rsid w:val="007D4C8E"/>
    <w:rsid w:val="007D75CB"/>
    <w:rsid w:val="007E31DC"/>
    <w:rsid w:val="007E35BB"/>
    <w:rsid w:val="007F676E"/>
    <w:rsid w:val="00803548"/>
    <w:rsid w:val="00803964"/>
    <w:rsid w:val="008042F1"/>
    <w:rsid w:val="00806341"/>
    <w:rsid w:val="00812CA5"/>
    <w:rsid w:val="00813B4A"/>
    <w:rsid w:val="00814868"/>
    <w:rsid w:val="008151E0"/>
    <w:rsid w:val="00815CBA"/>
    <w:rsid w:val="00830A81"/>
    <w:rsid w:val="00830F8F"/>
    <w:rsid w:val="0083703F"/>
    <w:rsid w:val="0083741F"/>
    <w:rsid w:val="00841EB2"/>
    <w:rsid w:val="008436B6"/>
    <w:rsid w:val="008473BD"/>
    <w:rsid w:val="00847E27"/>
    <w:rsid w:val="008547E7"/>
    <w:rsid w:val="00856C9F"/>
    <w:rsid w:val="0086131C"/>
    <w:rsid w:val="008635BC"/>
    <w:rsid w:val="00864404"/>
    <w:rsid w:val="00864CC1"/>
    <w:rsid w:val="00866A9F"/>
    <w:rsid w:val="00870655"/>
    <w:rsid w:val="00870740"/>
    <w:rsid w:val="008815A3"/>
    <w:rsid w:val="008824EC"/>
    <w:rsid w:val="0088602A"/>
    <w:rsid w:val="00886B31"/>
    <w:rsid w:val="0088783F"/>
    <w:rsid w:val="00887E65"/>
    <w:rsid w:val="00887EDC"/>
    <w:rsid w:val="0089024E"/>
    <w:rsid w:val="008974B9"/>
    <w:rsid w:val="008A5B52"/>
    <w:rsid w:val="008C4CAB"/>
    <w:rsid w:val="008C7CA4"/>
    <w:rsid w:val="008D3330"/>
    <w:rsid w:val="008D557C"/>
    <w:rsid w:val="008D659A"/>
    <w:rsid w:val="008D713C"/>
    <w:rsid w:val="008E1926"/>
    <w:rsid w:val="008E6261"/>
    <w:rsid w:val="008E754D"/>
    <w:rsid w:val="008F1ED7"/>
    <w:rsid w:val="008F341D"/>
    <w:rsid w:val="009005A1"/>
    <w:rsid w:val="009043B2"/>
    <w:rsid w:val="00907C04"/>
    <w:rsid w:val="00912CE2"/>
    <w:rsid w:val="00915865"/>
    <w:rsid w:val="00915A00"/>
    <w:rsid w:val="00920B67"/>
    <w:rsid w:val="00920FFD"/>
    <w:rsid w:val="00921398"/>
    <w:rsid w:val="009220FE"/>
    <w:rsid w:val="0092284D"/>
    <w:rsid w:val="0092486B"/>
    <w:rsid w:val="00924CA1"/>
    <w:rsid w:val="00926A0A"/>
    <w:rsid w:val="009333FF"/>
    <w:rsid w:val="009344E9"/>
    <w:rsid w:val="009430A1"/>
    <w:rsid w:val="00943BDC"/>
    <w:rsid w:val="00945380"/>
    <w:rsid w:val="00947F0F"/>
    <w:rsid w:val="009550C3"/>
    <w:rsid w:val="009550C6"/>
    <w:rsid w:val="00956E4C"/>
    <w:rsid w:val="00961A60"/>
    <w:rsid w:val="0097172F"/>
    <w:rsid w:val="00980C28"/>
    <w:rsid w:val="00981577"/>
    <w:rsid w:val="00984CB0"/>
    <w:rsid w:val="00985294"/>
    <w:rsid w:val="00986444"/>
    <w:rsid w:val="00987CD2"/>
    <w:rsid w:val="00991B3F"/>
    <w:rsid w:val="00995ECB"/>
    <w:rsid w:val="009A33D0"/>
    <w:rsid w:val="009A4988"/>
    <w:rsid w:val="009B0BB8"/>
    <w:rsid w:val="009B14D1"/>
    <w:rsid w:val="009B1705"/>
    <w:rsid w:val="009B1C7F"/>
    <w:rsid w:val="009B6892"/>
    <w:rsid w:val="009B6DCE"/>
    <w:rsid w:val="009B7A5E"/>
    <w:rsid w:val="009C2573"/>
    <w:rsid w:val="009C31F1"/>
    <w:rsid w:val="009C42E6"/>
    <w:rsid w:val="009C5694"/>
    <w:rsid w:val="009D0DCC"/>
    <w:rsid w:val="009D1D62"/>
    <w:rsid w:val="009D2C2F"/>
    <w:rsid w:val="009D7E31"/>
    <w:rsid w:val="009E2879"/>
    <w:rsid w:val="009E3613"/>
    <w:rsid w:val="009E5740"/>
    <w:rsid w:val="009F51A6"/>
    <w:rsid w:val="009F548C"/>
    <w:rsid w:val="00A03022"/>
    <w:rsid w:val="00A03C54"/>
    <w:rsid w:val="00A03EA0"/>
    <w:rsid w:val="00A05700"/>
    <w:rsid w:val="00A1064C"/>
    <w:rsid w:val="00A13950"/>
    <w:rsid w:val="00A13C58"/>
    <w:rsid w:val="00A16785"/>
    <w:rsid w:val="00A172E3"/>
    <w:rsid w:val="00A17945"/>
    <w:rsid w:val="00A212FD"/>
    <w:rsid w:val="00A2164F"/>
    <w:rsid w:val="00A25578"/>
    <w:rsid w:val="00A2692A"/>
    <w:rsid w:val="00A31EEC"/>
    <w:rsid w:val="00A32C01"/>
    <w:rsid w:val="00A533AE"/>
    <w:rsid w:val="00A53479"/>
    <w:rsid w:val="00A54295"/>
    <w:rsid w:val="00A57783"/>
    <w:rsid w:val="00A6368C"/>
    <w:rsid w:val="00A665BB"/>
    <w:rsid w:val="00A70893"/>
    <w:rsid w:val="00A72808"/>
    <w:rsid w:val="00A73C93"/>
    <w:rsid w:val="00A777CE"/>
    <w:rsid w:val="00A84802"/>
    <w:rsid w:val="00A84AEE"/>
    <w:rsid w:val="00A85412"/>
    <w:rsid w:val="00AA0625"/>
    <w:rsid w:val="00AA0B73"/>
    <w:rsid w:val="00AA2CC5"/>
    <w:rsid w:val="00AA3730"/>
    <w:rsid w:val="00AA57E7"/>
    <w:rsid w:val="00AA7793"/>
    <w:rsid w:val="00AB1337"/>
    <w:rsid w:val="00AB2478"/>
    <w:rsid w:val="00AB3770"/>
    <w:rsid w:val="00AB4F77"/>
    <w:rsid w:val="00AB6702"/>
    <w:rsid w:val="00AB7F8D"/>
    <w:rsid w:val="00AC603F"/>
    <w:rsid w:val="00AC69B9"/>
    <w:rsid w:val="00AD0CFC"/>
    <w:rsid w:val="00AE1E21"/>
    <w:rsid w:val="00AF0272"/>
    <w:rsid w:val="00AF4123"/>
    <w:rsid w:val="00AF69E8"/>
    <w:rsid w:val="00AF6D7A"/>
    <w:rsid w:val="00AF7049"/>
    <w:rsid w:val="00B02067"/>
    <w:rsid w:val="00B02370"/>
    <w:rsid w:val="00B04852"/>
    <w:rsid w:val="00B0714D"/>
    <w:rsid w:val="00B12E50"/>
    <w:rsid w:val="00B14ECD"/>
    <w:rsid w:val="00B16A20"/>
    <w:rsid w:val="00B2361A"/>
    <w:rsid w:val="00B27DF5"/>
    <w:rsid w:val="00B34B4E"/>
    <w:rsid w:val="00B3616B"/>
    <w:rsid w:val="00B37A75"/>
    <w:rsid w:val="00B40700"/>
    <w:rsid w:val="00B43098"/>
    <w:rsid w:val="00B50072"/>
    <w:rsid w:val="00B52527"/>
    <w:rsid w:val="00B52845"/>
    <w:rsid w:val="00B54291"/>
    <w:rsid w:val="00B56993"/>
    <w:rsid w:val="00B64F1E"/>
    <w:rsid w:val="00B6500F"/>
    <w:rsid w:val="00B667FA"/>
    <w:rsid w:val="00B75494"/>
    <w:rsid w:val="00B7784F"/>
    <w:rsid w:val="00B8027D"/>
    <w:rsid w:val="00B81738"/>
    <w:rsid w:val="00B82539"/>
    <w:rsid w:val="00B828E5"/>
    <w:rsid w:val="00B85622"/>
    <w:rsid w:val="00B8695F"/>
    <w:rsid w:val="00B91489"/>
    <w:rsid w:val="00B94DC8"/>
    <w:rsid w:val="00B97F6C"/>
    <w:rsid w:val="00BA0FC1"/>
    <w:rsid w:val="00BA15CB"/>
    <w:rsid w:val="00BA1DB1"/>
    <w:rsid w:val="00BA48E9"/>
    <w:rsid w:val="00BA6093"/>
    <w:rsid w:val="00BA669A"/>
    <w:rsid w:val="00BA6C5A"/>
    <w:rsid w:val="00BA7BAF"/>
    <w:rsid w:val="00BB11D2"/>
    <w:rsid w:val="00BB3D2A"/>
    <w:rsid w:val="00BB4352"/>
    <w:rsid w:val="00BB45CB"/>
    <w:rsid w:val="00BB4E8F"/>
    <w:rsid w:val="00BC23C7"/>
    <w:rsid w:val="00BC3411"/>
    <w:rsid w:val="00BC79D1"/>
    <w:rsid w:val="00BD493C"/>
    <w:rsid w:val="00BD6778"/>
    <w:rsid w:val="00BD7272"/>
    <w:rsid w:val="00BE09B9"/>
    <w:rsid w:val="00BE66AC"/>
    <w:rsid w:val="00BE6EC9"/>
    <w:rsid w:val="00C04C81"/>
    <w:rsid w:val="00C050D9"/>
    <w:rsid w:val="00C12FF1"/>
    <w:rsid w:val="00C23ED5"/>
    <w:rsid w:val="00C24025"/>
    <w:rsid w:val="00C249F9"/>
    <w:rsid w:val="00C25BBA"/>
    <w:rsid w:val="00C31A5A"/>
    <w:rsid w:val="00C31FCF"/>
    <w:rsid w:val="00C331B2"/>
    <w:rsid w:val="00C34678"/>
    <w:rsid w:val="00C41CC3"/>
    <w:rsid w:val="00C425C3"/>
    <w:rsid w:val="00C4358D"/>
    <w:rsid w:val="00C44916"/>
    <w:rsid w:val="00C45B6E"/>
    <w:rsid w:val="00C462B7"/>
    <w:rsid w:val="00C46487"/>
    <w:rsid w:val="00C466B5"/>
    <w:rsid w:val="00C46EFA"/>
    <w:rsid w:val="00C4756A"/>
    <w:rsid w:val="00C502DE"/>
    <w:rsid w:val="00C52763"/>
    <w:rsid w:val="00C57897"/>
    <w:rsid w:val="00C57FC7"/>
    <w:rsid w:val="00C65299"/>
    <w:rsid w:val="00C71108"/>
    <w:rsid w:val="00C725FF"/>
    <w:rsid w:val="00C73C22"/>
    <w:rsid w:val="00C75606"/>
    <w:rsid w:val="00C92014"/>
    <w:rsid w:val="00C937C4"/>
    <w:rsid w:val="00C95125"/>
    <w:rsid w:val="00C957E3"/>
    <w:rsid w:val="00C95E34"/>
    <w:rsid w:val="00CA1342"/>
    <w:rsid w:val="00CA2C8E"/>
    <w:rsid w:val="00CA73A4"/>
    <w:rsid w:val="00CB0011"/>
    <w:rsid w:val="00CB09F8"/>
    <w:rsid w:val="00CB391A"/>
    <w:rsid w:val="00CB7023"/>
    <w:rsid w:val="00CC09DE"/>
    <w:rsid w:val="00CC27A5"/>
    <w:rsid w:val="00CD1712"/>
    <w:rsid w:val="00CD5B05"/>
    <w:rsid w:val="00CD5E48"/>
    <w:rsid w:val="00CD6A54"/>
    <w:rsid w:val="00CE07DC"/>
    <w:rsid w:val="00CE4631"/>
    <w:rsid w:val="00CE7C0A"/>
    <w:rsid w:val="00CF0615"/>
    <w:rsid w:val="00CF40FA"/>
    <w:rsid w:val="00CF459F"/>
    <w:rsid w:val="00D00E11"/>
    <w:rsid w:val="00D01976"/>
    <w:rsid w:val="00D054EF"/>
    <w:rsid w:val="00D05990"/>
    <w:rsid w:val="00D05FCD"/>
    <w:rsid w:val="00D06FDC"/>
    <w:rsid w:val="00D13528"/>
    <w:rsid w:val="00D136D8"/>
    <w:rsid w:val="00D13B04"/>
    <w:rsid w:val="00D1450B"/>
    <w:rsid w:val="00D16FFC"/>
    <w:rsid w:val="00D17D80"/>
    <w:rsid w:val="00D230B4"/>
    <w:rsid w:val="00D2466D"/>
    <w:rsid w:val="00D250BF"/>
    <w:rsid w:val="00D25FB6"/>
    <w:rsid w:val="00D30BB1"/>
    <w:rsid w:val="00D31867"/>
    <w:rsid w:val="00D332D9"/>
    <w:rsid w:val="00D338D0"/>
    <w:rsid w:val="00D35D81"/>
    <w:rsid w:val="00D36F20"/>
    <w:rsid w:val="00D4151C"/>
    <w:rsid w:val="00D42F9D"/>
    <w:rsid w:val="00D47799"/>
    <w:rsid w:val="00D544D1"/>
    <w:rsid w:val="00D54F82"/>
    <w:rsid w:val="00D622A6"/>
    <w:rsid w:val="00D634DF"/>
    <w:rsid w:val="00D67B0E"/>
    <w:rsid w:val="00D70749"/>
    <w:rsid w:val="00D71B78"/>
    <w:rsid w:val="00D74A91"/>
    <w:rsid w:val="00D807A5"/>
    <w:rsid w:val="00D81358"/>
    <w:rsid w:val="00D86EC9"/>
    <w:rsid w:val="00D96954"/>
    <w:rsid w:val="00DA5240"/>
    <w:rsid w:val="00DA5CBD"/>
    <w:rsid w:val="00DA652C"/>
    <w:rsid w:val="00DB38F7"/>
    <w:rsid w:val="00DB55B5"/>
    <w:rsid w:val="00DB5DB1"/>
    <w:rsid w:val="00DB634C"/>
    <w:rsid w:val="00DC014B"/>
    <w:rsid w:val="00DC0AF7"/>
    <w:rsid w:val="00DC4CAD"/>
    <w:rsid w:val="00DC5EF5"/>
    <w:rsid w:val="00DD007A"/>
    <w:rsid w:val="00DD2272"/>
    <w:rsid w:val="00DD34BE"/>
    <w:rsid w:val="00DD403B"/>
    <w:rsid w:val="00DD41A8"/>
    <w:rsid w:val="00DD57A9"/>
    <w:rsid w:val="00DD78C6"/>
    <w:rsid w:val="00DE015C"/>
    <w:rsid w:val="00DE0D0B"/>
    <w:rsid w:val="00DE5717"/>
    <w:rsid w:val="00DE6DAB"/>
    <w:rsid w:val="00DE7C00"/>
    <w:rsid w:val="00DF11FD"/>
    <w:rsid w:val="00DF61B1"/>
    <w:rsid w:val="00DF7027"/>
    <w:rsid w:val="00E02811"/>
    <w:rsid w:val="00E03660"/>
    <w:rsid w:val="00E051B7"/>
    <w:rsid w:val="00E063AD"/>
    <w:rsid w:val="00E127BD"/>
    <w:rsid w:val="00E13048"/>
    <w:rsid w:val="00E15BC7"/>
    <w:rsid w:val="00E2039A"/>
    <w:rsid w:val="00E20610"/>
    <w:rsid w:val="00E23009"/>
    <w:rsid w:val="00E23783"/>
    <w:rsid w:val="00E24650"/>
    <w:rsid w:val="00E2609C"/>
    <w:rsid w:val="00E37E99"/>
    <w:rsid w:val="00E40112"/>
    <w:rsid w:val="00E41549"/>
    <w:rsid w:val="00E427D9"/>
    <w:rsid w:val="00E42C70"/>
    <w:rsid w:val="00E53534"/>
    <w:rsid w:val="00E53825"/>
    <w:rsid w:val="00E54CDC"/>
    <w:rsid w:val="00E6230E"/>
    <w:rsid w:val="00E65FD3"/>
    <w:rsid w:val="00E67E89"/>
    <w:rsid w:val="00E70DCE"/>
    <w:rsid w:val="00E745C8"/>
    <w:rsid w:val="00E75B35"/>
    <w:rsid w:val="00E76A44"/>
    <w:rsid w:val="00E87DB7"/>
    <w:rsid w:val="00E92F75"/>
    <w:rsid w:val="00E938A5"/>
    <w:rsid w:val="00E96063"/>
    <w:rsid w:val="00E9765C"/>
    <w:rsid w:val="00EA02E4"/>
    <w:rsid w:val="00EA508E"/>
    <w:rsid w:val="00EB076B"/>
    <w:rsid w:val="00EB1B9E"/>
    <w:rsid w:val="00EB7592"/>
    <w:rsid w:val="00EC0899"/>
    <w:rsid w:val="00EC4A69"/>
    <w:rsid w:val="00ED47E6"/>
    <w:rsid w:val="00ED5B55"/>
    <w:rsid w:val="00EE206D"/>
    <w:rsid w:val="00EE2F02"/>
    <w:rsid w:val="00EF21FD"/>
    <w:rsid w:val="00EF4CFB"/>
    <w:rsid w:val="00EF5097"/>
    <w:rsid w:val="00EF5C9A"/>
    <w:rsid w:val="00F00724"/>
    <w:rsid w:val="00F02B83"/>
    <w:rsid w:val="00F0302F"/>
    <w:rsid w:val="00F06F85"/>
    <w:rsid w:val="00F070AF"/>
    <w:rsid w:val="00F108A8"/>
    <w:rsid w:val="00F117D2"/>
    <w:rsid w:val="00F1624C"/>
    <w:rsid w:val="00F178C8"/>
    <w:rsid w:val="00F2193D"/>
    <w:rsid w:val="00F22B25"/>
    <w:rsid w:val="00F2400A"/>
    <w:rsid w:val="00F2502F"/>
    <w:rsid w:val="00F25260"/>
    <w:rsid w:val="00F25B1F"/>
    <w:rsid w:val="00F27E20"/>
    <w:rsid w:val="00F30B51"/>
    <w:rsid w:val="00F3338A"/>
    <w:rsid w:val="00F33A53"/>
    <w:rsid w:val="00F34D17"/>
    <w:rsid w:val="00F36BE1"/>
    <w:rsid w:val="00F37142"/>
    <w:rsid w:val="00F37278"/>
    <w:rsid w:val="00F4254B"/>
    <w:rsid w:val="00F43E44"/>
    <w:rsid w:val="00F45568"/>
    <w:rsid w:val="00F455FE"/>
    <w:rsid w:val="00F472C9"/>
    <w:rsid w:val="00F50EFE"/>
    <w:rsid w:val="00F51F23"/>
    <w:rsid w:val="00F52347"/>
    <w:rsid w:val="00F53F93"/>
    <w:rsid w:val="00F54094"/>
    <w:rsid w:val="00F55E2B"/>
    <w:rsid w:val="00F6022A"/>
    <w:rsid w:val="00F61472"/>
    <w:rsid w:val="00F64C57"/>
    <w:rsid w:val="00F712BE"/>
    <w:rsid w:val="00F75AF1"/>
    <w:rsid w:val="00F80C73"/>
    <w:rsid w:val="00F80D43"/>
    <w:rsid w:val="00F82FA4"/>
    <w:rsid w:val="00F860A1"/>
    <w:rsid w:val="00F87428"/>
    <w:rsid w:val="00F87FEC"/>
    <w:rsid w:val="00F965ED"/>
    <w:rsid w:val="00FA029E"/>
    <w:rsid w:val="00FA0B7D"/>
    <w:rsid w:val="00FA1033"/>
    <w:rsid w:val="00FA1D8E"/>
    <w:rsid w:val="00FA4999"/>
    <w:rsid w:val="00FA6B0B"/>
    <w:rsid w:val="00FB16E7"/>
    <w:rsid w:val="00FB3E28"/>
    <w:rsid w:val="00FB512F"/>
    <w:rsid w:val="00FC5D83"/>
    <w:rsid w:val="00FD33B2"/>
    <w:rsid w:val="00FD3C39"/>
    <w:rsid w:val="00FD4C17"/>
    <w:rsid w:val="00FD6A7B"/>
    <w:rsid w:val="00FE1870"/>
    <w:rsid w:val="00FE547F"/>
    <w:rsid w:val="00FE589C"/>
    <w:rsid w:val="00FE6ED3"/>
    <w:rsid w:val="00FF2365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36A3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03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2D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80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27D"/>
  </w:style>
  <w:style w:type="paragraph" w:styleId="a8">
    <w:name w:val="footer"/>
    <w:basedOn w:val="a"/>
    <w:link w:val="a9"/>
    <w:uiPriority w:val="99"/>
    <w:unhideWhenUsed/>
    <w:rsid w:val="00B80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27D"/>
  </w:style>
  <w:style w:type="paragraph" w:customStyle="1" w:styleId="ConsPlusNormal">
    <w:name w:val="ConsPlusNormal"/>
    <w:rsid w:val="001119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BA609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rsid w:val="00BA6093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9D2C2F"/>
    <w:pPr>
      <w:ind w:left="720"/>
      <w:contextualSpacing/>
    </w:pPr>
  </w:style>
  <w:style w:type="paragraph" w:styleId="ad">
    <w:name w:val="No Spacing"/>
    <w:qFormat/>
    <w:rsid w:val="00C466B5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  <w:style w:type="character" w:styleId="ae">
    <w:name w:val="Hyperlink"/>
    <w:basedOn w:val="a0"/>
    <w:uiPriority w:val="99"/>
    <w:unhideWhenUsed/>
    <w:rsid w:val="00E96063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814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BE09B9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Arial"/>
      <w:kern w:val="2"/>
      <w:sz w:val="20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36A3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03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2D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80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27D"/>
  </w:style>
  <w:style w:type="paragraph" w:styleId="a8">
    <w:name w:val="footer"/>
    <w:basedOn w:val="a"/>
    <w:link w:val="a9"/>
    <w:uiPriority w:val="99"/>
    <w:unhideWhenUsed/>
    <w:rsid w:val="00B80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27D"/>
  </w:style>
  <w:style w:type="paragraph" w:customStyle="1" w:styleId="ConsPlusNormal">
    <w:name w:val="ConsPlusNormal"/>
    <w:rsid w:val="001119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rsid w:val="00BA609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rsid w:val="00BA6093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ac">
    <w:name w:val="List Paragraph"/>
    <w:basedOn w:val="a"/>
    <w:uiPriority w:val="34"/>
    <w:qFormat/>
    <w:rsid w:val="009D2C2F"/>
    <w:pPr>
      <w:ind w:left="720"/>
      <w:contextualSpacing/>
    </w:pPr>
  </w:style>
  <w:style w:type="paragraph" w:styleId="ad">
    <w:name w:val="No Spacing"/>
    <w:qFormat/>
    <w:rsid w:val="00C466B5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  <w:style w:type="character" w:styleId="ae">
    <w:name w:val="Hyperlink"/>
    <w:basedOn w:val="a0"/>
    <w:uiPriority w:val="99"/>
    <w:unhideWhenUsed/>
    <w:rsid w:val="00E96063"/>
    <w:rPr>
      <w:color w:val="0000FF" w:themeColor="hyperlink"/>
      <w:u w:val="single"/>
    </w:rPr>
  </w:style>
  <w:style w:type="paragraph" w:styleId="af">
    <w:name w:val="Normal (Web)"/>
    <w:basedOn w:val="a"/>
    <w:uiPriority w:val="99"/>
    <w:unhideWhenUsed/>
    <w:rsid w:val="00814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BE09B9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Arial"/>
      <w:kern w:val="2"/>
      <w:sz w:val="20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9CEC3-DDDF-4829-868D-A1246F94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12</Pages>
  <Words>3740</Words>
  <Characters>21323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627</cp:revision>
  <dcterms:created xsi:type="dcterms:W3CDTF">2021-04-21T12:56:00Z</dcterms:created>
  <dcterms:modified xsi:type="dcterms:W3CDTF">2024-06-10T10:28:00Z</dcterms:modified>
</cp:coreProperties>
</file>