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F636A6" w:rsidRDefault="00EA6D1B" w:rsidP="0079045D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636A6">
        <w:rPr>
          <w:rFonts w:ascii="PT Astra Serif" w:hAnsi="PT Astra Serif" w:cs="Times New Roman"/>
          <w:b/>
          <w:sz w:val="28"/>
          <w:szCs w:val="28"/>
        </w:rPr>
        <w:t>С</w:t>
      </w:r>
      <w:r w:rsidR="004222E1" w:rsidRPr="00F636A6">
        <w:rPr>
          <w:rFonts w:ascii="PT Astra Serif" w:hAnsi="PT Astra Serif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080" w:type="dxa"/>
        <w:tblInd w:w="-485" w:type="dxa"/>
        <w:tblLook w:val="04A0" w:firstRow="1" w:lastRow="0" w:firstColumn="1" w:lastColumn="0" w:noHBand="0" w:noVBand="1"/>
      </w:tblPr>
      <w:tblGrid>
        <w:gridCol w:w="436"/>
        <w:gridCol w:w="9644"/>
      </w:tblGrid>
      <w:tr w:rsidR="0048623F" w:rsidRPr="00F636A6" w:rsidTr="00634779">
        <w:tc>
          <w:tcPr>
            <w:tcW w:w="436" w:type="dxa"/>
          </w:tcPr>
          <w:p w:rsidR="0048623F" w:rsidRPr="00F636A6" w:rsidRDefault="00E95A48" w:rsidP="007904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644" w:type="dxa"/>
          </w:tcPr>
          <w:p w:rsidR="0048623F" w:rsidRPr="00F636A6" w:rsidRDefault="00B734AB" w:rsidP="009739D9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>
              <w:rPr>
                <w:rFonts w:ascii="PT Astra Serif" w:hAnsi="PT Astra Serif"/>
                <w:sz w:val="22"/>
                <w:szCs w:val="22"/>
                <w:u w:val="single"/>
              </w:rPr>
              <w:t xml:space="preserve">Администрация муниципального образования « Город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u w:val="single"/>
              </w:rPr>
              <w:t>Новоульяновск</w:t>
            </w:r>
            <w:proofErr w:type="spellEnd"/>
            <w:r>
              <w:rPr>
                <w:rFonts w:ascii="PT Astra Serif" w:hAnsi="PT Astra Serif"/>
                <w:sz w:val="22"/>
                <w:szCs w:val="22"/>
                <w:u w:val="single"/>
              </w:rPr>
              <w:t>»</w:t>
            </w:r>
            <w:r w:rsidR="0098552C"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 Ульяновской области</w:t>
            </w:r>
          </w:p>
          <w:p w:rsidR="009739D9" w:rsidRPr="00F636A6" w:rsidRDefault="009739D9" w:rsidP="009739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F636A6">
              <w:rPr>
                <w:rFonts w:ascii="PT Astra Serif" w:hAnsi="PT Astra Serif"/>
                <w:sz w:val="22"/>
                <w:szCs w:val="22"/>
              </w:rPr>
              <w:br/>
            </w:r>
            <w:r w:rsidRPr="00F636A6">
              <w:rPr>
                <w:rFonts w:ascii="PT Astra Serif" w:hAnsi="PT Astra Serif"/>
                <w:sz w:val="22"/>
                <w:szCs w:val="22"/>
              </w:rPr>
              <w:t>об установлении публичного сервитута)</w:t>
            </w:r>
          </w:p>
          <w:p w:rsidR="0048623F" w:rsidRPr="00F636A6" w:rsidRDefault="0048623F" w:rsidP="007904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8623F" w:rsidRPr="00F636A6" w:rsidTr="00634779">
        <w:tc>
          <w:tcPr>
            <w:tcW w:w="436" w:type="dxa"/>
          </w:tcPr>
          <w:p w:rsidR="0048623F" w:rsidRPr="00F636A6" w:rsidRDefault="00E95A48" w:rsidP="007904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644" w:type="dxa"/>
          </w:tcPr>
          <w:p w:rsidR="004910A9" w:rsidRPr="00F636A6" w:rsidRDefault="0098552C" w:rsidP="009739D9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Строительство </w:t>
            </w:r>
            <w:r w:rsidR="00EB7190" w:rsidRPr="00EB7190">
              <w:rPr>
                <w:rFonts w:ascii="PT Astra Serif" w:hAnsi="PT Astra Serif"/>
                <w:sz w:val="22"/>
                <w:szCs w:val="22"/>
                <w:u w:val="single"/>
              </w:rPr>
              <w:t>и эксплуатаци</w:t>
            </w:r>
            <w:r w:rsidR="00EB7190">
              <w:rPr>
                <w:rFonts w:ascii="PT Astra Serif" w:hAnsi="PT Astra Serif"/>
                <w:sz w:val="22"/>
                <w:szCs w:val="22"/>
                <w:u w:val="single"/>
              </w:rPr>
              <w:t>я</w:t>
            </w:r>
            <w:r w:rsidR="00B734AB">
              <w:rPr>
                <w:rFonts w:ascii="PT Astra Serif" w:hAnsi="PT Astra Serif"/>
                <w:sz w:val="22"/>
                <w:szCs w:val="22"/>
                <w:u w:val="single"/>
              </w:rPr>
              <w:t xml:space="preserve"> линейного объекта </w:t>
            </w:r>
            <w:r w:rsidR="00B734AB" w:rsidRPr="00B734AB">
              <w:rPr>
                <w:rFonts w:ascii="PT Astra Serif" w:hAnsi="PT Astra Serif"/>
                <w:sz w:val="22"/>
                <w:szCs w:val="22"/>
                <w:u w:val="single"/>
              </w:rPr>
              <w:t xml:space="preserve">водовод «Строительство водовода и насосной станции для микрорайонов Солнечный и Зеленый муниципального образования «Город  </w:t>
            </w:r>
            <w:proofErr w:type="spellStart"/>
            <w:r w:rsidR="00B734AB" w:rsidRPr="00B734AB">
              <w:rPr>
                <w:rFonts w:ascii="PT Astra Serif" w:hAnsi="PT Astra Serif"/>
                <w:sz w:val="22"/>
                <w:szCs w:val="22"/>
                <w:u w:val="single"/>
              </w:rPr>
              <w:t>Новоульяновск</w:t>
            </w:r>
            <w:proofErr w:type="spellEnd"/>
            <w:r w:rsidR="00B734AB" w:rsidRPr="00B734AB">
              <w:rPr>
                <w:rFonts w:ascii="PT Astra Serif" w:hAnsi="PT Astra Serif"/>
                <w:sz w:val="22"/>
                <w:szCs w:val="22"/>
                <w:u w:val="single"/>
              </w:rPr>
              <w:t xml:space="preserve">» от насосной станции второго подъема г. </w:t>
            </w:r>
            <w:proofErr w:type="spellStart"/>
            <w:r w:rsidR="00B734AB" w:rsidRPr="00B734AB">
              <w:rPr>
                <w:rFonts w:ascii="PT Astra Serif" w:hAnsi="PT Astra Serif"/>
                <w:sz w:val="22"/>
                <w:szCs w:val="22"/>
                <w:u w:val="single"/>
              </w:rPr>
              <w:t>Новоульяновска</w:t>
            </w:r>
            <w:proofErr w:type="spellEnd"/>
            <w:r w:rsidR="00B734AB" w:rsidRPr="00B734AB">
              <w:rPr>
                <w:rFonts w:ascii="PT Astra Serif" w:hAnsi="PT Astra Serif"/>
                <w:sz w:val="22"/>
                <w:szCs w:val="22"/>
                <w:u w:val="single"/>
              </w:rPr>
              <w:t xml:space="preserve"> Ульяновской области»</w:t>
            </w:r>
          </w:p>
          <w:p w:rsidR="0048623F" w:rsidRPr="00F636A6" w:rsidRDefault="0098552C" w:rsidP="007904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8D36A0" w:rsidRPr="00F636A6">
              <w:rPr>
                <w:rFonts w:ascii="PT Astra Serif" w:hAnsi="PT Astra Serif"/>
                <w:sz w:val="22"/>
                <w:szCs w:val="22"/>
              </w:rPr>
              <w:t>(цель использования)</w:t>
            </w:r>
          </w:p>
        </w:tc>
      </w:tr>
      <w:tr w:rsidR="008C6399" w:rsidRPr="00F636A6" w:rsidTr="00634779">
        <w:trPr>
          <w:trHeight w:val="1125"/>
        </w:trPr>
        <w:tc>
          <w:tcPr>
            <w:tcW w:w="436" w:type="dxa"/>
          </w:tcPr>
          <w:p w:rsidR="0048623F" w:rsidRPr="00F636A6" w:rsidRDefault="00E95A48" w:rsidP="007904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644" w:type="dxa"/>
          </w:tcPr>
          <w:tbl>
            <w:tblPr>
              <w:tblW w:w="8206" w:type="dxa"/>
              <w:jc w:val="center"/>
              <w:tblLook w:val="04A0" w:firstRow="1" w:lastRow="0" w:firstColumn="1" w:lastColumn="0" w:noHBand="0" w:noVBand="1"/>
            </w:tblPr>
            <w:tblGrid>
              <w:gridCol w:w="572"/>
              <w:gridCol w:w="4733"/>
              <w:gridCol w:w="2901"/>
            </w:tblGrid>
            <w:tr w:rsidR="00F71B4B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B4B" w:rsidRPr="00F636A6" w:rsidRDefault="00F71B4B" w:rsidP="00F518C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F636A6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F636A6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п</w:t>
                  </w:r>
                  <w:proofErr w:type="gramEnd"/>
                  <w:r w:rsidRPr="00F636A6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B4B" w:rsidRPr="00F636A6" w:rsidRDefault="00F71B4B" w:rsidP="00FF695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F636A6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B4B" w:rsidRPr="00F636A6" w:rsidRDefault="00F71B4B" w:rsidP="00FF695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F636A6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Кадастровый номер</w:t>
                  </w:r>
                </w:p>
              </w:tc>
            </w:tr>
            <w:tr w:rsidR="00EB7190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7190" w:rsidRPr="00F636A6" w:rsidRDefault="00EB7190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7190" w:rsidRPr="007116D6" w:rsidRDefault="00EB7190" w:rsidP="00B734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</w:t>
                  </w:r>
                  <w:r w:rsidR="003A6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яновская обл</w:t>
                  </w:r>
                  <w:r w:rsidR="00BD0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асть</w:t>
                  </w:r>
                  <w:r w:rsidR="003A6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</w:t>
                  </w:r>
                  <w:r w:rsidR="002E7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униципальное образование « г.</w:t>
                  </w:r>
                  <w:r w:rsidR="003A6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6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Новоульяновск</w:t>
                  </w:r>
                  <w:proofErr w:type="spellEnd"/>
                  <w:r w:rsidR="003A6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7190" w:rsidRPr="007116D6" w:rsidRDefault="003A6DC3" w:rsidP="00B734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73:19:102403</w:t>
                  </w:r>
                </w:p>
              </w:tc>
            </w:tr>
            <w:tr w:rsidR="00EB7190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7190" w:rsidRPr="00F636A6" w:rsidRDefault="00EB7190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7190" w:rsidRPr="007116D6" w:rsidRDefault="003A6DC3" w:rsidP="00B734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яновская обл</w:t>
                  </w:r>
                  <w:r w:rsidR="00BD0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</w:t>
                  </w:r>
                  <w:r w:rsidR="002E7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униципальное образование «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Новоульяновск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7190" w:rsidRPr="007116D6" w:rsidRDefault="003A6DC3" w:rsidP="00B734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73:19:110901</w:t>
                  </w:r>
                </w:p>
              </w:tc>
            </w:tr>
            <w:tr w:rsidR="003A6DC3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F636A6" w:rsidRDefault="003A6DC3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3A6DC3" w:rsidP="003A6D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яновская обл</w:t>
                  </w:r>
                  <w:r w:rsidR="00BD0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</w:t>
                  </w:r>
                  <w:r w:rsidR="002E7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униципальное образование «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Новоульяновск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3A6DC3" w:rsidP="003A6D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73:19:102401</w:t>
                  </w:r>
                </w:p>
              </w:tc>
            </w:tr>
            <w:tr w:rsidR="003A6DC3" w:rsidRPr="00F636A6" w:rsidTr="00022EE4">
              <w:trPr>
                <w:trHeight w:val="253"/>
                <w:jc w:val="center"/>
              </w:trPr>
              <w:tc>
                <w:tcPr>
                  <w:tcW w:w="5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F636A6" w:rsidRDefault="003A6DC3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3A6DC3" w:rsidP="003A6D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яновская обл</w:t>
                  </w:r>
                  <w:r w:rsidR="00BD0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</w:t>
                  </w:r>
                  <w:r w:rsidR="002E7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униципальное образование «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Новоульяновск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3A6DC3" w:rsidP="003A6D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73:19:120116</w:t>
                  </w:r>
                </w:p>
              </w:tc>
            </w:tr>
            <w:tr w:rsidR="003A6DC3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F636A6" w:rsidRDefault="003A6DC3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BD061C" w:rsidP="00B734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яновская область, 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Новоульяновск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Ульяновская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BD061C" w:rsidP="00BD061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73:19:000000:697</w:t>
                  </w:r>
                </w:p>
              </w:tc>
            </w:tr>
            <w:tr w:rsidR="003A6DC3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F636A6" w:rsidRDefault="003A6DC3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BD061C" w:rsidP="00B734A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71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яновская область, МО « 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Новоульяновск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BD061C" w:rsidP="00B734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73:19:110901:1752</w:t>
                  </w:r>
                </w:p>
              </w:tc>
            </w:tr>
            <w:tr w:rsidR="003A6DC3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F636A6" w:rsidRDefault="003A6DC3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BD061C" w:rsidP="00B734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яновская область, МО « 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Новоульяновск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BD061C" w:rsidP="00B734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73:19:110901:1750</w:t>
                  </w:r>
                </w:p>
              </w:tc>
            </w:tr>
            <w:tr w:rsidR="003A6DC3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F636A6" w:rsidRDefault="003A6DC3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BD061C" w:rsidRDefault="00BD061C" w:rsidP="00B734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D0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Ульяновская</w:t>
                  </w:r>
                  <w:r w:rsidR="002E7E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область, МО «г</w:t>
                  </w:r>
                  <w:r w:rsidRPr="00BD0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BD0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Новоульяновск</w:t>
                  </w:r>
                  <w:proofErr w:type="spellEnd"/>
                  <w:r w:rsidRPr="00BD0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в 550 метрах на юго-восток от пересечения а/д « Урал-Ульяновс</w:t>
                  </w:r>
                  <w:proofErr w:type="gramStart"/>
                  <w:r w:rsidRPr="00BD0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BD0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D0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Новоульяновск</w:t>
                  </w:r>
                  <w:proofErr w:type="spellEnd"/>
                  <w:r w:rsidRPr="00BD0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и Куйбышевской железной дорогой направлением « Ульяновск- Сызрань- </w:t>
                  </w:r>
                  <w:proofErr w:type="spellStart"/>
                  <w:r w:rsidRPr="00BD0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Громово</w:t>
                  </w:r>
                  <w:proofErr w:type="spellEnd"/>
                  <w:r w:rsidRPr="00BD0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BD061C" w:rsidP="00B734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73:19:110901:406</w:t>
                  </w:r>
                </w:p>
              </w:tc>
            </w:tr>
            <w:tr w:rsidR="003A6DC3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F636A6" w:rsidRDefault="003A6DC3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EC354A" w:rsidRDefault="00EC354A" w:rsidP="00B734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35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Ульяновская область, МО « г. </w:t>
                  </w:r>
                  <w:proofErr w:type="spellStart"/>
                  <w:r w:rsidRPr="00EC35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Новоульяновск</w:t>
                  </w:r>
                  <w:proofErr w:type="spellEnd"/>
                  <w:r w:rsidRPr="00EC35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участок находится от пересечения а/д « Урал-Ульяновс</w:t>
                  </w:r>
                  <w:proofErr w:type="gramStart"/>
                  <w:r w:rsidRPr="00EC35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EC35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C35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Новоульяновск</w:t>
                  </w:r>
                  <w:proofErr w:type="spellEnd"/>
                  <w:r w:rsidRPr="00EC35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и Куйбышевской железной дорогой направлением «Ульяновск- Сызрань- </w:t>
                  </w:r>
                  <w:proofErr w:type="spellStart"/>
                  <w:r w:rsidRPr="00EC35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Громово</w:t>
                  </w:r>
                  <w:proofErr w:type="spellEnd"/>
                  <w:r w:rsidRPr="00EC35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 вдоль правой границы железной дороги по направлению на северо- запад до северной границы СПК « Приволжский»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EC354A" w:rsidP="00B734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73:19:110901:405</w:t>
                  </w:r>
                </w:p>
              </w:tc>
            </w:tr>
            <w:tr w:rsidR="003A6DC3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F636A6" w:rsidRDefault="003A6DC3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EC354A" w:rsidP="00B734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яновская область, 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Новоульяновск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E7E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 « г.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Новоульяновск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3A195A" w:rsidP="00B734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73:19:</w:t>
                  </w:r>
                  <w:r w:rsidR="00EC35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110901:1659</w:t>
                  </w:r>
                </w:p>
              </w:tc>
            </w:tr>
            <w:tr w:rsidR="003A6DC3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F636A6" w:rsidRDefault="003A6DC3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022EE4" w:rsidRDefault="00EC354A" w:rsidP="00B734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2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Ульяновская область</w:t>
                  </w:r>
                  <w:r w:rsidR="00022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022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="00022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="00022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овоульяновск</w:t>
                  </w:r>
                  <w:proofErr w:type="spellEnd"/>
                  <w:r w:rsidR="00022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микрорайон «</w:t>
                  </w:r>
                  <w:r w:rsidRPr="00022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Солнечный», 2 пер. Железнодорожный, номер 12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EC354A" w:rsidP="00B734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73:19:110901:1742</w:t>
                  </w:r>
                </w:p>
              </w:tc>
            </w:tr>
            <w:tr w:rsidR="003A6DC3" w:rsidRPr="00F636A6" w:rsidTr="00022EE4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F636A6" w:rsidRDefault="003A6DC3" w:rsidP="00F518C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022EE4" w:rsidRDefault="00022EE4" w:rsidP="00B734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22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Ульяновская</w:t>
                  </w:r>
                  <w:proofErr w:type="gramEnd"/>
                  <w:r w:rsidRPr="00022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22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г. </w:t>
                  </w:r>
                  <w:proofErr w:type="spellStart"/>
                  <w:r w:rsidRPr="00022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Новоульяновск</w:t>
                  </w:r>
                  <w:proofErr w:type="spellEnd"/>
                  <w:r w:rsidRPr="00022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п. Северный примыкающий с северной стороны к участку под учреждением ЮИ 78/2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6DC3" w:rsidRPr="007116D6" w:rsidRDefault="00022EE4" w:rsidP="00B734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73:19:110901:365</w:t>
                  </w:r>
                </w:p>
              </w:tc>
            </w:tr>
          </w:tbl>
          <w:p w:rsidR="0048623F" w:rsidRPr="00F636A6" w:rsidRDefault="0048623F" w:rsidP="00926E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4082D" w:rsidRPr="00F636A6" w:rsidTr="00634779">
        <w:tc>
          <w:tcPr>
            <w:tcW w:w="436" w:type="dxa"/>
          </w:tcPr>
          <w:p w:rsidR="00F4082D" w:rsidRPr="00F636A6" w:rsidRDefault="00F4082D" w:rsidP="00F408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9644" w:type="dxa"/>
          </w:tcPr>
          <w:p w:rsidR="005D0B08" w:rsidRPr="00F636A6" w:rsidRDefault="005D0B08" w:rsidP="00B159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D0B08" w:rsidRPr="00F636A6" w:rsidRDefault="00B5420B" w:rsidP="005D0B08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Муниципальное учреждение Комитет по управлению муниципальным имуществом и земельным отношениям</w:t>
            </w:r>
            <w:r w:rsidR="005D0B08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м</w:t>
            </w:r>
            <w:r w:rsidR="005D02F4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униципального образования «</w:t>
            </w:r>
            <w:r w:rsidR="00022EE4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Город </w:t>
            </w:r>
            <w:proofErr w:type="spellStart"/>
            <w:r w:rsidR="00022EE4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Новоульяновск</w:t>
            </w:r>
            <w:proofErr w:type="spellEnd"/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» </w:t>
            </w:r>
          </w:p>
          <w:p w:rsidR="00845448" w:rsidRPr="00F636A6" w:rsidRDefault="005D02F4" w:rsidP="00B5420B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а</w:t>
            </w:r>
            <w:r w:rsidR="005D0B08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дрес</w:t>
            </w: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022EE4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433300, Ульяновская область, г. </w:t>
            </w:r>
            <w:proofErr w:type="spellStart"/>
            <w:r w:rsidR="00022EE4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Новоульяновск</w:t>
            </w:r>
            <w:proofErr w:type="spellEnd"/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, </w:t>
            </w:r>
            <w:proofErr w:type="spellStart"/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ул</w:t>
            </w:r>
            <w:proofErr w:type="gramStart"/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.В</w:t>
            </w:r>
            <w:proofErr w:type="gramEnd"/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олжская</w:t>
            </w:r>
            <w:proofErr w:type="spellEnd"/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, д.12</w:t>
            </w:r>
            <w:r w:rsidR="005D0B08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; тел: </w:t>
            </w:r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+7 (84255</w:t>
            </w:r>
            <w:r w:rsidR="001F1932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) </w:t>
            </w:r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7-25-25</w:t>
            </w:r>
            <w:r w:rsidR="005D0B08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; адрес электронной почты: </w:t>
            </w:r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k</w:t>
            </w:r>
            <w:proofErr w:type="spellStart"/>
            <w:r w:rsidR="00A85BA8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umimo</w:t>
            </w:r>
            <w:proofErr w:type="spellEnd"/>
            <w:r w:rsidR="00A85BA8" w:rsidRPr="00A85BA8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@</w:t>
            </w:r>
            <w:r w:rsidR="00A85BA8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mail</w:t>
            </w:r>
            <w:r w:rsidR="00B74D0D"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.</w:t>
            </w:r>
            <w:proofErr w:type="spellStart"/>
            <w:r w:rsidR="00B74D0D"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ru</w:t>
            </w:r>
            <w:proofErr w:type="spellEnd"/>
            <w:r w:rsidR="004C01BD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, </w:t>
            </w:r>
            <w:r w:rsidR="005D0B08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время приема: согласно графику по предварительной</w:t>
            </w:r>
            <w:r w:rsidR="00B5420B">
              <w:rPr>
                <w:rFonts w:ascii="PT Astra Serif" w:hAnsi="PT Astra Serif"/>
                <w:sz w:val="22"/>
                <w:szCs w:val="22"/>
                <w:u w:val="single"/>
              </w:rPr>
              <w:t xml:space="preserve"> записи</w:t>
            </w:r>
          </w:p>
          <w:p w:rsidR="00635BFC" w:rsidRPr="00F636A6" w:rsidRDefault="00635BFC" w:rsidP="00845448">
            <w:pPr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F4082D" w:rsidRPr="00F636A6" w:rsidRDefault="00B15908" w:rsidP="00FF4E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(адрес</w:t>
            </w:r>
            <w:r w:rsidR="00E4497D" w:rsidRPr="00F636A6">
              <w:rPr>
                <w:rFonts w:ascii="PT Astra Serif" w:hAnsi="PT Astra Serif"/>
                <w:sz w:val="22"/>
                <w:szCs w:val="22"/>
              </w:rPr>
              <w:t>а</w:t>
            </w:r>
            <w:r w:rsidR="00F4082D" w:rsidRPr="00F636A6">
              <w:rPr>
                <w:rFonts w:ascii="PT Astra Serif" w:hAnsi="PT Astra Serif"/>
                <w:sz w:val="22"/>
                <w:szCs w:val="22"/>
              </w:rPr>
              <w:t>, по котор</w:t>
            </w:r>
            <w:r w:rsidR="00E4497D" w:rsidRPr="00F636A6">
              <w:rPr>
                <w:rFonts w:ascii="PT Astra Serif" w:hAnsi="PT Astra Serif"/>
                <w:sz w:val="22"/>
                <w:szCs w:val="22"/>
              </w:rPr>
              <w:t xml:space="preserve">ым </w:t>
            </w:r>
            <w:r w:rsidR="00F4082D" w:rsidRPr="00F636A6">
              <w:rPr>
                <w:rFonts w:ascii="PT Astra Serif" w:hAnsi="PT Astra Serif"/>
                <w:sz w:val="22"/>
                <w:szCs w:val="22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F636A6">
              <w:rPr>
                <w:rFonts w:ascii="PT Astra Serif" w:hAnsi="PT Astra Serif"/>
                <w:sz w:val="22"/>
                <w:szCs w:val="22"/>
              </w:rPr>
              <w:t xml:space="preserve">) </w:t>
            </w:r>
          </w:p>
        </w:tc>
      </w:tr>
      <w:tr w:rsidR="00F4082D" w:rsidRPr="00F636A6" w:rsidTr="00634779">
        <w:tc>
          <w:tcPr>
            <w:tcW w:w="436" w:type="dxa"/>
          </w:tcPr>
          <w:p w:rsidR="00F4082D" w:rsidRPr="00F636A6" w:rsidRDefault="00F4082D" w:rsidP="00F408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644" w:type="dxa"/>
          </w:tcPr>
          <w:p w:rsidR="00B5420B" w:rsidRPr="00F636A6" w:rsidRDefault="000A5426" w:rsidP="000A5426">
            <w:pPr>
              <w:shd w:val="clear" w:color="auto" w:fill="FFFFFF"/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Администрация</w:t>
            </w:r>
            <w:r w:rsidR="00B5420B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м</w:t>
            </w:r>
            <w:r w:rsidR="00B5420B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униципального образования «</w:t>
            </w:r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Город </w:t>
            </w:r>
            <w:proofErr w:type="spellStart"/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Новоульяновск</w:t>
            </w:r>
            <w:proofErr w:type="spellEnd"/>
            <w:r w:rsidR="00B5420B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» </w:t>
            </w:r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 Ульяновской области</w:t>
            </w:r>
          </w:p>
          <w:p w:rsidR="00F4082D" w:rsidRPr="00F636A6" w:rsidRDefault="00B5420B" w:rsidP="00B542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адрес </w:t>
            </w:r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433300, Ульяновская область, г. 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Новоульяновск</w:t>
            </w:r>
            <w:proofErr w:type="spellEnd"/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ул</w:t>
            </w:r>
            <w:proofErr w:type="gramStart"/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.В</w:t>
            </w:r>
            <w:proofErr w:type="gramEnd"/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олжская</w:t>
            </w:r>
            <w:proofErr w:type="spellEnd"/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, д.12</w:t>
            </w: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; тел: </w:t>
            </w:r>
            <w:r w:rsidR="009B7E28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+7 (84255) 7-29-37</w:t>
            </w: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; адрес электронной почты</w:t>
            </w:r>
            <w:r w:rsidR="00A85BA8">
              <w:rPr>
                <w:rFonts w:ascii="PT Astra Serif" w:hAnsi="PT Astra Serif"/>
                <w:sz w:val="22"/>
                <w:szCs w:val="22"/>
              </w:rPr>
              <w:t>:</w:t>
            </w:r>
            <w:r w:rsidR="00A85BA8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hyperlink r:id="rId7" w:history="1">
              <w:r w:rsidR="009B7E28">
                <w:rPr>
                  <w:rStyle w:val="a7"/>
                  <w:rFonts w:ascii="PT Astra Serif" w:hAnsi="PT Astra Serif"/>
                  <w:bCs/>
                  <w:lang w:val="en-US"/>
                </w:rPr>
                <w:t>adminnov</w:t>
              </w:r>
              <w:r w:rsidR="00A85BA8" w:rsidRPr="00CB5E11">
                <w:rPr>
                  <w:rStyle w:val="a7"/>
                  <w:rFonts w:ascii="PT Astra Serif" w:hAnsi="PT Astra Serif"/>
                  <w:bCs/>
                </w:rPr>
                <w:t>@</w:t>
              </w:r>
              <w:r w:rsidR="00A85BA8" w:rsidRPr="00CB5E11">
                <w:rPr>
                  <w:rStyle w:val="a7"/>
                  <w:rFonts w:ascii="PT Astra Serif" w:hAnsi="PT Astra Serif"/>
                  <w:bCs/>
                  <w:lang w:val="en-US"/>
                </w:rPr>
                <w:t>mail</w:t>
              </w:r>
              <w:r w:rsidR="00A85BA8" w:rsidRPr="00CB5E11">
                <w:rPr>
                  <w:rStyle w:val="a7"/>
                  <w:rFonts w:ascii="PT Astra Serif" w:hAnsi="PT Astra Serif"/>
                  <w:bCs/>
                </w:rPr>
                <w:t>.</w:t>
              </w:r>
              <w:proofErr w:type="spellStart"/>
              <w:r w:rsidR="00A85BA8" w:rsidRPr="00CB5E11">
                <w:rPr>
                  <w:rStyle w:val="a7"/>
                  <w:rFonts w:ascii="PT Astra Serif" w:hAnsi="PT Astra Serif"/>
                  <w:bCs/>
                </w:rPr>
                <w:t>ru</w:t>
              </w:r>
              <w:proofErr w:type="spellEnd"/>
            </w:hyperlink>
            <w:r w:rsidR="00A85BA8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 в</w:t>
            </w:r>
            <w:r w:rsidR="00F4082D" w:rsidRPr="00F636A6">
              <w:rPr>
                <w:rFonts w:ascii="PT Astra Serif" w:hAnsi="PT Astra Serif"/>
                <w:sz w:val="22"/>
                <w:szCs w:val="22"/>
              </w:rPr>
              <w:t xml:space="preserve">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      </w:r>
            <w:proofErr w:type="gramStart"/>
            <w:r w:rsidR="00F4082D" w:rsidRPr="00F636A6">
              <w:rPr>
                <w:rFonts w:ascii="PT Astra Serif" w:hAnsi="PT Astra Serif"/>
                <w:sz w:val="22"/>
                <w:szCs w:val="22"/>
              </w:rPr>
              <w:t xml:space="preserve">или) </w:t>
            </w:r>
            <w:proofErr w:type="gramEnd"/>
            <w:r w:rsidR="00F4082D" w:rsidRPr="00F636A6">
              <w:rPr>
                <w:rFonts w:ascii="PT Astra Serif" w:hAnsi="PT Astra Serif"/>
                <w:sz w:val="22"/>
                <w:szCs w:val="22"/>
              </w:rPr>
              <w:t>земли расположены на межселенной территории)</w:t>
            </w:r>
          </w:p>
          <w:p w:rsidR="00F636A6" w:rsidRDefault="00F636A6" w:rsidP="00F408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4082D" w:rsidRPr="00F636A6" w:rsidRDefault="00F4082D" w:rsidP="00F4082D">
            <w:pPr>
              <w:jc w:val="center"/>
              <w:rPr>
                <w:rFonts w:ascii="PT Astra Serif" w:hAnsi="PT Astra Serif"/>
                <w:bCs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4082D" w:rsidRPr="00F636A6" w:rsidTr="00634779">
        <w:tc>
          <w:tcPr>
            <w:tcW w:w="436" w:type="dxa"/>
          </w:tcPr>
          <w:p w:rsidR="00F4082D" w:rsidRPr="00F636A6" w:rsidRDefault="00F4082D" w:rsidP="00F408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9644" w:type="dxa"/>
          </w:tcPr>
          <w:p w:rsidR="004C01BD" w:rsidRDefault="00A85BA8" w:rsidP="00F4082D">
            <w:pPr>
              <w:jc w:val="center"/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  <w:t>https://</w:t>
            </w:r>
            <w:proofErr w:type="spellStart"/>
            <w:r w:rsidR="009D1514">
              <w:rPr>
                <w:rStyle w:val="a7"/>
                <w:rFonts w:ascii="PT Astra Serif" w:hAnsi="PT Astra Serif"/>
                <w:color w:val="auto"/>
                <w:sz w:val="22"/>
                <w:szCs w:val="22"/>
                <w:lang w:val="en-US"/>
              </w:rPr>
              <w:t>novulsk</w:t>
            </w:r>
            <w:proofErr w:type="spellEnd"/>
            <w:r w:rsidR="009D1514" w:rsidRPr="009D1514"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  <w:t>.</w:t>
            </w:r>
            <w:r w:rsidR="009D1514" w:rsidRPr="005C2A0C"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  <w:t>gosuslugi</w:t>
            </w:r>
            <w:r w:rsidR="00B74D0D" w:rsidRPr="00B74D0D"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  <w:t>.ru/</w:t>
            </w:r>
          </w:p>
          <w:p w:rsidR="00845448" w:rsidRPr="00F636A6" w:rsidRDefault="00845448" w:rsidP="00F4082D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520EB9" w:rsidRPr="00F636A6" w:rsidRDefault="00F4082D" w:rsidP="00F4082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F636A6">
              <w:rPr>
                <w:rFonts w:ascii="PT Astra Serif" w:hAnsi="PT Astra Serif"/>
                <w:sz w:val="22"/>
                <w:szCs w:val="22"/>
              </w:rPr>
              <w:t>ходатайстве</w:t>
            </w:r>
            <w:proofErr w:type="gramEnd"/>
            <w:r w:rsidRPr="00F636A6">
              <w:rPr>
                <w:rFonts w:ascii="PT Astra Serif" w:hAnsi="PT Astra Serif"/>
                <w:sz w:val="22"/>
                <w:szCs w:val="22"/>
              </w:rPr>
              <w:t xml:space="preserve"> об установлении публичного сервитута)</w:t>
            </w:r>
          </w:p>
          <w:p w:rsidR="00F4082D" w:rsidRPr="00F636A6" w:rsidRDefault="00F4082D" w:rsidP="00F4082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20EB9" w:rsidRPr="00F636A6" w:rsidTr="00634779">
        <w:tc>
          <w:tcPr>
            <w:tcW w:w="436" w:type="dxa"/>
          </w:tcPr>
          <w:p w:rsidR="00520EB9" w:rsidRPr="00F636A6" w:rsidRDefault="00FB05AF" w:rsidP="00F408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644" w:type="dxa"/>
          </w:tcPr>
          <w:p w:rsidR="005C06A7" w:rsidRDefault="005C06A7" w:rsidP="00FB05AF">
            <w:pPr>
              <w:pStyle w:val="af1"/>
              <w:ind w:firstLine="820"/>
              <w:jc w:val="both"/>
              <w:rPr>
                <w:rFonts w:ascii="PT Astra Serif" w:hAnsi="PT Astra Seri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eastAsia="ar-SA"/>
              </w:rPr>
              <w:t>П</w:t>
            </w:r>
            <w:r w:rsidRPr="005C06A7">
              <w:rPr>
                <w:sz w:val="22"/>
                <w:szCs w:val="22"/>
                <w:lang w:eastAsia="ar-SA"/>
              </w:rPr>
              <w:t xml:space="preserve">роектом планировки и проекта межевания территории </w:t>
            </w:r>
            <w:r w:rsidRPr="005C06A7">
              <w:rPr>
                <w:b/>
                <w:sz w:val="22"/>
                <w:szCs w:val="22"/>
                <w:lang w:eastAsia="ar-SA"/>
              </w:rPr>
              <w:t>«</w:t>
            </w:r>
            <w:r w:rsidRPr="005C06A7">
              <w:rPr>
                <w:sz w:val="22"/>
                <w:szCs w:val="22"/>
                <w:lang w:eastAsia="ar-SA"/>
              </w:rPr>
              <w:t xml:space="preserve">Строительство водовода и насосной станции для микрорайонов Солнечный и Зеленый муниципального образования «Город  </w:t>
            </w:r>
            <w:proofErr w:type="spellStart"/>
            <w:r w:rsidRPr="005C06A7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5C06A7">
              <w:rPr>
                <w:sz w:val="22"/>
                <w:szCs w:val="22"/>
                <w:lang w:eastAsia="ar-SA"/>
              </w:rPr>
              <w:t xml:space="preserve">» от насосной станции второго подъема </w:t>
            </w:r>
            <w:proofErr w:type="spellStart"/>
            <w:r w:rsidRPr="005C06A7">
              <w:rPr>
                <w:sz w:val="22"/>
                <w:szCs w:val="22"/>
                <w:lang w:eastAsia="ar-SA"/>
              </w:rPr>
              <w:t>г</w:t>
            </w:r>
            <w:proofErr w:type="gramStart"/>
            <w:r w:rsidRPr="005C06A7">
              <w:rPr>
                <w:sz w:val="22"/>
                <w:szCs w:val="22"/>
                <w:lang w:eastAsia="ar-SA"/>
              </w:rPr>
              <w:t>.Н</w:t>
            </w:r>
            <w:proofErr w:type="gramEnd"/>
            <w:r w:rsidRPr="005C06A7">
              <w:rPr>
                <w:sz w:val="22"/>
                <w:szCs w:val="22"/>
                <w:lang w:eastAsia="ar-SA"/>
              </w:rPr>
              <w:t>овоульяновска</w:t>
            </w:r>
            <w:proofErr w:type="spellEnd"/>
            <w:r w:rsidRPr="005C06A7">
              <w:rPr>
                <w:sz w:val="22"/>
                <w:szCs w:val="22"/>
                <w:lang w:eastAsia="ar-SA"/>
              </w:rPr>
              <w:t xml:space="preserve"> Ульяновской области» утвержденными постановлением Администрации муниципального образования «Город </w:t>
            </w:r>
            <w:proofErr w:type="spellStart"/>
            <w:r w:rsidRPr="005C06A7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5C06A7">
              <w:rPr>
                <w:sz w:val="22"/>
                <w:szCs w:val="22"/>
                <w:lang w:eastAsia="ar-SA"/>
              </w:rPr>
              <w:t>» Ульяновской области от 19 04.2024 №231-П</w:t>
            </w: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 </w:t>
            </w:r>
          </w:p>
          <w:p w:rsidR="00FF4EA0" w:rsidRPr="005C06A7" w:rsidRDefault="005C06A7" w:rsidP="00FF4EA0">
            <w:pPr>
              <w:pStyle w:val="af1"/>
              <w:ind w:firstLine="820"/>
              <w:jc w:val="both"/>
              <w:rPr>
                <w:rFonts w:ascii="PT Astra Serif" w:hAnsi="PT Astra Seri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</w:t>
            </w:r>
            <w:r w:rsidRPr="005C06A7">
              <w:rPr>
                <w:sz w:val="22"/>
                <w:szCs w:val="22"/>
              </w:rPr>
              <w:t xml:space="preserve">аспоряжением Министерства жилищно-коммунального хозяйства и строительства  Ульяновской </w:t>
            </w:r>
            <w:r w:rsidRPr="005C06A7">
              <w:rPr>
                <w:sz w:val="22"/>
                <w:szCs w:val="22"/>
                <w:lang w:eastAsia="ar-SA"/>
              </w:rPr>
              <w:t>области от 23.11.2023 № 1100-од «Об утверждении Перечня объектов водоснабжения, для строительства которых в рамках федеральных программ и государственных программ Ульяновской области требуется разработка проектной документации»</w:t>
            </w:r>
          </w:p>
          <w:p w:rsidR="00F636A6" w:rsidRPr="004329C0" w:rsidRDefault="004329C0" w:rsidP="00520EB9">
            <w:pPr>
              <w:pStyle w:val="a3"/>
              <w:ind w:left="286" w:hanging="12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329C0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Генеральным планом муниципального образования «Город </w:t>
            </w:r>
            <w:proofErr w:type="spellStart"/>
            <w:r w:rsidRPr="004329C0">
              <w:rPr>
                <w:rFonts w:ascii="Times New Roman" w:hAnsi="Times New Roman"/>
                <w:sz w:val="22"/>
                <w:szCs w:val="22"/>
                <w:lang w:eastAsia="ar-SA"/>
              </w:rPr>
              <w:t>Нов</w:t>
            </w:r>
            <w:r w:rsidR="000A5426">
              <w:rPr>
                <w:rFonts w:ascii="Times New Roman" w:hAnsi="Times New Roman"/>
                <w:sz w:val="22"/>
                <w:szCs w:val="22"/>
                <w:lang w:eastAsia="ar-SA"/>
              </w:rPr>
              <w:t>оульяновск</w:t>
            </w:r>
            <w:proofErr w:type="spellEnd"/>
            <w:r w:rsidR="000A5426">
              <w:rPr>
                <w:rFonts w:ascii="Times New Roman" w:hAnsi="Times New Roman"/>
                <w:sz w:val="22"/>
                <w:szCs w:val="22"/>
                <w:lang w:eastAsia="ar-SA"/>
              </w:rPr>
              <w:t>» Ульяновской области</w:t>
            </w:r>
            <w:r w:rsidRPr="004329C0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, утвержденным решением Совета депутатов муниципального образования «Город </w:t>
            </w:r>
            <w:proofErr w:type="spellStart"/>
            <w:r w:rsidRPr="004329C0">
              <w:rPr>
                <w:rFonts w:ascii="Times New Roman" w:hAnsi="Times New Roman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4329C0">
              <w:rPr>
                <w:rFonts w:ascii="Times New Roman" w:hAnsi="Times New Roman"/>
                <w:sz w:val="22"/>
                <w:szCs w:val="22"/>
                <w:lang w:eastAsia="ar-SA"/>
              </w:rPr>
              <w:t>» Ульяновской области</w:t>
            </w:r>
            <w:r w:rsidRPr="004329C0">
              <w:rPr>
                <w:rFonts w:ascii="Times New Roman" w:hAnsi="Times New Roman"/>
                <w:sz w:val="22"/>
                <w:szCs w:val="22"/>
              </w:rPr>
              <w:t xml:space="preserve"> от 18.01.2013 №33,</w:t>
            </w:r>
          </w:p>
          <w:p w:rsidR="00520EB9" w:rsidRPr="00F636A6" w:rsidRDefault="00520EB9" w:rsidP="00520EB9">
            <w:pPr>
              <w:pStyle w:val="a3"/>
              <w:ind w:left="286" w:hanging="12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  <w:p w:rsidR="002B5827" w:rsidRPr="00F636A6" w:rsidRDefault="002B5827" w:rsidP="00520EB9">
            <w:pPr>
              <w:pStyle w:val="a3"/>
              <w:ind w:left="286" w:hanging="12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20EB9" w:rsidRPr="00F636A6" w:rsidTr="00634779">
        <w:tc>
          <w:tcPr>
            <w:tcW w:w="436" w:type="dxa"/>
          </w:tcPr>
          <w:p w:rsidR="00520EB9" w:rsidRPr="00F636A6" w:rsidRDefault="00FB05AF" w:rsidP="00F408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9644" w:type="dxa"/>
          </w:tcPr>
          <w:p w:rsidR="004329C0" w:rsidRDefault="00806280" w:rsidP="004329C0">
            <w:pPr>
              <w:jc w:val="center"/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u w:val="single"/>
              </w:rPr>
              <w:t xml:space="preserve"> </w:t>
            </w:r>
            <w:r w:rsidR="004329C0"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  <w:t xml:space="preserve"> https://</w:t>
            </w:r>
            <w:proofErr w:type="spellStart"/>
            <w:r w:rsidR="004329C0">
              <w:rPr>
                <w:rStyle w:val="a7"/>
                <w:rFonts w:ascii="PT Astra Serif" w:hAnsi="PT Astra Serif"/>
                <w:color w:val="auto"/>
                <w:sz w:val="22"/>
                <w:szCs w:val="22"/>
                <w:lang w:val="en-US"/>
              </w:rPr>
              <w:t>novulsk</w:t>
            </w:r>
            <w:proofErr w:type="spellEnd"/>
            <w:r w:rsidR="004329C0" w:rsidRPr="009D1514"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  <w:t>.</w:t>
            </w:r>
            <w:r w:rsidR="004329C0" w:rsidRPr="005C2A0C"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  <w:t>gosuslugi</w:t>
            </w:r>
            <w:r w:rsidR="004329C0" w:rsidRPr="00B74D0D"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  <w:t>.ru/</w:t>
            </w:r>
          </w:p>
          <w:p w:rsidR="004329C0" w:rsidRPr="00F636A6" w:rsidRDefault="004329C0" w:rsidP="004329C0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22489B" w:rsidRPr="00F636A6" w:rsidRDefault="0022489B" w:rsidP="00F636A6">
            <w:pPr>
              <w:pStyle w:val="af1"/>
              <w:ind w:firstLine="82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22489B" w:rsidRPr="00F636A6" w:rsidRDefault="0022489B" w:rsidP="00C20FE5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jc w:val="center"/>
              <w:rPr>
                <w:rFonts w:ascii="PT Astra Serif" w:hAnsi="PT Astra Serif"/>
              </w:rPr>
            </w:pPr>
          </w:p>
          <w:p w:rsidR="00520EB9" w:rsidRPr="00F636A6" w:rsidRDefault="00520EB9" w:rsidP="00520EB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F636A6" w:rsidTr="00634779">
        <w:tc>
          <w:tcPr>
            <w:tcW w:w="436" w:type="dxa"/>
          </w:tcPr>
          <w:p w:rsidR="0048623F" w:rsidRPr="00F636A6" w:rsidRDefault="00FB05AF" w:rsidP="007904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lastRenderedPageBreak/>
              <w:t>9</w:t>
            </w:r>
          </w:p>
        </w:tc>
        <w:tc>
          <w:tcPr>
            <w:tcW w:w="9644" w:type="dxa"/>
          </w:tcPr>
          <w:p w:rsidR="004222E1" w:rsidRPr="00F636A6" w:rsidRDefault="00FE1D98" w:rsidP="004222E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 xml:space="preserve">Графическое описание местоположения границ публичного </w:t>
            </w:r>
            <w:r w:rsidR="0002073B" w:rsidRPr="00F636A6">
              <w:rPr>
                <w:rFonts w:ascii="PT Astra Serif" w:hAnsi="PT Astra Serif"/>
                <w:sz w:val="22"/>
                <w:szCs w:val="22"/>
              </w:rPr>
              <w:t>с</w:t>
            </w:r>
            <w:r w:rsidRPr="00F636A6">
              <w:rPr>
                <w:rFonts w:ascii="PT Astra Serif" w:hAnsi="PT Astra Serif"/>
                <w:sz w:val="22"/>
                <w:szCs w:val="22"/>
              </w:rPr>
              <w:t xml:space="preserve">ервитута, </w:t>
            </w:r>
            <w:r w:rsidR="00831F2A" w:rsidRPr="00F636A6">
              <w:rPr>
                <w:rFonts w:ascii="PT Astra Serif" w:hAnsi="PT Astra Serif"/>
                <w:sz w:val="22"/>
                <w:szCs w:val="22"/>
              </w:rPr>
              <w:br/>
            </w:r>
            <w:r w:rsidRPr="00F636A6">
              <w:rPr>
                <w:rFonts w:ascii="PT Astra Serif" w:hAnsi="PT Astra Serif"/>
                <w:sz w:val="22"/>
                <w:szCs w:val="22"/>
              </w:rPr>
              <w:t xml:space="preserve">а также перечень координат характерных точек этих границ </w:t>
            </w:r>
            <w:r w:rsidR="00831F2A" w:rsidRPr="00F636A6">
              <w:rPr>
                <w:rFonts w:ascii="PT Astra Serif" w:hAnsi="PT Astra Serif"/>
                <w:sz w:val="22"/>
                <w:szCs w:val="22"/>
              </w:rPr>
              <w:br/>
            </w:r>
            <w:r w:rsidRPr="00F636A6">
              <w:rPr>
                <w:rFonts w:ascii="PT Astra Serif" w:hAnsi="PT Astra Serif"/>
                <w:sz w:val="22"/>
                <w:szCs w:val="22"/>
              </w:rPr>
              <w:t>прилагается к сообщению</w:t>
            </w:r>
          </w:p>
          <w:p w:rsidR="0048623F" w:rsidRPr="00F636A6" w:rsidRDefault="004222E1" w:rsidP="004222E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F636A6" w:rsidRDefault="0048623F" w:rsidP="0079045D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sectPr w:rsidR="0048623F" w:rsidRPr="00F636A6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57754"/>
    <w:multiLevelType w:val="hybridMultilevel"/>
    <w:tmpl w:val="57E695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FF8"/>
    <w:rsid w:val="0002073B"/>
    <w:rsid w:val="00022EE4"/>
    <w:rsid w:val="00027B27"/>
    <w:rsid w:val="00035991"/>
    <w:rsid w:val="00037B96"/>
    <w:rsid w:val="00046EBD"/>
    <w:rsid w:val="0004740E"/>
    <w:rsid w:val="000625D3"/>
    <w:rsid w:val="00075ABF"/>
    <w:rsid w:val="00087509"/>
    <w:rsid w:val="000A4C2C"/>
    <w:rsid w:val="000A4DDE"/>
    <w:rsid w:val="000A5426"/>
    <w:rsid w:val="000A7C46"/>
    <w:rsid w:val="000D4AE1"/>
    <w:rsid w:val="0010785D"/>
    <w:rsid w:val="00123B0B"/>
    <w:rsid w:val="001504D8"/>
    <w:rsid w:val="001603F6"/>
    <w:rsid w:val="00162D37"/>
    <w:rsid w:val="00172F3F"/>
    <w:rsid w:val="00175D7D"/>
    <w:rsid w:val="001811FE"/>
    <w:rsid w:val="00182DF8"/>
    <w:rsid w:val="00186B15"/>
    <w:rsid w:val="00191AA8"/>
    <w:rsid w:val="001932A6"/>
    <w:rsid w:val="001A3FCD"/>
    <w:rsid w:val="001A5A50"/>
    <w:rsid w:val="001B33FB"/>
    <w:rsid w:val="001C42CD"/>
    <w:rsid w:val="001E24AF"/>
    <w:rsid w:val="001E74BD"/>
    <w:rsid w:val="001F1932"/>
    <w:rsid w:val="00204E58"/>
    <w:rsid w:val="0022489B"/>
    <w:rsid w:val="00230545"/>
    <w:rsid w:val="00233EF6"/>
    <w:rsid w:val="002465E2"/>
    <w:rsid w:val="00250C3F"/>
    <w:rsid w:val="00251A29"/>
    <w:rsid w:val="00267455"/>
    <w:rsid w:val="00272156"/>
    <w:rsid w:val="002836C8"/>
    <w:rsid w:val="00283917"/>
    <w:rsid w:val="00286E6F"/>
    <w:rsid w:val="00287F47"/>
    <w:rsid w:val="002A1D6B"/>
    <w:rsid w:val="002B2100"/>
    <w:rsid w:val="002B5827"/>
    <w:rsid w:val="002C559D"/>
    <w:rsid w:val="002D23A9"/>
    <w:rsid w:val="002E2027"/>
    <w:rsid w:val="002E4122"/>
    <w:rsid w:val="002E5B46"/>
    <w:rsid w:val="002E7E79"/>
    <w:rsid w:val="002F2E07"/>
    <w:rsid w:val="00314D58"/>
    <w:rsid w:val="00321B49"/>
    <w:rsid w:val="00321C7F"/>
    <w:rsid w:val="00362B5B"/>
    <w:rsid w:val="00366E1E"/>
    <w:rsid w:val="00372E66"/>
    <w:rsid w:val="0037612D"/>
    <w:rsid w:val="00384DE3"/>
    <w:rsid w:val="003A195A"/>
    <w:rsid w:val="003A4099"/>
    <w:rsid w:val="003A6DC3"/>
    <w:rsid w:val="003D4B79"/>
    <w:rsid w:val="003D5AC3"/>
    <w:rsid w:val="003D73E2"/>
    <w:rsid w:val="003F373A"/>
    <w:rsid w:val="00412767"/>
    <w:rsid w:val="00420CC5"/>
    <w:rsid w:val="004222E1"/>
    <w:rsid w:val="00426433"/>
    <w:rsid w:val="004329C0"/>
    <w:rsid w:val="00453247"/>
    <w:rsid w:val="0047157E"/>
    <w:rsid w:val="00472091"/>
    <w:rsid w:val="004724B2"/>
    <w:rsid w:val="004766FD"/>
    <w:rsid w:val="0048623F"/>
    <w:rsid w:val="004910A9"/>
    <w:rsid w:val="00493A18"/>
    <w:rsid w:val="004A0D45"/>
    <w:rsid w:val="004A0D50"/>
    <w:rsid w:val="004C01BD"/>
    <w:rsid w:val="004D0C0D"/>
    <w:rsid w:val="004D2D30"/>
    <w:rsid w:val="004D3515"/>
    <w:rsid w:val="004E07EC"/>
    <w:rsid w:val="004E215E"/>
    <w:rsid w:val="004E79C1"/>
    <w:rsid w:val="004F0619"/>
    <w:rsid w:val="00507D06"/>
    <w:rsid w:val="0051053A"/>
    <w:rsid w:val="00520EB9"/>
    <w:rsid w:val="00521BC8"/>
    <w:rsid w:val="00521E09"/>
    <w:rsid w:val="0052444D"/>
    <w:rsid w:val="00543C23"/>
    <w:rsid w:val="005550E2"/>
    <w:rsid w:val="00562920"/>
    <w:rsid w:val="00571CF7"/>
    <w:rsid w:val="00583214"/>
    <w:rsid w:val="0058612F"/>
    <w:rsid w:val="00594A5D"/>
    <w:rsid w:val="005B4C1B"/>
    <w:rsid w:val="005B57DC"/>
    <w:rsid w:val="005B5C8F"/>
    <w:rsid w:val="005C06A7"/>
    <w:rsid w:val="005C11FC"/>
    <w:rsid w:val="005C1620"/>
    <w:rsid w:val="005C29BC"/>
    <w:rsid w:val="005C2A0C"/>
    <w:rsid w:val="005D02F4"/>
    <w:rsid w:val="005D0B08"/>
    <w:rsid w:val="005E4739"/>
    <w:rsid w:val="005F5B03"/>
    <w:rsid w:val="00607A54"/>
    <w:rsid w:val="006277BF"/>
    <w:rsid w:val="00631246"/>
    <w:rsid w:val="00634779"/>
    <w:rsid w:val="00635BFC"/>
    <w:rsid w:val="006376E7"/>
    <w:rsid w:val="00647621"/>
    <w:rsid w:val="0066067A"/>
    <w:rsid w:val="00674E80"/>
    <w:rsid w:val="00675CF7"/>
    <w:rsid w:val="00691349"/>
    <w:rsid w:val="006B1FEC"/>
    <w:rsid w:val="006C762D"/>
    <w:rsid w:val="006F1667"/>
    <w:rsid w:val="00712175"/>
    <w:rsid w:val="00731A38"/>
    <w:rsid w:val="00741867"/>
    <w:rsid w:val="0075420B"/>
    <w:rsid w:val="00755B50"/>
    <w:rsid w:val="007814BD"/>
    <w:rsid w:val="00786344"/>
    <w:rsid w:val="0079045D"/>
    <w:rsid w:val="00791EC9"/>
    <w:rsid w:val="007B4838"/>
    <w:rsid w:val="007B6337"/>
    <w:rsid w:val="007C7C13"/>
    <w:rsid w:val="007F0B86"/>
    <w:rsid w:val="00806280"/>
    <w:rsid w:val="00807501"/>
    <w:rsid w:val="00816C78"/>
    <w:rsid w:val="00831F2A"/>
    <w:rsid w:val="00845448"/>
    <w:rsid w:val="008548C9"/>
    <w:rsid w:val="00855098"/>
    <w:rsid w:val="00856416"/>
    <w:rsid w:val="00864AD5"/>
    <w:rsid w:val="0087141E"/>
    <w:rsid w:val="0087595E"/>
    <w:rsid w:val="00880257"/>
    <w:rsid w:val="008A64FE"/>
    <w:rsid w:val="008A6BD0"/>
    <w:rsid w:val="008C03D5"/>
    <w:rsid w:val="008C6399"/>
    <w:rsid w:val="008D36A0"/>
    <w:rsid w:val="008D4B11"/>
    <w:rsid w:val="00913054"/>
    <w:rsid w:val="00920D8A"/>
    <w:rsid w:val="00926EC8"/>
    <w:rsid w:val="0093383D"/>
    <w:rsid w:val="0093460C"/>
    <w:rsid w:val="009409A5"/>
    <w:rsid w:val="00941C03"/>
    <w:rsid w:val="00947A5D"/>
    <w:rsid w:val="00950B3A"/>
    <w:rsid w:val="009739D9"/>
    <w:rsid w:val="00983C93"/>
    <w:rsid w:val="0098552C"/>
    <w:rsid w:val="009862ED"/>
    <w:rsid w:val="009900BE"/>
    <w:rsid w:val="009B7E28"/>
    <w:rsid w:val="009D1514"/>
    <w:rsid w:val="009E5339"/>
    <w:rsid w:val="009F57C9"/>
    <w:rsid w:val="00A15A39"/>
    <w:rsid w:val="00A50B57"/>
    <w:rsid w:val="00A53574"/>
    <w:rsid w:val="00A53E8D"/>
    <w:rsid w:val="00A60911"/>
    <w:rsid w:val="00A63F58"/>
    <w:rsid w:val="00A83972"/>
    <w:rsid w:val="00A85BA8"/>
    <w:rsid w:val="00A90AF1"/>
    <w:rsid w:val="00AB431A"/>
    <w:rsid w:val="00AD33B0"/>
    <w:rsid w:val="00AD6201"/>
    <w:rsid w:val="00AD77C9"/>
    <w:rsid w:val="00AE1245"/>
    <w:rsid w:val="00AE4DF0"/>
    <w:rsid w:val="00AE6AC5"/>
    <w:rsid w:val="00AF4BD4"/>
    <w:rsid w:val="00AF6402"/>
    <w:rsid w:val="00B03EE7"/>
    <w:rsid w:val="00B0459C"/>
    <w:rsid w:val="00B15908"/>
    <w:rsid w:val="00B311F6"/>
    <w:rsid w:val="00B348AB"/>
    <w:rsid w:val="00B4049E"/>
    <w:rsid w:val="00B4494C"/>
    <w:rsid w:val="00B5420B"/>
    <w:rsid w:val="00B54946"/>
    <w:rsid w:val="00B734AB"/>
    <w:rsid w:val="00B74D0D"/>
    <w:rsid w:val="00B95BB1"/>
    <w:rsid w:val="00BA604B"/>
    <w:rsid w:val="00BD061C"/>
    <w:rsid w:val="00BE4769"/>
    <w:rsid w:val="00BF3D5C"/>
    <w:rsid w:val="00C001D9"/>
    <w:rsid w:val="00C0161A"/>
    <w:rsid w:val="00C03B7F"/>
    <w:rsid w:val="00C174AC"/>
    <w:rsid w:val="00C20FE5"/>
    <w:rsid w:val="00C22FE5"/>
    <w:rsid w:val="00C340F1"/>
    <w:rsid w:val="00C411C9"/>
    <w:rsid w:val="00C5088C"/>
    <w:rsid w:val="00C64942"/>
    <w:rsid w:val="00C71687"/>
    <w:rsid w:val="00C912E1"/>
    <w:rsid w:val="00C967E2"/>
    <w:rsid w:val="00CC5172"/>
    <w:rsid w:val="00CD64AF"/>
    <w:rsid w:val="00D15F36"/>
    <w:rsid w:val="00D165D8"/>
    <w:rsid w:val="00D223EB"/>
    <w:rsid w:val="00D22E8D"/>
    <w:rsid w:val="00D30417"/>
    <w:rsid w:val="00D33D50"/>
    <w:rsid w:val="00DA184B"/>
    <w:rsid w:val="00DA2D83"/>
    <w:rsid w:val="00DF20EE"/>
    <w:rsid w:val="00E01904"/>
    <w:rsid w:val="00E02B35"/>
    <w:rsid w:val="00E152CA"/>
    <w:rsid w:val="00E3279F"/>
    <w:rsid w:val="00E34E31"/>
    <w:rsid w:val="00E34F95"/>
    <w:rsid w:val="00E4497D"/>
    <w:rsid w:val="00E73A5C"/>
    <w:rsid w:val="00E865DD"/>
    <w:rsid w:val="00E95A48"/>
    <w:rsid w:val="00EA6D1B"/>
    <w:rsid w:val="00EB1DFB"/>
    <w:rsid w:val="00EB69BA"/>
    <w:rsid w:val="00EB7190"/>
    <w:rsid w:val="00EC354A"/>
    <w:rsid w:val="00ED3E88"/>
    <w:rsid w:val="00EE5FE5"/>
    <w:rsid w:val="00EF20F3"/>
    <w:rsid w:val="00EF6684"/>
    <w:rsid w:val="00F17337"/>
    <w:rsid w:val="00F206BA"/>
    <w:rsid w:val="00F30291"/>
    <w:rsid w:val="00F34BFA"/>
    <w:rsid w:val="00F35483"/>
    <w:rsid w:val="00F37EB2"/>
    <w:rsid w:val="00F4082D"/>
    <w:rsid w:val="00F458EA"/>
    <w:rsid w:val="00F518C9"/>
    <w:rsid w:val="00F61C25"/>
    <w:rsid w:val="00F61E10"/>
    <w:rsid w:val="00F61FB4"/>
    <w:rsid w:val="00F636A6"/>
    <w:rsid w:val="00F64B6F"/>
    <w:rsid w:val="00F71B4B"/>
    <w:rsid w:val="00FA0219"/>
    <w:rsid w:val="00FA49D2"/>
    <w:rsid w:val="00FB05AF"/>
    <w:rsid w:val="00FD7E5A"/>
    <w:rsid w:val="00FE1D98"/>
    <w:rsid w:val="00FF0E64"/>
    <w:rsid w:val="00FF4EA0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Другое_"/>
    <w:basedOn w:val="a0"/>
    <w:link w:val="af1"/>
    <w:rsid w:val="002E2027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02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Другое_"/>
    <w:basedOn w:val="a0"/>
    <w:link w:val="af1"/>
    <w:rsid w:val="002E2027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02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im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C1ED-4158-4773-8565-45252CCE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Марагин Сергей Владимирович</dc:creator>
  <cp:lastModifiedBy>user</cp:lastModifiedBy>
  <cp:revision>12</cp:revision>
  <cp:lastPrinted>2024-10-23T07:30:00Z</cp:lastPrinted>
  <dcterms:created xsi:type="dcterms:W3CDTF">2022-09-22T08:27:00Z</dcterms:created>
  <dcterms:modified xsi:type="dcterms:W3CDTF">2024-10-23T08:12:00Z</dcterms:modified>
</cp:coreProperties>
</file>