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30" w:rsidRPr="00B968C1" w:rsidRDefault="00280430" w:rsidP="00280430">
      <w:pPr>
        <w:pStyle w:val="ConsPlusNormal"/>
        <w:tabs>
          <w:tab w:val="left" w:pos="2552"/>
        </w:tabs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968C1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280430" w:rsidRPr="00B968C1" w:rsidRDefault="00280430" w:rsidP="00280430">
      <w:pPr>
        <w:pStyle w:val="ConsPlusNormal"/>
        <w:tabs>
          <w:tab w:val="left" w:pos="2552"/>
        </w:tabs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968C1">
        <w:rPr>
          <w:rFonts w:ascii="Times New Roman" w:hAnsi="Times New Roman" w:cs="Times New Roman"/>
          <w:sz w:val="24"/>
          <w:szCs w:val="24"/>
        </w:rPr>
        <w:t>к Приказу</w:t>
      </w:r>
    </w:p>
    <w:p w:rsidR="00280430" w:rsidRPr="00674018" w:rsidRDefault="00280430" w:rsidP="00280430">
      <w:pPr>
        <w:pStyle w:val="ConsPlusNormal"/>
        <w:tabs>
          <w:tab w:val="left" w:pos="2552"/>
        </w:tabs>
        <w:ind w:firstLine="0"/>
        <w:jc w:val="right"/>
        <w:outlineLvl w:val="0"/>
        <w:rPr>
          <w:rFonts w:ascii="Times New Roman" w:hAnsi="Times New Roman"/>
          <w:sz w:val="24"/>
          <w:szCs w:val="24"/>
          <w:u w:val="single"/>
        </w:rPr>
      </w:pPr>
      <w:r w:rsidRPr="00674018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674018" w:rsidRPr="00674018">
        <w:rPr>
          <w:rFonts w:ascii="Times New Roman" w:hAnsi="Times New Roman" w:cs="Times New Roman"/>
          <w:sz w:val="24"/>
          <w:szCs w:val="24"/>
          <w:u w:val="single"/>
        </w:rPr>
        <w:t>30 января 2023 г.</w:t>
      </w:r>
    </w:p>
    <w:p w:rsidR="00280430" w:rsidRPr="00B968C1" w:rsidRDefault="00280430" w:rsidP="002804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0430" w:rsidRPr="003061D0" w:rsidRDefault="00280430" w:rsidP="002804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0430" w:rsidRPr="003061D0" w:rsidRDefault="00280430" w:rsidP="002804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0430" w:rsidRPr="003061D0" w:rsidRDefault="00280430" w:rsidP="00280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1D0">
        <w:rPr>
          <w:rFonts w:ascii="Times New Roman" w:hAnsi="Times New Roman"/>
          <w:b/>
          <w:sz w:val="28"/>
          <w:szCs w:val="28"/>
        </w:rPr>
        <w:t>ПОРЯДОК</w:t>
      </w:r>
    </w:p>
    <w:p w:rsidR="00280430" w:rsidRPr="003061D0" w:rsidRDefault="00280430" w:rsidP="00280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1D0">
        <w:rPr>
          <w:rFonts w:ascii="Times New Roman" w:hAnsi="Times New Roman"/>
          <w:b/>
          <w:sz w:val="28"/>
          <w:szCs w:val="28"/>
        </w:rPr>
        <w:t>проведения мониторинга качества финансового</w:t>
      </w:r>
    </w:p>
    <w:p w:rsidR="00280430" w:rsidRPr="003061D0" w:rsidRDefault="00280430" w:rsidP="00280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1D0">
        <w:rPr>
          <w:rFonts w:ascii="Times New Roman" w:hAnsi="Times New Roman"/>
          <w:b/>
          <w:sz w:val="28"/>
          <w:szCs w:val="28"/>
        </w:rPr>
        <w:t>менеджмента, осуществляемого главными распорядителями</w:t>
      </w:r>
    </w:p>
    <w:p w:rsidR="00280430" w:rsidRPr="003061D0" w:rsidRDefault="00280430" w:rsidP="00280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1D0">
        <w:rPr>
          <w:rFonts w:ascii="Times New Roman" w:hAnsi="Times New Roman"/>
          <w:b/>
          <w:sz w:val="28"/>
          <w:szCs w:val="28"/>
        </w:rPr>
        <w:t xml:space="preserve">средств </w:t>
      </w:r>
      <w:r>
        <w:rPr>
          <w:rFonts w:ascii="Times New Roman" w:hAnsi="Times New Roman"/>
          <w:b/>
          <w:sz w:val="28"/>
          <w:szCs w:val="28"/>
        </w:rPr>
        <w:t xml:space="preserve">бюджета муниципального образования                                             «Город </w:t>
      </w:r>
      <w:proofErr w:type="spellStart"/>
      <w:r>
        <w:rPr>
          <w:rFonts w:ascii="Times New Roman" w:hAnsi="Times New Roman"/>
          <w:b/>
          <w:sz w:val="28"/>
          <w:szCs w:val="28"/>
        </w:rPr>
        <w:t>Новоульяновск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 w:rsidRPr="003061D0">
        <w:rPr>
          <w:rFonts w:ascii="Times New Roman" w:hAnsi="Times New Roman"/>
          <w:b/>
          <w:sz w:val="28"/>
          <w:szCs w:val="28"/>
        </w:rPr>
        <w:t>Ульяновской области</w:t>
      </w:r>
    </w:p>
    <w:p w:rsidR="00280430" w:rsidRDefault="00280430" w:rsidP="00280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80430" w:rsidRPr="003061D0" w:rsidRDefault="00280430" w:rsidP="00280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80430" w:rsidRPr="003061D0" w:rsidRDefault="00280430" w:rsidP="0028043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Общие положения</w:t>
      </w:r>
    </w:p>
    <w:p w:rsidR="00280430" w:rsidRPr="003061D0" w:rsidRDefault="00280430" w:rsidP="00280430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28043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455E">
        <w:rPr>
          <w:rFonts w:ascii="Times New Roman" w:hAnsi="Times New Roman"/>
          <w:sz w:val="28"/>
          <w:szCs w:val="28"/>
        </w:rPr>
        <w:t xml:space="preserve">Настоящий Порядок определяет процедуру и сроки проведения </w:t>
      </w:r>
      <w:r w:rsidRPr="00E8455E">
        <w:rPr>
          <w:rFonts w:ascii="Times New Roman" w:hAnsi="Times New Roman"/>
          <w:sz w:val="28"/>
          <w:szCs w:val="28"/>
        </w:rPr>
        <w:br/>
        <w:t>мониторинга качества финансового менеджмента, осуществляемого г</w:t>
      </w:r>
      <w:r>
        <w:rPr>
          <w:rFonts w:ascii="Times New Roman" w:hAnsi="Times New Roman"/>
          <w:sz w:val="28"/>
          <w:szCs w:val="28"/>
        </w:rPr>
        <w:t xml:space="preserve">лавными распорядителями средств </w:t>
      </w:r>
      <w:r w:rsidRPr="00E8455E">
        <w:rPr>
          <w:rFonts w:ascii="Times New Roman" w:hAnsi="Times New Roman"/>
          <w:sz w:val="28"/>
          <w:szCs w:val="28"/>
        </w:rPr>
        <w:t xml:space="preserve">бюджета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E8455E">
        <w:rPr>
          <w:rFonts w:ascii="Times New Roman" w:hAnsi="Times New Roman"/>
          <w:sz w:val="28"/>
          <w:szCs w:val="28"/>
        </w:rPr>
        <w:t xml:space="preserve">«Город </w:t>
      </w:r>
      <w:proofErr w:type="spellStart"/>
      <w:r w:rsidRPr="00E8455E">
        <w:rPr>
          <w:rFonts w:ascii="Times New Roman" w:hAnsi="Times New Roman"/>
          <w:sz w:val="28"/>
          <w:szCs w:val="28"/>
        </w:rPr>
        <w:t>Новоульяновск</w:t>
      </w:r>
      <w:proofErr w:type="spellEnd"/>
      <w:r w:rsidRPr="00E8455E">
        <w:rPr>
          <w:rFonts w:ascii="Times New Roman" w:hAnsi="Times New Roman"/>
          <w:sz w:val="28"/>
          <w:szCs w:val="28"/>
        </w:rPr>
        <w:t xml:space="preserve">» Ульяновской области (далее – мониторинг), как анализ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55E">
        <w:rPr>
          <w:rFonts w:ascii="Times New Roman" w:hAnsi="Times New Roman"/>
          <w:sz w:val="28"/>
          <w:szCs w:val="28"/>
        </w:rPr>
        <w:t xml:space="preserve">и оценку совокупности процессов и процедур,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55E">
        <w:rPr>
          <w:rFonts w:ascii="Times New Roman" w:hAnsi="Times New Roman"/>
          <w:sz w:val="28"/>
          <w:szCs w:val="28"/>
        </w:rPr>
        <w:t xml:space="preserve">обеспечивающих </w:t>
      </w:r>
      <w:r>
        <w:rPr>
          <w:rFonts w:ascii="Times New Roman" w:hAnsi="Times New Roman"/>
          <w:sz w:val="28"/>
          <w:szCs w:val="28"/>
        </w:rPr>
        <w:t xml:space="preserve">выявление </w:t>
      </w:r>
      <w:r w:rsidRPr="00E8455E">
        <w:rPr>
          <w:rFonts w:ascii="Times New Roman" w:hAnsi="Times New Roman"/>
          <w:sz w:val="28"/>
          <w:szCs w:val="28"/>
        </w:rPr>
        <w:t xml:space="preserve">позитивных и негативных тенденций в управлении муниципальными финансами и принятия мер по улучшению качества организации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E8455E">
        <w:rPr>
          <w:rFonts w:ascii="Times New Roman" w:hAnsi="Times New Roman"/>
          <w:sz w:val="28"/>
          <w:szCs w:val="28"/>
        </w:rPr>
        <w:t xml:space="preserve">и осуществления бюджетного процесса, </w:t>
      </w:r>
      <w:r>
        <w:rPr>
          <w:rFonts w:ascii="Times New Roman" w:hAnsi="Times New Roman"/>
          <w:sz w:val="28"/>
          <w:szCs w:val="28"/>
        </w:rPr>
        <w:t xml:space="preserve">обеспечению </w:t>
      </w:r>
      <w:r w:rsidRPr="00E8455E">
        <w:rPr>
          <w:rFonts w:ascii="Times New Roman" w:hAnsi="Times New Roman"/>
          <w:sz w:val="28"/>
          <w:szCs w:val="28"/>
        </w:rPr>
        <w:t>его прозрачности, повышения эффективности управления бюджетными</w:t>
      </w:r>
      <w:proofErr w:type="gramEnd"/>
      <w:r w:rsidRPr="00E8455E">
        <w:rPr>
          <w:rFonts w:ascii="Times New Roman" w:hAnsi="Times New Roman"/>
          <w:sz w:val="28"/>
          <w:szCs w:val="28"/>
        </w:rPr>
        <w:t xml:space="preserve"> средствами</w:t>
      </w:r>
      <w:r>
        <w:rPr>
          <w:rFonts w:ascii="Times New Roman" w:hAnsi="Times New Roman"/>
          <w:sz w:val="28"/>
          <w:szCs w:val="28"/>
        </w:rPr>
        <w:t>.</w:t>
      </w:r>
    </w:p>
    <w:p w:rsidR="00280430" w:rsidRPr="00E8455E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455E">
        <w:rPr>
          <w:rFonts w:ascii="Times New Roman" w:hAnsi="Times New Roman"/>
          <w:sz w:val="28"/>
          <w:szCs w:val="28"/>
        </w:rPr>
        <w:t xml:space="preserve"> Мониторинг проводится с целью: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определения уровня качества финансового менеджмента, осуществляемо</w:t>
      </w:r>
      <w:r>
        <w:rPr>
          <w:rFonts w:ascii="Times New Roman" w:hAnsi="Times New Roman"/>
          <w:sz w:val="28"/>
          <w:szCs w:val="28"/>
        </w:rPr>
        <w:t xml:space="preserve">го главными распорядителями </w:t>
      </w:r>
      <w:r w:rsidRPr="003061D0">
        <w:rPr>
          <w:rFonts w:ascii="Times New Roman" w:hAnsi="Times New Roman"/>
          <w:sz w:val="28"/>
          <w:szCs w:val="28"/>
        </w:rPr>
        <w:t xml:space="preserve">средств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 </w:t>
      </w:r>
      <w:proofErr w:type="spellStart"/>
      <w:r>
        <w:rPr>
          <w:rFonts w:ascii="Times New Roman" w:hAnsi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3061D0">
        <w:rPr>
          <w:rFonts w:ascii="Times New Roman" w:hAnsi="Times New Roman"/>
          <w:sz w:val="28"/>
          <w:szCs w:val="28"/>
        </w:rPr>
        <w:t>Ульяновской области (далее – главные распорядители);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анализа изменений качества финансового менеджмента главных распорядителей;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определения областей финансового менеджмента главных распорядителей, требующих совершенствования;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стимулирования деятельности главных распорядителей по повышению качества финансового менеджмента главных распорядителей.</w:t>
      </w:r>
    </w:p>
    <w:p w:rsidR="00280430" w:rsidRPr="003061D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Мониторингу подлежат все главные распорядители, осуществлявшие деятельность по планированию и исполнению бюджета</w:t>
      </w:r>
      <w:r w:rsidRPr="002E00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 </w:t>
      </w:r>
      <w:proofErr w:type="spellStart"/>
      <w:r>
        <w:rPr>
          <w:rFonts w:ascii="Times New Roman" w:hAnsi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3061D0">
        <w:rPr>
          <w:rFonts w:ascii="Times New Roman" w:hAnsi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3061D0">
        <w:rPr>
          <w:rFonts w:ascii="Times New Roman" w:hAnsi="Times New Roman"/>
          <w:sz w:val="28"/>
          <w:szCs w:val="28"/>
        </w:rPr>
        <w:t xml:space="preserve">в отчётном финансовом году в течение не менее </w:t>
      </w:r>
      <w:r>
        <w:rPr>
          <w:rFonts w:ascii="Times New Roman" w:hAnsi="Times New Roman"/>
          <w:sz w:val="28"/>
          <w:szCs w:val="28"/>
        </w:rPr>
        <w:t>чем 9 месяцев.</w:t>
      </w:r>
    </w:p>
    <w:p w:rsidR="00280430" w:rsidRPr="003061D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Мониторинг </w:t>
      </w:r>
      <w:r w:rsidRPr="003061D0">
        <w:rPr>
          <w:rFonts w:ascii="Times New Roman" w:hAnsi="Times New Roman"/>
          <w:sz w:val="28"/>
          <w:szCs w:val="28"/>
        </w:rPr>
        <w:t xml:space="preserve">проводится </w:t>
      </w:r>
      <w:r>
        <w:rPr>
          <w:rFonts w:ascii="Times New Roman" w:hAnsi="Times New Roman"/>
          <w:sz w:val="28"/>
          <w:szCs w:val="28"/>
        </w:rPr>
        <w:t xml:space="preserve">муниципальным учреждением «Финансовый отдел муниципального образования «Город </w:t>
      </w:r>
      <w:proofErr w:type="spellStart"/>
      <w:r>
        <w:rPr>
          <w:rFonts w:ascii="Times New Roman" w:hAnsi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/>
          <w:sz w:val="28"/>
          <w:szCs w:val="28"/>
        </w:rPr>
        <w:t>» Ульяновской области» (далее – Финансовый отдел</w:t>
      </w:r>
      <w:r w:rsidRPr="003061D0">
        <w:rPr>
          <w:rFonts w:ascii="Times New Roman" w:hAnsi="Times New Roman"/>
          <w:sz w:val="28"/>
          <w:szCs w:val="28"/>
        </w:rPr>
        <w:t>).</w:t>
      </w:r>
    </w:p>
    <w:p w:rsidR="00280430" w:rsidRPr="003061D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Мониторинг состоит из ежеквартального и годового мониторингов и проводится по следующим направлениям: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финансовое планирование;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lastRenderedPageBreak/>
        <w:t>программно-целевое планирование;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исполнение бюджета по расходам;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исполнение бюджета по доходам;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учёт и отчётность;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контроль и аудит;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прозрачность бюджетного процесса.</w:t>
      </w:r>
    </w:p>
    <w:p w:rsidR="00280430" w:rsidRPr="003061D0" w:rsidRDefault="00280430" w:rsidP="00280430">
      <w:pPr>
        <w:numPr>
          <w:ilvl w:val="1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Ежеквартальный монитор</w:t>
      </w:r>
      <w:r>
        <w:rPr>
          <w:rFonts w:ascii="Times New Roman" w:hAnsi="Times New Roman"/>
          <w:sz w:val="28"/>
          <w:szCs w:val="28"/>
        </w:rPr>
        <w:t>инг проводится по состоянию на 0</w:t>
      </w:r>
      <w:r w:rsidRPr="003061D0">
        <w:rPr>
          <w:rFonts w:ascii="Times New Roman" w:hAnsi="Times New Roman"/>
          <w:sz w:val="28"/>
          <w:szCs w:val="28"/>
        </w:rPr>
        <w:t>1 апре</w:t>
      </w:r>
      <w:r>
        <w:rPr>
          <w:rFonts w:ascii="Times New Roman" w:hAnsi="Times New Roman"/>
          <w:sz w:val="28"/>
          <w:szCs w:val="28"/>
        </w:rPr>
        <w:t>ля, 01 июля, 0</w:t>
      </w:r>
      <w:r w:rsidRPr="003061D0">
        <w:rPr>
          <w:rFonts w:ascii="Times New Roman" w:hAnsi="Times New Roman"/>
          <w:sz w:val="28"/>
          <w:szCs w:val="28"/>
        </w:rPr>
        <w:t>1 октября текущего финансового года нарастающим итогом с начала года. Годовой монитор</w:t>
      </w:r>
      <w:r>
        <w:rPr>
          <w:rFonts w:ascii="Times New Roman" w:hAnsi="Times New Roman"/>
          <w:sz w:val="28"/>
          <w:szCs w:val="28"/>
        </w:rPr>
        <w:t>инг проводится по состоянию на 0</w:t>
      </w:r>
      <w:r w:rsidRPr="003061D0">
        <w:rPr>
          <w:rFonts w:ascii="Times New Roman" w:hAnsi="Times New Roman"/>
          <w:sz w:val="28"/>
          <w:szCs w:val="28"/>
        </w:rPr>
        <w:t>1 января года, следующего за отчётным финансовым годом.</w:t>
      </w:r>
    </w:p>
    <w:p w:rsidR="00280430" w:rsidRPr="003061D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61D0">
        <w:rPr>
          <w:rFonts w:ascii="Times New Roman" w:hAnsi="Times New Roman"/>
          <w:sz w:val="28"/>
          <w:szCs w:val="28"/>
        </w:rPr>
        <w:t xml:space="preserve">Годовой и ежеквартальный мониторинги проводятся на основании бюджетной отчётности, данных и материалов, представляемых главными </w:t>
      </w:r>
      <w:r>
        <w:rPr>
          <w:rFonts w:ascii="Times New Roman" w:hAnsi="Times New Roman"/>
          <w:sz w:val="28"/>
          <w:szCs w:val="28"/>
        </w:rPr>
        <w:br/>
      </w:r>
      <w:r w:rsidRPr="003061D0">
        <w:rPr>
          <w:rFonts w:ascii="Times New Roman" w:hAnsi="Times New Roman"/>
          <w:sz w:val="28"/>
          <w:szCs w:val="28"/>
        </w:rPr>
        <w:t xml:space="preserve">распорядителями в </w:t>
      </w:r>
      <w:r>
        <w:rPr>
          <w:rFonts w:ascii="Times New Roman" w:hAnsi="Times New Roman"/>
          <w:sz w:val="28"/>
          <w:szCs w:val="28"/>
        </w:rPr>
        <w:t>Финансовый отдел в соответствии со сведениями               для расчёта показателей мониторинга качества финансового менеджмента согласно приложениям</w:t>
      </w:r>
      <w:r w:rsidRPr="003061D0">
        <w:rPr>
          <w:rFonts w:ascii="Times New Roman" w:hAnsi="Times New Roman"/>
          <w:sz w:val="28"/>
          <w:szCs w:val="28"/>
        </w:rPr>
        <w:t xml:space="preserve"> № 2 (в случае годового мониторинга) и № 2.1(в случ</w:t>
      </w:r>
      <w:r>
        <w:rPr>
          <w:rFonts w:ascii="Times New Roman" w:hAnsi="Times New Roman"/>
          <w:sz w:val="28"/>
          <w:szCs w:val="28"/>
        </w:rPr>
        <w:t xml:space="preserve">ае ежеквартального мониторинга) к настоящему Порядку, </w:t>
      </w:r>
      <w:r w:rsidRPr="003061D0">
        <w:rPr>
          <w:rFonts w:ascii="Times New Roman" w:hAnsi="Times New Roman"/>
          <w:sz w:val="28"/>
          <w:szCs w:val="28"/>
        </w:rPr>
        <w:t>данны</w:t>
      </w:r>
      <w:r>
        <w:rPr>
          <w:rFonts w:ascii="Times New Roman" w:hAnsi="Times New Roman"/>
          <w:sz w:val="28"/>
          <w:szCs w:val="28"/>
        </w:rPr>
        <w:t xml:space="preserve">х автоматизированных </w:t>
      </w:r>
      <w:r w:rsidRPr="003061D0">
        <w:rPr>
          <w:rFonts w:ascii="Times New Roman" w:hAnsi="Times New Roman"/>
          <w:sz w:val="28"/>
          <w:szCs w:val="28"/>
        </w:rPr>
        <w:t>информационных бюджетных систем, а также общедоступных (размещённых на официальных сайтах в информационно-телекоммуникационной сети</w:t>
      </w:r>
      <w:proofErr w:type="gramEnd"/>
      <w:r w:rsidRPr="003061D0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3061D0">
        <w:rPr>
          <w:rFonts w:ascii="Times New Roman" w:hAnsi="Times New Roman"/>
          <w:sz w:val="28"/>
          <w:szCs w:val="28"/>
        </w:rPr>
        <w:t>Интернет») данных и материалов.</w:t>
      </w:r>
      <w:proofErr w:type="gramEnd"/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280430" w:rsidRPr="003061D0" w:rsidRDefault="00280430" w:rsidP="002804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Организация проведения мониторинга,</w:t>
      </w:r>
    </w:p>
    <w:p w:rsidR="00280430" w:rsidRPr="003061D0" w:rsidRDefault="00280430" w:rsidP="00280430">
      <w:pPr>
        <w:tabs>
          <w:tab w:val="left" w:pos="426"/>
        </w:tabs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061D0">
        <w:rPr>
          <w:rFonts w:ascii="Times New Roman" w:hAnsi="Times New Roman"/>
          <w:sz w:val="28"/>
          <w:szCs w:val="28"/>
        </w:rPr>
        <w:t>осуществляемого</w:t>
      </w:r>
      <w:proofErr w:type="gramEnd"/>
      <w:r w:rsidRPr="003061D0">
        <w:rPr>
          <w:rFonts w:ascii="Times New Roman" w:hAnsi="Times New Roman"/>
          <w:sz w:val="28"/>
          <w:szCs w:val="28"/>
        </w:rPr>
        <w:t xml:space="preserve"> главными распорядителями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left="360" w:firstLine="709"/>
        <w:rPr>
          <w:rFonts w:ascii="Times New Roman" w:hAnsi="Times New Roman"/>
          <w:sz w:val="28"/>
          <w:szCs w:val="28"/>
        </w:rPr>
      </w:pPr>
    </w:p>
    <w:p w:rsidR="00280430" w:rsidRPr="003061D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Главные распорядители</w:t>
      </w:r>
      <w:r>
        <w:rPr>
          <w:rFonts w:ascii="Times New Roman" w:hAnsi="Times New Roman"/>
          <w:sz w:val="28"/>
          <w:szCs w:val="28"/>
        </w:rPr>
        <w:t xml:space="preserve"> представляют в Финансовый отдел              </w:t>
      </w:r>
      <w:r w:rsidRPr="003061D0">
        <w:rPr>
          <w:rFonts w:ascii="Times New Roman" w:hAnsi="Times New Roman"/>
          <w:sz w:val="28"/>
          <w:szCs w:val="28"/>
        </w:rPr>
        <w:t>на бумажном носителе и в электронном виде:</w:t>
      </w:r>
    </w:p>
    <w:p w:rsidR="00280430" w:rsidRPr="003061D0" w:rsidRDefault="00280430" w:rsidP="00280430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в целях проведения ежек</w:t>
      </w:r>
      <w:r>
        <w:rPr>
          <w:rFonts w:ascii="Times New Roman" w:hAnsi="Times New Roman"/>
          <w:sz w:val="28"/>
          <w:szCs w:val="28"/>
        </w:rPr>
        <w:t xml:space="preserve">вартального мониторинга в срок,                     </w:t>
      </w:r>
      <w:r w:rsidRPr="003061D0">
        <w:rPr>
          <w:rFonts w:ascii="Times New Roman" w:hAnsi="Times New Roman"/>
          <w:sz w:val="28"/>
          <w:szCs w:val="28"/>
        </w:rPr>
        <w:t>не превышающий 20 календарных дней после завершения отчётного периода, следующие сведения за отчётный период:</w:t>
      </w:r>
    </w:p>
    <w:p w:rsidR="00280430" w:rsidRPr="003061D0" w:rsidRDefault="00280430" w:rsidP="0028043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сведения для расчёта показателей ежеквартального мониторинга </w:t>
      </w:r>
      <w:r>
        <w:rPr>
          <w:rFonts w:ascii="Times New Roman" w:hAnsi="Times New Roman"/>
          <w:sz w:val="28"/>
          <w:szCs w:val="28"/>
        </w:rPr>
        <w:t xml:space="preserve">качества </w:t>
      </w:r>
      <w:r w:rsidRPr="003061D0">
        <w:rPr>
          <w:rFonts w:ascii="Times New Roman" w:hAnsi="Times New Roman"/>
          <w:sz w:val="28"/>
          <w:szCs w:val="28"/>
        </w:rPr>
        <w:t xml:space="preserve">финансового менеджмента по форме согласно приложению № 2.1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3061D0">
        <w:rPr>
          <w:rFonts w:ascii="Times New Roman" w:hAnsi="Times New Roman"/>
          <w:sz w:val="28"/>
          <w:szCs w:val="28"/>
        </w:rPr>
        <w:t>к настоящему Порядку;</w:t>
      </w:r>
    </w:p>
    <w:p w:rsidR="00280430" w:rsidRPr="003061D0" w:rsidRDefault="00280430" w:rsidP="0028043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сведения о правовых актах в области финансового менеджмента по форме согласно приложению № 3 к настоящему Порядку;</w:t>
      </w:r>
    </w:p>
    <w:p w:rsidR="00280430" w:rsidRPr="003061D0" w:rsidRDefault="00280430" w:rsidP="0028043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сведения о суммах бюджетных ассигнований на финансовое обеспече</w:t>
      </w:r>
      <w:r>
        <w:rPr>
          <w:rFonts w:ascii="Times New Roman" w:hAnsi="Times New Roman"/>
          <w:sz w:val="28"/>
          <w:szCs w:val="28"/>
        </w:rPr>
        <w:t xml:space="preserve">ние муниципальных </w:t>
      </w:r>
      <w:r w:rsidRPr="003061D0">
        <w:rPr>
          <w:rFonts w:ascii="Times New Roman" w:hAnsi="Times New Roman"/>
          <w:sz w:val="28"/>
          <w:szCs w:val="28"/>
        </w:rPr>
        <w:t>программ по форме согласно приложению № 4 к настоящему Порядку;</w:t>
      </w:r>
    </w:p>
    <w:p w:rsidR="00280430" w:rsidRPr="003061D0" w:rsidRDefault="00280430" w:rsidP="00280430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в целях проведения годового мониторинга до 20 марта текущего </w:t>
      </w:r>
      <w:r>
        <w:rPr>
          <w:rFonts w:ascii="Times New Roman" w:hAnsi="Times New Roman"/>
          <w:sz w:val="28"/>
          <w:szCs w:val="28"/>
        </w:rPr>
        <w:br/>
      </w:r>
      <w:r w:rsidRPr="003061D0">
        <w:rPr>
          <w:rFonts w:ascii="Times New Roman" w:hAnsi="Times New Roman"/>
          <w:sz w:val="28"/>
          <w:szCs w:val="28"/>
        </w:rPr>
        <w:t>финансового года следующую информацию за отчётный финансовый год:</w:t>
      </w:r>
    </w:p>
    <w:p w:rsidR="00280430" w:rsidRPr="003061D0" w:rsidRDefault="00280430" w:rsidP="0028043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сведения для расчёта показателей годового мониторинга </w:t>
      </w:r>
      <w:r>
        <w:rPr>
          <w:rFonts w:ascii="Times New Roman" w:hAnsi="Times New Roman"/>
          <w:sz w:val="28"/>
          <w:szCs w:val="28"/>
        </w:rPr>
        <w:t xml:space="preserve">качества </w:t>
      </w:r>
      <w:r>
        <w:rPr>
          <w:rFonts w:ascii="Times New Roman" w:hAnsi="Times New Roman"/>
          <w:sz w:val="28"/>
          <w:szCs w:val="28"/>
        </w:rPr>
        <w:br/>
      </w:r>
      <w:r w:rsidRPr="003061D0">
        <w:rPr>
          <w:rFonts w:ascii="Times New Roman" w:hAnsi="Times New Roman"/>
          <w:sz w:val="28"/>
          <w:szCs w:val="28"/>
        </w:rPr>
        <w:t>финансового менеджмента по форме согласно приложению № 2 к настоящему Порядку;</w:t>
      </w:r>
    </w:p>
    <w:p w:rsidR="00280430" w:rsidRPr="003061D0" w:rsidRDefault="00280430" w:rsidP="0028043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сведения о правовых актах в области финансового менеджмента по форме согласно приложению № 3 к настоящему Порядку;</w:t>
      </w:r>
    </w:p>
    <w:p w:rsidR="00280430" w:rsidRPr="003061D0" w:rsidRDefault="00280430" w:rsidP="00280430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копии утверждённых до </w:t>
      </w:r>
      <w:r>
        <w:rPr>
          <w:rFonts w:ascii="Times New Roman" w:hAnsi="Times New Roman"/>
          <w:sz w:val="28"/>
          <w:szCs w:val="28"/>
        </w:rPr>
        <w:t>0</w:t>
      </w:r>
      <w:r w:rsidRPr="003061D0">
        <w:rPr>
          <w:rFonts w:ascii="Times New Roman" w:hAnsi="Times New Roman"/>
          <w:sz w:val="28"/>
          <w:szCs w:val="28"/>
        </w:rPr>
        <w:t>1 января текущего финансового года ведомст</w:t>
      </w:r>
      <w:r>
        <w:rPr>
          <w:rFonts w:ascii="Times New Roman" w:hAnsi="Times New Roman"/>
          <w:sz w:val="28"/>
          <w:szCs w:val="28"/>
        </w:rPr>
        <w:t xml:space="preserve">венных правовых </w:t>
      </w:r>
      <w:r w:rsidRPr="003061D0">
        <w:rPr>
          <w:rFonts w:ascii="Times New Roman" w:hAnsi="Times New Roman"/>
          <w:sz w:val="28"/>
          <w:szCs w:val="28"/>
        </w:rPr>
        <w:t>актов в области финан</w:t>
      </w:r>
      <w:r>
        <w:rPr>
          <w:rFonts w:ascii="Times New Roman" w:hAnsi="Times New Roman"/>
          <w:sz w:val="28"/>
          <w:szCs w:val="28"/>
        </w:rPr>
        <w:t xml:space="preserve">сового менеджмента, </w:t>
      </w:r>
      <w:r>
        <w:rPr>
          <w:rFonts w:ascii="Times New Roman" w:hAnsi="Times New Roman"/>
          <w:sz w:val="28"/>
          <w:szCs w:val="28"/>
        </w:rPr>
        <w:lastRenderedPageBreak/>
        <w:t xml:space="preserve">необходимых </w:t>
      </w:r>
      <w:r w:rsidRPr="003061D0">
        <w:rPr>
          <w:rFonts w:ascii="Times New Roman" w:hAnsi="Times New Roman"/>
          <w:sz w:val="28"/>
          <w:szCs w:val="28"/>
        </w:rPr>
        <w:t>для расчёта показателей мониторинга.</w:t>
      </w:r>
    </w:p>
    <w:p w:rsidR="00280430" w:rsidRPr="003061D0" w:rsidRDefault="00280430" w:rsidP="00280430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 xml:space="preserve">сведения о суммах бюджетных ассигнований на финансовое обеспечение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3061D0">
        <w:rPr>
          <w:rFonts w:ascii="Times New Roman" w:hAnsi="Times New Roman"/>
          <w:sz w:val="28"/>
          <w:szCs w:val="28"/>
        </w:rPr>
        <w:t>программ по форме согласно приложению № 4 к настоящему Порядку.</w:t>
      </w:r>
    </w:p>
    <w:p w:rsidR="0028043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B22">
        <w:rPr>
          <w:rFonts w:ascii="Times New Roman" w:hAnsi="Times New Roman"/>
          <w:sz w:val="28"/>
          <w:szCs w:val="28"/>
        </w:rPr>
        <w:t xml:space="preserve">На основании данных расчёта показателей качества финансового менеджмента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D75B22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0</w:t>
      </w:r>
      <w:r w:rsidRPr="00D75B2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5B22">
        <w:rPr>
          <w:rFonts w:ascii="Times New Roman" w:hAnsi="Times New Roman"/>
          <w:sz w:val="28"/>
          <w:szCs w:val="28"/>
        </w:rPr>
        <w:t xml:space="preserve">мая, </w:t>
      </w:r>
      <w:r>
        <w:rPr>
          <w:rFonts w:ascii="Times New Roman" w:hAnsi="Times New Roman"/>
          <w:sz w:val="28"/>
          <w:szCs w:val="28"/>
        </w:rPr>
        <w:t>0</w:t>
      </w:r>
      <w:r w:rsidRPr="00D75B22">
        <w:rPr>
          <w:rFonts w:ascii="Times New Roman" w:hAnsi="Times New Roman"/>
          <w:sz w:val="28"/>
          <w:szCs w:val="28"/>
        </w:rPr>
        <w:t xml:space="preserve">1 августа, </w:t>
      </w:r>
      <w:r>
        <w:rPr>
          <w:rFonts w:ascii="Times New Roman" w:hAnsi="Times New Roman"/>
          <w:sz w:val="28"/>
          <w:szCs w:val="28"/>
        </w:rPr>
        <w:t>0</w:t>
      </w:r>
      <w:r w:rsidRPr="00D75B22">
        <w:rPr>
          <w:rFonts w:ascii="Times New Roman" w:hAnsi="Times New Roman"/>
          <w:sz w:val="28"/>
          <w:szCs w:val="28"/>
        </w:rPr>
        <w:t>1ноября текущего года (в случае проведения ежекварталь</w:t>
      </w:r>
      <w:r>
        <w:rPr>
          <w:rFonts w:ascii="Times New Roman" w:hAnsi="Times New Roman"/>
          <w:sz w:val="28"/>
          <w:szCs w:val="28"/>
        </w:rPr>
        <w:t xml:space="preserve">ного мониторинга), а также        </w:t>
      </w:r>
      <w:r w:rsidRPr="00D75B22">
        <w:rPr>
          <w:rFonts w:ascii="Times New Roman" w:hAnsi="Times New Roman"/>
          <w:sz w:val="28"/>
          <w:szCs w:val="28"/>
        </w:rPr>
        <w:t>до 20 апреля текущего года (в случае проведения годового мониторинга) осуществляет оценку качества финансовог</w:t>
      </w:r>
      <w:r>
        <w:rPr>
          <w:rFonts w:ascii="Times New Roman" w:hAnsi="Times New Roman"/>
          <w:sz w:val="28"/>
          <w:szCs w:val="28"/>
        </w:rPr>
        <w:t xml:space="preserve">о менеджмента и формирует отчёт     </w:t>
      </w:r>
      <w:r w:rsidRPr="00D75B22">
        <w:rPr>
          <w:rFonts w:ascii="Times New Roman" w:hAnsi="Times New Roman"/>
          <w:sz w:val="28"/>
          <w:szCs w:val="28"/>
        </w:rPr>
        <w:t>о результатах мониторинга.</w:t>
      </w:r>
    </w:p>
    <w:p w:rsidR="00280430" w:rsidRPr="00D75B22" w:rsidRDefault="00280430" w:rsidP="00280430">
      <w:pPr>
        <w:numPr>
          <w:ilvl w:val="1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B22">
        <w:rPr>
          <w:rFonts w:ascii="Times New Roman" w:hAnsi="Times New Roman"/>
          <w:sz w:val="28"/>
          <w:szCs w:val="28"/>
        </w:rPr>
        <w:t xml:space="preserve">Результаты мониторинга размещаются на официальном сайте </w:t>
      </w:r>
      <w:r>
        <w:rPr>
          <w:rFonts w:ascii="Times New Roman" w:hAnsi="Times New Roman"/>
          <w:sz w:val="28"/>
          <w:szCs w:val="28"/>
        </w:rPr>
        <w:br/>
        <w:t xml:space="preserve">Администрации муниципального образования «Город </w:t>
      </w:r>
      <w:proofErr w:type="spellStart"/>
      <w:r>
        <w:rPr>
          <w:rFonts w:ascii="Times New Roman" w:hAnsi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/>
          <w:sz w:val="28"/>
          <w:szCs w:val="28"/>
        </w:rPr>
        <w:t xml:space="preserve">» Ульяновской области </w:t>
      </w:r>
      <w:r w:rsidRPr="00D75B22">
        <w:rPr>
          <w:rFonts w:ascii="Times New Roman" w:hAnsi="Times New Roman"/>
          <w:sz w:val="28"/>
          <w:szCs w:val="28"/>
        </w:rPr>
        <w:t>в информационно-телек</w:t>
      </w:r>
      <w:r>
        <w:rPr>
          <w:rFonts w:ascii="Times New Roman" w:hAnsi="Times New Roman"/>
          <w:sz w:val="28"/>
          <w:szCs w:val="28"/>
        </w:rPr>
        <w:t xml:space="preserve">оммуникационной сети «Интернет» </w:t>
      </w:r>
      <w:r w:rsidRPr="00D75B22">
        <w:rPr>
          <w:rFonts w:ascii="Times New Roman" w:hAnsi="Times New Roman"/>
          <w:sz w:val="28"/>
          <w:szCs w:val="28"/>
        </w:rPr>
        <w:t>в течение двух недель со дня формирования отчёта о результатах мониторинга.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280430" w:rsidRPr="00A416A1" w:rsidRDefault="00280430" w:rsidP="0028043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center"/>
        <w:rPr>
          <w:rFonts w:ascii="Times New Roman" w:hAnsi="Times New Roman"/>
          <w:sz w:val="28"/>
          <w:szCs w:val="28"/>
        </w:rPr>
      </w:pPr>
      <w:r w:rsidRPr="00A416A1">
        <w:rPr>
          <w:rFonts w:ascii="Times New Roman" w:hAnsi="Times New Roman"/>
          <w:sz w:val="28"/>
          <w:szCs w:val="28"/>
        </w:rPr>
        <w:t xml:space="preserve">Порядок расчёта и оценки показателей </w:t>
      </w:r>
      <w:r>
        <w:rPr>
          <w:rFonts w:ascii="Times New Roman" w:hAnsi="Times New Roman"/>
          <w:sz w:val="28"/>
          <w:szCs w:val="28"/>
        </w:rPr>
        <w:br/>
      </w:r>
      <w:r w:rsidRPr="00A416A1">
        <w:rPr>
          <w:rFonts w:ascii="Times New Roman" w:hAnsi="Times New Roman"/>
          <w:sz w:val="28"/>
          <w:szCs w:val="28"/>
        </w:rPr>
        <w:t>качества финансового менеджмента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0430" w:rsidRPr="003061D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Финансовый отдел</w:t>
      </w:r>
      <w:r w:rsidRPr="003061D0">
        <w:rPr>
          <w:rFonts w:ascii="Times New Roman" w:hAnsi="Times New Roman"/>
          <w:sz w:val="28"/>
          <w:szCs w:val="28"/>
        </w:rPr>
        <w:t xml:space="preserve"> с использованием данных отчётности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3061D0">
        <w:rPr>
          <w:rFonts w:ascii="Times New Roman" w:hAnsi="Times New Roman"/>
          <w:sz w:val="28"/>
          <w:szCs w:val="28"/>
        </w:rPr>
        <w:t>и сведений, представленных главным</w:t>
      </w:r>
      <w:r>
        <w:rPr>
          <w:rFonts w:ascii="Times New Roman" w:hAnsi="Times New Roman"/>
          <w:sz w:val="28"/>
          <w:szCs w:val="28"/>
        </w:rPr>
        <w:t>и</w:t>
      </w:r>
      <w:r w:rsidRPr="003061D0">
        <w:rPr>
          <w:rFonts w:ascii="Times New Roman" w:hAnsi="Times New Roman"/>
          <w:sz w:val="28"/>
          <w:szCs w:val="28"/>
        </w:rPr>
        <w:t xml:space="preserve"> распорядителями, осуществляет расчёт показателей мониторинга</w:t>
      </w:r>
      <w:r>
        <w:rPr>
          <w:rFonts w:ascii="Times New Roman" w:hAnsi="Times New Roman"/>
          <w:sz w:val="28"/>
          <w:szCs w:val="28"/>
        </w:rPr>
        <w:t xml:space="preserve"> качества </w:t>
      </w:r>
      <w:r w:rsidRPr="003061D0">
        <w:rPr>
          <w:rFonts w:ascii="Times New Roman" w:hAnsi="Times New Roman"/>
          <w:sz w:val="28"/>
          <w:szCs w:val="28"/>
        </w:rPr>
        <w:t>финансового менеджмента, предусмотренных приложе</w:t>
      </w:r>
      <w:r>
        <w:rPr>
          <w:rFonts w:ascii="Times New Roman" w:hAnsi="Times New Roman"/>
          <w:sz w:val="28"/>
          <w:szCs w:val="28"/>
        </w:rPr>
        <w:t>ниями</w:t>
      </w:r>
      <w:r w:rsidRPr="003061D0">
        <w:rPr>
          <w:rFonts w:ascii="Times New Roman" w:hAnsi="Times New Roman"/>
          <w:sz w:val="28"/>
          <w:szCs w:val="28"/>
        </w:rPr>
        <w:t xml:space="preserve"> № 1 (в случае годового мониторинга) и № 1.1 (в случае ежеквартального мониторинга) к настоящему Порядку.</w:t>
      </w:r>
    </w:p>
    <w:p w:rsidR="00280430" w:rsidRPr="003061D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На основании данных расчёта показателей мониторинга определяется итоговая оценка качества финансового менеджмента по каждому главному распорядителю.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Итоговая оценка качества финансового менеджмента по каждому главному распорядителю рассчитывается по формуле: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8"/>
        </w:rPr>
      </w:pPr>
      <w:r w:rsidRPr="003061D0">
        <w:rPr>
          <w:rFonts w:ascii="Times New Roman" w:hAnsi="Times New Roman"/>
          <w:snapToGrid w:val="0"/>
          <w:position w:val="-30"/>
          <w:sz w:val="28"/>
          <w:szCs w:val="28"/>
        </w:rPr>
        <w:object w:dxaOrig="24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55pt;height:36.4pt" o:ole="" fillcolor="window">
            <v:imagedata r:id="rId7" o:title=""/>
          </v:shape>
          <o:OLEObject Type="Embed" ProgID="Equation.3" ShapeID="_x0000_i1025" DrawAspect="Content" ObjectID="_1737182353" r:id="rId8"/>
        </w:object>
      </w:r>
      <w:r w:rsidRPr="003061D0">
        <w:rPr>
          <w:rFonts w:ascii="Times New Roman" w:hAnsi="Times New Roman"/>
          <w:snapToGrid w:val="0"/>
          <w:sz w:val="28"/>
          <w:szCs w:val="28"/>
        </w:rPr>
        <w:t>,где: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i/>
          <w:sz w:val="28"/>
          <w:szCs w:val="28"/>
          <w:lang w:val="en-US"/>
        </w:rPr>
        <w:t>E</w:t>
      </w:r>
      <w:r w:rsidRPr="003061D0">
        <w:rPr>
          <w:rFonts w:ascii="Times New Roman" w:hAnsi="Times New Roman"/>
          <w:i/>
          <w:sz w:val="28"/>
          <w:szCs w:val="28"/>
        </w:rPr>
        <w:t xml:space="preserve"> –</w:t>
      </w:r>
      <w:r w:rsidRPr="003061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061D0">
        <w:rPr>
          <w:rFonts w:ascii="Times New Roman" w:hAnsi="Times New Roman"/>
          <w:sz w:val="28"/>
          <w:szCs w:val="28"/>
        </w:rPr>
        <w:t>итоговая</w:t>
      </w:r>
      <w:proofErr w:type="gramEnd"/>
      <w:r w:rsidRPr="003061D0">
        <w:rPr>
          <w:rFonts w:ascii="Times New Roman" w:hAnsi="Times New Roman"/>
          <w:sz w:val="28"/>
          <w:szCs w:val="28"/>
        </w:rPr>
        <w:t xml:space="preserve"> оценка по главному распорядителю;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061D0">
        <w:rPr>
          <w:rFonts w:ascii="Times New Roman" w:hAnsi="Times New Roman"/>
          <w:i/>
          <w:sz w:val="28"/>
          <w:szCs w:val="28"/>
          <w:vertAlign w:val="subscript"/>
          <w:lang w:val="en-US"/>
        </w:rPr>
        <w:t>i</w:t>
      </w:r>
      <w:r w:rsidRPr="003061D0">
        <w:rPr>
          <w:rFonts w:ascii="Times New Roman" w:hAnsi="Times New Roman"/>
          <w:sz w:val="28"/>
          <w:szCs w:val="28"/>
        </w:rPr>
        <w:t xml:space="preserve">– вес </w:t>
      </w:r>
      <w:proofErr w:type="spellStart"/>
      <w:r w:rsidRPr="003061D0">
        <w:rPr>
          <w:rFonts w:ascii="Times New Roman" w:hAnsi="Times New Roman"/>
          <w:i/>
          <w:sz w:val="28"/>
          <w:szCs w:val="28"/>
          <w:lang w:val="en-US"/>
        </w:rPr>
        <w:t>i</w:t>
      </w:r>
      <w:proofErr w:type="spellEnd"/>
      <w:r w:rsidRPr="003061D0">
        <w:rPr>
          <w:rFonts w:ascii="Times New Roman" w:hAnsi="Times New Roman"/>
          <w:sz w:val="28"/>
          <w:szCs w:val="28"/>
        </w:rPr>
        <w:t>-ой группы показателей качества финансового менеджмента;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061D0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061D0">
        <w:rPr>
          <w:rFonts w:ascii="Times New Roman" w:hAnsi="Times New Roman"/>
          <w:i/>
          <w:sz w:val="28"/>
          <w:szCs w:val="28"/>
          <w:vertAlign w:val="subscript"/>
          <w:lang w:val="en-US"/>
        </w:rPr>
        <w:t>ij</w:t>
      </w:r>
      <w:proofErr w:type="spellEnd"/>
      <w:r w:rsidRPr="003061D0">
        <w:rPr>
          <w:rFonts w:ascii="Times New Roman" w:hAnsi="Times New Roman"/>
          <w:i/>
          <w:sz w:val="28"/>
          <w:szCs w:val="28"/>
        </w:rPr>
        <w:t xml:space="preserve"> – </w:t>
      </w:r>
      <w:r w:rsidRPr="003061D0">
        <w:rPr>
          <w:rFonts w:ascii="Times New Roman" w:hAnsi="Times New Roman"/>
          <w:sz w:val="28"/>
          <w:szCs w:val="28"/>
        </w:rPr>
        <w:t xml:space="preserve">вес </w:t>
      </w:r>
      <w:r w:rsidRPr="003061D0">
        <w:rPr>
          <w:rFonts w:ascii="Times New Roman" w:hAnsi="Times New Roman"/>
          <w:i/>
          <w:sz w:val="28"/>
          <w:szCs w:val="28"/>
          <w:lang w:val="en-US"/>
        </w:rPr>
        <w:t>j</w:t>
      </w:r>
      <w:r w:rsidRPr="003061D0">
        <w:rPr>
          <w:rFonts w:ascii="Times New Roman" w:hAnsi="Times New Roman"/>
          <w:sz w:val="28"/>
          <w:szCs w:val="28"/>
        </w:rPr>
        <w:t xml:space="preserve">-ого показателя качества финансового менеджмента в </w:t>
      </w:r>
      <w:proofErr w:type="spellStart"/>
      <w:r w:rsidRPr="003061D0">
        <w:rPr>
          <w:rFonts w:ascii="Times New Roman" w:hAnsi="Times New Roman"/>
          <w:i/>
          <w:sz w:val="28"/>
          <w:szCs w:val="28"/>
          <w:lang w:val="en-US"/>
        </w:rPr>
        <w:t>i</w:t>
      </w:r>
      <w:proofErr w:type="spellEnd"/>
      <w:r w:rsidRPr="003061D0">
        <w:rPr>
          <w:rFonts w:ascii="Times New Roman" w:hAnsi="Times New Roman"/>
          <w:sz w:val="28"/>
          <w:szCs w:val="28"/>
        </w:rPr>
        <w:t>-ой групп</w:t>
      </w:r>
      <w:r>
        <w:rPr>
          <w:rFonts w:ascii="Times New Roman" w:hAnsi="Times New Roman"/>
          <w:sz w:val="28"/>
          <w:szCs w:val="28"/>
        </w:rPr>
        <w:t>е</w:t>
      </w:r>
      <w:r w:rsidRPr="003061D0">
        <w:rPr>
          <w:rFonts w:ascii="Times New Roman" w:hAnsi="Times New Roman"/>
          <w:sz w:val="28"/>
          <w:szCs w:val="28"/>
        </w:rPr>
        <w:t xml:space="preserve"> показателей качества финансового менеджмента;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61D0">
        <w:rPr>
          <w:rFonts w:ascii="Times New Roman" w:hAnsi="Times New Roman"/>
          <w:i/>
          <w:sz w:val="28"/>
          <w:szCs w:val="28"/>
          <w:lang w:val="en-US"/>
        </w:rPr>
        <w:t>E</w:t>
      </w:r>
      <w:r w:rsidRPr="003061D0">
        <w:rPr>
          <w:rFonts w:ascii="Times New Roman" w:hAnsi="Times New Roman"/>
          <w:i/>
          <w:sz w:val="28"/>
          <w:szCs w:val="28"/>
        </w:rPr>
        <w:t>(</w:t>
      </w:r>
      <w:proofErr w:type="spellStart"/>
      <w:proofErr w:type="gramEnd"/>
      <w:r w:rsidRPr="003061D0">
        <w:rPr>
          <w:rFonts w:ascii="Times New Roman" w:hAnsi="Times New Roman"/>
          <w:i/>
          <w:sz w:val="28"/>
          <w:szCs w:val="28"/>
          <w:lang w:val="en-US"/>
        </w:rPr>
        <w:t>P</w:t>
      </w:r>
      <w:r w:rsidRPr="003061D0">
        <w:rPr>
          <w:rFonts w:ascii="Times New Roman" w:hAnsi="Times New Roman"/>
          <w:i/>
          <w:sz w:val="28"/>
          <w:szCs w:val="28"/>
          <w:vertAlign w:val="subscript"/>
          <w:lang w:val="en-US"/>
        </w:rPr>
        <w:t>ij</w:t>
      </w:r>
      <w:proofErr w:type="spellEnd"/>
      <w:r w:rsidRPr="003061D0">
        <w:rPr>
          <w:rFonts w:ascii="Times New Roman" w:hAnsi="Times New Roman"/>
          <w:i/>
          <w:sz w:val="28"/>
          <w:szCs w:val="28"/>
        </w:rPr>
        <w:t xml:space="preserve">) – </w:t>
      </w:r>
      <w:r w:rsidRPr="003061D0">
        <w:rPr>
          <w:rFonts w:ascii="Times New Roman" w:hAnsi="Times New Roman"/>
          <w:sz w:val="28"/>
          <w:szCs w:val="28"/>
        </w:rPr>
        <w:t xml:space="preserve"> оценка по </w:t>
      </w:r>
      <w:r w:rsidRPr="003061D0">
        <w:rPr>
          <w:rFonts w:ascii="Times New Roman" w:hAnsi="Times New Roman"/>
          <w:i/>
          <w:sz w:val="28"/>
          <w:szCs w:val="28"/>
          <w:lang w:val="en-US"/>
        </w:rPr>
        <w:t>j</w:t>
      </w:r>
      <w:r w:rsidRPr="003061D0">
        <w:rPr>
          <w:rFonts w:ascii="Times New Roman" w:hAnsi="Times New Roman"/>
          <w:sz w:val="28"/>
          <w:szCs w:val="28"/>
        </w:rPr>
        <w:t>-</w:t>
      </w:r>
      <w:proofErr w:type="spellStart"/>
      <w:r w:rsidRPr="003061D0">
        <w:rPr>
          <w:rFonts w:ascii="Times New Roman" w:hAnsi="Times New Roman"/>
          <w:sz w:val="28"/>
          <w:szCs w:val="28"/>
        </w:rPr>
        <w:t>ому</w:t>
      </w:r>
      <w:proofErr w:type="spellEnd"/>
      <w:r w:rsidRPr="003061D0">
        <w:rPr>
          <w:rFonts w:ascii="Times New Roman" w:hAnsi="Times New Roman"/>
          <w:sz w:val="28"/>
          <w:szCs w:val="28"/>
        </w:rPr>
        <w:t xml:space="preserve"> показателю качества финансового менеджмента </w:t>
      </w:r>
      <w:r>
        <w:rPr>
          <w:rFonts w:ascii="Times New Roman" w:hAnsi="Times New Roman"/>
          <w:sz w:val="28"/>
          <w:szCs w:val="28"/>
        </w:rPr>
        <w:br/>
      </w:r>
      <w:r w:rsidRPr="003061D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3061D0">
        <w:rPr>
          <w:rFonts w:ascii="Times New Roman" w:hAnsi="Times New Roman"/>
          <w:i/>
          <w:sz w:val="28"/>
          <w:szCs w:val="28"/>
          <w:lang w:val="en-US"/>
        </w:rPr>
        <w:t>i</w:t>
      </w:r>
      <w:proofErr w:type="spellEnd"/>
      <w:r w:rsidRPr="003061D0">
        <w:rPr>
          <w:rFonts w:ascii="Times New Roman" w:hAnsi="Times New Roman"/>
          <w:sz w:val="28"/>
          <w:szCs w:val="28"/>
        </w:rPr>
        <w:t>-ой групп</w:t>
      </w:r>
      <w:r>
        <w:rPr>
          <w:rFonts w:ascii="Times New Roman" w:hAnsi="Times New Roman"/>
          <w:sz w:val="28"/>
          <w:szCs w:val="28"/>
        </w:rPr>
        <w:t>е</w:t>
      </w:r>
      <w:r w:rsidRPr="003061D0">
        <w:rPr>
          <w:rFonts w:ascii="Times New Roman" w:hAnsi="Times New Roman"/>
          <w:sz w:val="28"/>
          <w:szCs w:val="28"/>
        </w:rPr>
        <w:t xml:space="preserve"> показателей качества финансового менеджмента.</w:t>
      </w:r>
    </w:p>
    <w:p w:rsidR="00280430" w:rsidRPr="003061D0" w:rsidRDefault="00280430" w:rsidP="002804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1D0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3061D0">
        <w:rPr>
          <w:rFonts w:ascii="Times New Roman" w:hAnsi="Times New Roman"/>
          <w:sz w:val="28"/>
          <w:szCs w:val="28"/>
        </w:rPr>
        <w:t>,</w:t>
      </w:r>
      <w:proofErr w:type="gramEnd"/>
      <w:r w:rsidRPr="003061D0">
        <w:rPr>
          <w:rFonts w:ascii="Times New Roman" w:hAnsi="Times New Roman"/>
          <w:sz w:val="28"/>
          <w:szCs w:val="28"/>
        </w:rPr>
        <w:t xml:space="preserve"> если для главного распорядителя показатель (группа показателей) качества финансового менеджмента не</w:t>
      </w:r>
      <w:r>
        <w:rPr>
          <w:rFonts w:ascii="Times New Roman" w:hAnsi="Times New Roman"/>
          <w:sz w:val="28"/>
          <w:szCs w:val="28"/>
        </w:rPr>
        <w:t xml:space="preserve"> рассчитывается, вес указанного </w:t>
      </w:r>
      <w:r w:rsidRPr="003061D0">
        <w:rPr>
          <w:rFonts w:ascii="Times New Roman" w:hAnsi="Times New Roman"/>
          <w:sz w:val="28"/>
          <w:szCs w:val="28"/>
        </w:rPr>
        <w:t>показателя (группы показателей) качества финансового менеджмента пропорционально распределяется по остальным показателям (группам показателей) качества финансового менеджмента.</w:t>
      </w:r>
    </w:p>
    <w:p w:rsidR="00280430" w:rsidRDefault="00280430" w:rsidP="0028043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312B">
        <w:rPr>
          <w:rFonts w:ascii="Times New Roman" w:hAnsi="Times New Roman"/>
          <w:sz w:val="28"/>
          <w:szCs w:val="28"/>
        </w:rPr>
        <w:t>По итоговым оценкам качества финансового менеджмента гла</w:t>
      </w:r>
      <w:r>
        <w:rPr>
          <w:rFonts w:ascii="Times New Roman" w:hAnsi="Times New Roman"/>
          <w:sz w:val="28"/>
          <w:szCs w:val="28"/>
        </w:rPr>
        <w:t>вных распорядителей Финансовый отдел</w:t>
      </w:r>
      <w:r w:rsidRPr="0058312B">
        <w:rPr>
          <w:rFonts w:ascii="Times New Roman" w:hAnsi="Times New Roman"/>
          <w:sz w:val="28"/>
          <w:szCs w:val="28"/>
        </w:rPr>
        <w:t xml:space="preserve"> формирует</w:t>
      </w:r>
      <w:r>
        <w:rPr>
          <w:rFonts w:ascii="Times New Roman" w:hAnsi="Times New Roman"/>
          <w:sz w:val="28"/>
          <w:szCs w:val="28"/>
        </w:rPr>
        <w:t xml:space="preserve"> сводный рейтинг, </w:t>
      </w:r>
      <w:r>
        <w:rPr>
          <w:rFonts w:ascii="Times New Roman" w:hAnsi="Times New Roman"/>
          <w:sz w:val="28"/>
          <w:szCs w:val="28"/>
        </w:rPr>
        <w:lastRenderedPageBreak/>
        <w:t xml:space="preserve">ранжированный </w:t>
      </w:r>
      <w:r w:rsidRPr="0058312B">
        <w:rPr>
          <w:rFonts w:ascii="Times New Roman" w:hAnsi="Times New Roman"/>
          <w:sz w:val="28"/>
          <w:szCs w:val="28"/>
        </w:rPr>
        <w:t>по убыванию итоговых оценок качества финансового менеджмента главных распорядителей.</w:t>
      </w:r>
    </w:p>
    <w:p w:rsidR="00280430" w:rsidRDefault="00280430" w:rsidP="002804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0430" w:rsidRDefault="00280430" w:rsidP="002804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280430" w:rsidSect="00BF0F02">
          <w:headerReference w:type="default" r:id="rId9"/>
          <w:headerReference w:type="firs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147AF5" w:rsidRDefault="00147AF5"/>
    <w:sectPr w:rsidR="00147AF5" w:rsidSect="00147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3B4" w:rsidRDefault="008303B4" w:rsidP="00610B3F">
      <w:pPr>
        <w:spacing w:after="0" w:line="240" w:lineRule="auto"/>
      </w:pPr>
      <w:r>
        <w:separator/>
      </w:r>
    </w:p>
  </w:endnote>
  <w:endnote w:type="continuationSeparator" w:id="0">
    <w:p w:rsidR="008303B4" w:rsidRDefault="008303B4" w:rsidP="00610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3B4" w:rsidRDefault="008303B4" w:rsidP="00610B3F">
      <w:pPr>
        <w:spacing w:after="0" w:line="240" w:lineRule="auto"/>
      </w:pPr>
      <w:r>
        <w:separator/>
      </w:r>
    </w:p>
  </w:footnote>
  <w:footnote w:type="continuationSeparator" w:id="0">
    <w:p w:rsidR="008303B4" w:rsidRDefault="008303B4" w:rsidP="00610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937" w:rsidRPr="00457E15" w:rsidRDefault="00610B3F" w:rsidP="00B15E1C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457E15">
      <w:rPr>
        <w:rFonts w:ascii="Times New Roman" w:hAnsi="Times New Roman"/>
        <w:sz w:val="28"/>
        <w:szCs w:val="28"/>
      </w:rPr>
      <w:fldChar w:fldCharType="begin"/>
    </w:r>
    <w:r w:rsidR="00B968C1" w:rsidRPr="00457E15">
      <w:rPr>
        <w:rFonts w:ascii="Times New Roman" w:hAnsi="Times New Roman"/>
        <w:sz w:val="28"/>
        <w:szCs w:val="28"/>
      </w:rPr>
      <w:instrText xml:space="preserve"> PAGE   \* MERGEFORMAT </w:instrText>
    </w:r>
    <w:r w:rsidRPr="00457E15">
      <w:rPr>
        <w:rFonts w:ascii="Times New Roman" w:hAnsi="Times New Roman"/>
        <w:sz w:val="28"/>
        <w:szCs w:val="28"/>
      </w:rPr>
      <w:fldChar w:fldCharType="separate"/>
    </w:r>
    <w:r w:rsidR="00674018">
      <w:rPr>
        <w:rFonts w:ascii="Times New Roman" w:hAnsi="Times New Roman"/>
        <w:noProof/>
        <w:sz w:val="28"/>
        <w:szCs w:val="28"/>
      </w:rPr>
      <w:t>5</w:t>
    </w:r>
    <w:r w:rsidRPr="00457E15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937" w:rsidRPr="00671B82" w:rsidRDefault="008303B4" w:rsidP="00675897">
    <w:pPr>
      <w:pStyle w:val="a3"/>
      <w:spacing w:after="0" w:line="240" w:lineRule="auto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AFB0D67"/>
    <w:multiLevelType w:val="hybridMultilevel"/>
    <w:tmpl w:val="49D27B4A"/>
    <w:lvl w:ilvl="0" w:tplc="41BAF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430"/>
    <w:rsid w:val="00147AF5"/>
    <w:rsid w:val="00280430"/>
    <w:rsid w:val="00610B3F"/>
    <w:rsid w:val="00674018"/>
    <w:rsid w:val="008303B4"/>
    <w:rsid w:val="00B968C1"/>
    <w:rsid w:val="00C5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4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4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0430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2804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1009</Words>
  <Characters>5757</Characters>
  <Application>Microsoft Office Word</Application>
  <DocSecurity>0</DocSecurity>
  <Lines>47</Lines>
  <Paragraphs>13</Paragraphs>
  <ScaleCrop>false</ScaleCrop>
  <Company>Microsoft</Company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ФинОтдел</dc:creator>
  <cp:keywords/>
  <dc:description/>
  <cp:lastModifiedBy>ФинОтдел</cp:lastModifiedBy>
  <cp:revision>4</cp:revision>
  <dcterms:created xsi:type="dcterms:W3CDTF">2022-11-30T11:05:00Z</dcterms:created>
  <dcterms:modified xsi:type="dcterms:W3CDTF">2023-02-06T05:53:00Z</dcterms:modified>
</cp:coreProperties>
</file>