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B63DEB" w:rsidRPr="001611FE" w:rsidTr="00F30882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35FF5E" wp14:editId="259282BB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025BA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3DEB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847028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13 ноября 2020 г. № 633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B63DEB" w:rsidRPr="001611FE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Pr="001611FE" w:rsidRDefault="008E156D" w:rsidP="00B63DE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Новоульяновск» Ульяновской  области </w:t>
      </w:r>
      <w:r w:rsidR="00B63DEB" w:rsidRPr="001611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0931" w:rsidRPr="008D4B8A" w:rsidRDefault="008D4B8A" w:rsidP="008D4B8A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D4B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EB" w:rsidRPr="008D4B8A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молодёжной политики», утвержденную постановлением Администрации муниципального образования «Город Новоульяновск» Ульяновской области от 13 ноября    2020 г. № 633-П «Об утверждении муниципальной программы «Развитие молодёжной политики</w:t>
      </w:r>
      <w:r w:rsidR="000F76AD" w:rsidRPr="008D4B8A">
        <w:rPr>
          <w:rFonts w:ascii="Times New Roman" w:hAnsi="Times New Roman" w:cs="Times New Roman"/>
          <w:sz w:val="28"/>
          <w:szCs w:val="28"/>
        </w:rPr>
        <w:t>»</w:t>
      </w:r>
      <w:r w:rsidR="005C0931" w:rsidRPr="008D4B8A">
        <w:rPr>
          <w:rFonts w:ascii="Times New Roman" w:hAnsi="Times New Roman" w:cs="Times New Roman"/>
          <w:sz w:val="28"/>
          <w:szCs w:val="28"/>
        </w:rPr>
        <w:t>, следующие</w:t>
      </w:r>
      <w:r w:rsidR="00F82648" w:rsidRPr="008D4B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C0931" w:rsidRPr="008D4B8A">
        <w:rPr>
          <w:rFonts w:ascii="Times New Roman" w:hAnsi="Times New Roman" w:cs="Times New Roman"/>
          <w:sz w:val="28"/>
          <w:szCs w:val="28"/>
        </w:rPr>
        <w:t>:</w:t>
      </w:r>
    </w:p>
    <w:p w:rsidR="008D4B8A" w:rsidRDefault="00335878" w:rsidP="00335878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Программе </w:t>
      </w:r>
      <w:r w:rsidR="008D4B8A">
        <w:rPr>
          <w:rFonts w:ascii="Times New Roman" w:hAnsi="Times New Roman" w:cs="Times New Roman"/>
          <w:sz w:val="28"/>
          <w:szCs w:val="28"/>
        </w:rPr>
        <w:t>строку 10 Паспорта изложить в 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8D4B8A" w:rsidRPr="000E53CE" w:rsidTr="00164553">
        <w:trPr>
          <w:trHeight w:val="630"/>
        </w:trPr>
        <w:tc>
          <w:tcPr>
            <w:tcW w:w="4219" w:type="dxa"/>
          </w:tcPr>
          <w:p w:rsidR="008D4B8A" w:rsidRPr="000F76AD" w:rsidRDefault="008D4B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10. Ресурсное обеспечение</w:t>
            </w:r>
          </w:p>
          <w:p w:rsidR="008D4B8A" w:rsidRPr="000F76AD" w:rsidRDefault="008D4B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  <w:p w:rsidR="008D4B8A" w:rsidRPr="000F76AD" w:rsidRDefault="008D4B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25BAB">
              <w:rPr>
                <w:rFonts w:ascii="Times New Roman" w:hAnsi="Times New Roman" w:cs="Times New Roman"/>
                <w:sz w:val="28"/>
                <w:szCs w:val="28"/>
              </w:rPr>
              <w:t>6 057 275,54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95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976 994, 97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2 026 000 руб., в том числе: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454 113,67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1 571 886,33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 руб., в том числе: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893 400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D4B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391 616,5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 xml:space="preserve"> руб. – </w:t>
            </w:r>
            <w:r w:rsidR="008D4B8A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501 783,5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8D4B8A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D4B8A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D4B8A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 руб.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8D4B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2026 год – 262 600 руб.</w:t>
            </w:r>
          </w:p>
          <w:p w:rsidR="008D4B8A" w:rsidRPr="000E53CE" w:rsidRDefault="008D4B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4B8A" w:rsidRDefault="008D4B8A" w:rsidP="00025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F8A" w:rsidRDefault="00025BAB" w:rsidP="00335878">
      <w:pPr>
        <w:spacing w:after="0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F8A">
        <w:rPr>
          <w:rFonts w:ascii="Times New Roman" w:hAnsi="Times New Roman" w:cs="Times New Roman"/>
          <w:sz w:val="28"/>
          <w:szCs w:val="28"/>
        </w:rPr>
        <w:t>) в подпрограмме «Об</w:t>
      </w:r>
      <w:r w:rsidR="00335878">
        <w:rPr>
          <w:rFonts w:ascii="Times New Roman" w:hAnsi="Times New Roman" w:cs="Times New Roman"/>
          <w:sz w:val="28"/>
          <w:szCs w:val="28"/>
        </w:rPr>
        <w:t>еспечение жильём молодых семей»</w:t>
      </w:r>
      <w:r w:rsidR="009E2F8A">
        <w:rPr>
          <w:rFonts w:ascii="Times New Roman" w:hAnsi="Times New Roman" w:cs="Times New Roman"/>
          <w:sz w:val="28"/>
          <w:szCs w:val="28"/>
        </w:rPr>
        <w:t xml:space="preserve"> строку 9 Паспорта изложить в 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9E2F8A" w:rsidRPr="000E53CE" w:rsidTr="00164553">
        <w:trPr>
          <w:trHeight w:val="630"/>
        </w:trPr>
        <w:tc>
          <w:tcPr>
            <w:tcW w:w="4219" w:type="dxa"/>
          </w:tcPr>
          <w:p w:rsidR="009E2F8A" w:rsidRPr="000F76AD" w:rsidRDefault="009E2F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10. Ресурсное обеспечение</w:t>
            </w:r>
          </w:p>
          <w:p w:rsidR="009E2F8A" w:rsidRPr="000F76AD" w:rsidRDefault="009E2F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  <w:p w:rsidR="009E2F8A" w:rsidRPr="000F76AD" w:rsidRDefault="009E2F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25BAB">
              <w:rPr>
                <w:rFonts w:ascii="Times New Roman" w:hAnsi="Times New Roman" w:cs="Times New Roman"/>
                <w:sz w:val="28"/>
                <w:szCs w:val="28"/>
              </w:rPr>
              <w:t>5 919 875,54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976 994, 97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2 026 000 руб., в том числе: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454 113,67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1 571 886,33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 руб., в том числе: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756 000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E2F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254 216,50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 xml:space="preserve"> руб. – </w:t>
            </w:r>
            <w:r w:rsidR="009E2F8A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025BAB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501 783,5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9E2F8A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9E2F8A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9E2F8A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 руб.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1645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2026 год – 262 600 руб.</w:t>
            </w:r>
          </w:p>
          <w:p w:rsidR="009E2F8A" w:rsidRPr="000E53CE" w:rsidRDefault="009E2F8A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2F8A" w:rsidRPr="008D4B8A" w:rsidRDefault="009E2F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</w:p>
    <w:p w:rsidR="00871B7D" w:rsidRDefault="00335878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FD27E8" w:rsidRPr="005C0931">
        <w:rPr>
          <w:rFonts w:ascii="Times New Roman" w:hAnsi="Times New Roman" w:cs="Times New Roman"/>
          <w:sz w:val="28"/>
        </w:rPr>
        <w:t xml:space="preserve">) </w:t>
      </w:r>
      <w:r w:rsidR="00FD27E8">
        <w:rPr>
          <w:rFonts w:ascii="Times New Roman" w:hAnsi="Times New Roman" w:cs="Times New Roman"/>
          <w:sz w:val="28"/>
        </w:rPr>
        <w:t>Приложение 2 к программе</w:t>
      </w:r>
      <w:r w:rsidR="00FD27E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D27E8"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FD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F31" w:rsidRDefault="009B3F31" w:rsidP="002609EC">
      <w:pPr>
        <w:spacing w:after="0"/>
        <w:rPr>
          <w:rFonts w:ascii="Times New Roman" w:hAnsi="Times New Roman" w:cs="Times New Roman"/>
          <w:sz w:val="28"/>
          <w:szCs w:val="28"/>
        </w:rPr>
        <w:sectPr w:rsidR="009B3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F31" w:rsidRPr="00A31566" w:rsidRDefault="009B3F31" w:rsidP="002609EC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31566" w:rsidRPr="00F30882" w:rsidRDefault="00FD27E8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A31566"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A31566" w:rsidRPr="00F30882" w:rsidRDefault="00A31566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9B3F31" w:rsidRPr="009B3F31" w:rsidRDefault="009B3F31" w:rsidP="009B3F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F3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МЕРОПРИЯТИЙ</w:t>
      </w:r>
    </w:p>
    <w:p w:rsidR="009B3F31" w:rsidRPr="009B3F31" w:rsidRDefault="009B3F31" w:rsidP="009B3F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9B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9B3F31" w:rsidRPr="009B3F31" w:rsidRDefault="009B3F31" w:rsidP="009B3F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10"/>
        <w:gridCol w:w="133"/>
        <w:gridCol w:w="1696"/>
        <w:gridCol w:w="1644"/>
        <w:gridCol w:w="1338"/>
        <w:gridCol w:w="1275"/>
        <w:gridCol w:w="1134"/>
        <w:gridCol w:w="1418"/>
        <w:gridCol w:w="1417"/>
        <w:gridCol w:w="1418"/>
        <w:gridCol w:w="1276"/>
      </w:tblGrid>
      <w:tr w:rsidR="009B3F31" w:rsidRPr="009B3F31" w:rsidTr="009B3F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  <w:proofErr w:type="gramStart"/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Наименование основного мероприятия (мероприятия)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Объем финансового обеспечения реализации мероприятий,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B3F31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2022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2023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2024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2026 год</w:t>
            </w:r>
          </w:p>
        </w:tc>
      </w:tr>
      <w:tr w:rsidR="009B3F31" w:rsidRPr="009B3F31" w:rsidTr="009B3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</w:tr>
      <w:tr w:rsidR="009B3F31" w:rsidRPr="009B3F31" w:rsidTr="009B3F31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Подпрограмма (раздел) «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Молодежь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9B3F31" w:rsidRPr="009B3F31" w:rsidTr="009B3F31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Цель подпрограммы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hAnsi="Times New Roman" w:cs="Times New Roman"/>
              </w:rPr>
              <w:t>1. Создание возможностей для успешной социализации, самореализ</w:t>
            </w:r>
            <w:r>
              <w:rPr>
                <w:rFonts w:ascii="Times New Roman" w:hAnsi="Times New Roman" w:cs="Times New Roman"/>
              </w:rPr>
              <w:t xml:space="preserve">ации, проявления </w:t>
            </w:r>
            <w:r w:rsidRPr="009B3F31">
              <w:rPr>
                <w:rFonts w:ascii="Times New Roman" w:hAnsi="Times New Roman" w:cs="Times New Roman"/>
              </w:rPr>
              <w:t>и развития творческого потенциала молодых людей вне зависимости от социального статуса посредством увеличения количества молодых людей, принимающи</w:t>
            </w:r>
            <w:r>
              <w:rPr>
                <w:rFonts w:ascii="Times New Roman" w:hAnsi="Times New Roman" w:cs="Times New Roman"/>
              </w:rPr>
              <w:t xml:space="preserve">х активное участие </w:t>
            </w:r>
            <w:r w:rsidRPr="009B3F31">
              <w:rPr>
                <w:rFonts w:ascii="Times New Roman" w:hAnsi="Times New Roman" w:cs="Times New Roman"/>
              </w:rPr>
              <w:t>в реализации программ и проектов в сфере молодёжной политики.</w:t>
            </w:r>
          </w:p>
        </w:tc>
      </w:tr>
      <w:tr w:rsidR="009B3F31" w:rsidRPr="009B3F31" w:rsidTr="009B3F31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1" w:rsidRDefault="009B3F31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Задача подпрограммы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</w:p>
          <w:p w:rsidR="009B3F31" w:rsidRPr="009B3F31" w:rsidRDefault="009B3F31" w:rsidP="009B3F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F31">
              <w:rPr>
                <w:rFonts w:ascii="Times New Roman" w:hAnsi="Times New Roman" w:cs="Times New Roman"/>
              </w:rPr>
              <w:t>1. Привлечение представителей молодёжи в активную общественную деятельность, развитие социальных навыков.</w:t>
            </w:r>
          </w:p>
          <w:p w:rsidR="009B3F31" w:rsidRPr="009B3F31" w:rsidRDefault="009B3F31" w:rsidP="009B3F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F31">
              <w:rPr>
                <w:rFonts w:ascii="Times New Roman" w:hAnsi="Times New Roman" w:cs="Times New Roman"/>
              </w:rPr>
              <w:t>2. Формирование механизмов поддержки и реабилитации молодёжи, находящейся в трудной жизненной ситуации.</w:t>
            </w:r>
          </w:p>
          <w:p w:rsidR="009B3F31" w:rsidRPr="009B3F31" w:rsidRDefault="009B3F31" w:rsidP="009B3F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hAnsi="Times New Roman" w:cs="Times New Roman"/>
              </w:rPr>
              <w:t>3. Создание системных механизмов воспитания у молодёжи чувства па</w:t>
            </w:r>
            <w:r>
              <w:rPr>
                <w:rFonts w:ascii="Times New Roman" w:hAnsi="Times New Roman" w:cs="Times New Roman"/>
              </w:rPr>
              <w:t xml:space="preserve">триотизма </w:t>
            </w:r>
            <w:r w:rsidRPr="009B3F31">
              <w:rPr>
                <w:rFonts w:ascii="Times New Roman" w:hAnsi="Times New Roman" w:cs="Times New Roman"/>
              </w:rPr>
              <w:t>и гражданской ответственности.</w:t>
            </w:r>
          </w:p>
        </w:tc>
      </w:tr>
      <w:tr w:rsidR="009B3F31" w:rsidRPr="009B3F31" w:rsidTr="009B3F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31">
              <w:rPr>
                <w:rFonts w:ascii="Times New Roman" w:hAnsi="Times New Roman" w:cs="Times New Roman"/>
              </w:rPr>
              <w:t xml:space="preserve">Проведение спортивных мероприятий для молодёжи: турнир по футболу, </w:t>
            </w:r>
            <w:r w:rsidRPr="009B3F31">
              <w:rPr>
                <w:rFonts w:ascii="Times New Roman" w:hAnsi="Times New Roman" w:cs="Times New Roman"/>
              </w:rPr>
              <w:lastRenderedPageBreak/>
              <w:t>баскетболу, волейболу.</w:t>
            </w:r>
          </w:p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Первый Заместитель Главы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34 400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B3F31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B3F31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9B3F31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8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1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Проведение Дня Призывника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9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64553" w:rsidRPr="009B3F31" w:rsidTr="001645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Проведение молодёжного слёта, приуроченного Дню молодёжи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10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комплекса новогодних тематических вечеров для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молодёжи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Первый Заместитель Главы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областного </w:t>
            </w: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16455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11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Default="00164553" w:rsidP="0016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9B3F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Итого по подпрограмме (разделу)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137 400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00</w:t>
            </w:r>
          </w:p>
        </w:tc>
      </w:tr>
      <w:tr w:rsidR="00164553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12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D68B9" w:rsidRPr="009B3F31" w:rsidTr="001D68B9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B9" w:rsidRDefault="001D68B9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Подпрограмма «Обеспечение жильём молодых семей»</w:t>
            </w:r>
          </w:p>
        </w:tc>
      </w:tr>
      <w:tr w:rsidR="001D68B9" w:rsidRPr="009B3F31" w:rsidTr="001D68B9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B9" w:rsidRPr="001D68B9" w:rsidRDefault="001D68B9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8B9">
              <w:rPr>
                <w:rFonts w:ascii="Times New Roman" w:hAnsi="Times New Roman" w:cs="Times New Roman"/>
              </w:rPr>
              <w:t>Цель муниципальной подпрограммы - оказание поддержки в решении жилищной проблемы молодых семей, нуждающихся в улучшении жилищных условий.</w:t>
            </w:r>
          </w:p>
        </w:tc>
      </w:tr>
      <w:tr w:rsidR="001D68B9" w:rsidRPr="009B3F31" w:rsidTr="001D68B9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B9" w:rsidRPr="00F30882" w:rsidRDefault="001D68B9" w:rsidP="001D68B9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дача муниципальной подпрограммы -</w:t>
            </w:r>
          </w:p>
          <w:p w:rsidR="001D68B9" w:rsidRDefault="001D68B9" w:rsidP="001D68B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08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 поддержки в решении жилищной проблемы молодых семей, нуждающихся в улучшении жилищных условий.</w:t>
            </w:r>
          </w:p>
        </w:tc>
      </w:tr>
      <w:tr w:rsidR="00CD42C3" w:rsidRPr="009B3F31" w:rsidTr="004353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C3" w:rsidRPr="001D68B9" w:rsidRDefault="00CD42C3" w:rsidP="001D68B9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C3" w:rsidRPr="001D68B9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8B9">
              <w:rPr>
                <w:rFonts w:ascii="Times New Roman" w:hAnsi="Times New Roman" w:cs="Times New Roman"/>
              </w:rPr>
              <w:t xml:space="preserve">Оказание государственной поддержки              в решении жилищной </w:t>
            </w:r>
            <w:r w:rsidRPr="001D68B9">
              <w:rPr>
                <w:rFonts w:ascii="Times New Roman" w:hAnsi="Times New Roman" w:cs="Times New Roman"/>
              </w:rPr>
              <w:lastRenderedPageBreak/>
              <w:t>проблемы молодых семей, проживающих на территории муниципального образования «Город Новоульяновск» Ульяновской области и нуждающихся в улучшении жилищных условий.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Первый Заместитель Главы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1D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5 919875,54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1 302 000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2 026 000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788 512,22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784 763,32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262 600</w:t>
            </w:r>
          </w:p>
        </w:tc>
      </w:tr>
      <w:tr w:rsidR="00CD42C3" w:rsidRPr="009B3F31" w:rsidTr="004353A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1D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4 098 740,34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976 994,97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1 571 886,33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525 912,22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501 783,50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522 163,32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CD42C3" w:rsidRPr="009B3F31" w:rsidTr="004353A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1D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13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16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64553" w:rsidRPr="009B3F31" w:rsidTr="009B3F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025BAB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6 057 275,54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CD42C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1 302 000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CD42C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2 026 000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08359A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788 512,22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025BAB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893 400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08359A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784 763,</w:t>
            </w:r>
            <w:r w:rsidR="002609EC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2609EC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262 600</w:t>
            </w:r>
          </w:p>
        </w:tc>
      </w:tr>
      <w:tr w:rsidR="00CD42C3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3" w:rsidRPr="009B3F31" w:rsidRDefault="00CD42C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4 098 740,34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976 994,97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1 571 886,33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525 912,22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025BAB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501 783,5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522 163,32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3" w:rsidRDefault="00CD42C3" w:rsidP="00202F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64553" w:rsidRPr="009B3F31" w:rsidTr="009B3F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3F31">
              <w:rPr>
                <w:rFonts w:ascii="Times New Roman" w:eastAsiaTheme="minorHAnsi" w:hAnsi="Times New Roman" w:cs="Times New Roman"/>
                <w:lang w:eastAsia="en-US"/>
              </w:rPr>
              <w:t xml:space="preserve">бюджетные ассигнования федерального бюджета </w:t>
            </w:r>
            <w:hyperlink r:id="rId14" w:history="1">
              <w:r w:rsidRPr="009B3F3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3" w:rsidRPr="009B3F31" w:rsidRDefault="00164553" w:rsidP="009B3F3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B3F31" w:rsidRDefault="009B3F31" w:rsidP="009B3F3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  <w:sectPr w:rsidR="009B3F31" w:rsidSect="009B3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B7D" w:rsidRDefault="00871B7D" w:rsidP="00871B7D">
      <w:pPr>
        <w:rPr>
          <w:b/>
          <w:sz w:val="30"/>
          <w:szCs w:val="30"/>
        </w:rPr>
      </w:pPr>
    </w:p>
    <w:p w:rsidR="009B70E9" w:rsidRDefault="004915CD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9B70E9"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    на Первого Заместителя Главы Администрации муниципального образования «Город Новоульяновск» Ул</w:t>
      </w:r>
      <w:r w:rsidR="00335878">
        <w:rPr>
          <w:rFonts w:ascii="Times New Roman" w:hAnsi="Times New Roman" w:cs="Times New Roman"/>
          <w:color w:val="2D2D2D"/>
          <w:spacing w:val="2"/>
          <w:sz w:val="28"/>
          <w:szCs w:val="28"/>
        </w:rPr>
        <w:t>ьяновской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Pr="00E355B3" w:rsidRDefault="009B70E9" w:rsidP="009B70E9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Глава Администрации                                                           </w:t>
      </w:r>
      <w:r w:rsidR="0033587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С.А. </w:t>
      </w:r>
      <w:proofErr w:type="spellStart"/>
      <w:r w:rsidR="0033587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Ильюшкин</w:t>
      </w:r>
      <w:proofErr w:type="spellEnd"/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EC" w:rsidRDefault="002609EC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82" w:rsidRDefault="00AB1682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AB" w:rsidRDefault="00025BAB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AB" w:rsidRDefault="00025BAB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4915CD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13 ноября</w:t>
      </w:r>
      <w:r w:rsidR="00F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г. № 633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9B70E9" w:rsidRPr="00401EFE" w:rsidRDefault="009B70E9" w:rsidP="009B70E9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Проект внесен   «</w:t>
      </w:r>
      <w:r w:rsidR="00025BAB">
        <w:rPr>
          <w:rFonts w:ascii="Times New Roman" w:hAnsi="Times New Roman" w:cs="Times New Roman"/>
          <w:sz w:val="28"/>
          <w:szCs w:val="28"/>
        </w:rPr>
        <w:t>23</w:t>
      </w:r>
      <w:r w:rsidR="00335878">
        <w:rPr>
          <w:rFonts w:ascii="Times New Roman" w:hAnsi="Times New Roman" w:cs="Times New Roman"/>
          <w:sz w:val="28"/>
          <w:szCs w:val="28"/>
        </w:rPr>
        <w:t xml:space="preserve">» </w:t>
      </w:r>
      <w:r w:rsidR="00025BAB">
        <w:rPr>
          <w:rFonts w:ascii="Times New Roman" w:hAnsi="Times New Roman" w:cs="Times New Roman"/>
          <w:sz w:val="28"/>
          <w:szCs w:val="28"/>
        </w:rPr>
        <w:t>апреля</w:t>
      </w:r>
      <w:r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 w:rsidR="00025BAB">
        <w:rPr>
          <w:rFonts w:ascii="Times New Roman" w:hAnsi="Times New Roman" w:cs="Times New Roman"/>
          <w:sz w:val="28"/>
          <w:szCs w:val="28"/>
        </w:rPr>
        <w:t>24</w:t>
      </w:r>
      <w:r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A5539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9B70E9" w:rsidRPr="00401EFE" w:rsidRDefault="009B70E9" w:rsidP="009B70E9">
      <w:pPr>
        <w:spacing w:after="0"/>
        <w:ind w:left="1620" w:hanging="1620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9B70E9" w:rsidRPr="00401EFE" w:rsidTr="00F30882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9B70E9" w:rsidRPr="00401EFE" w:rsidTr="00F30882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335878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Первого</w:t>
            </w:r>
            <w:r w:rsidR="009B7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Заместителя</w:t>
            </w:r>
            <w:r w:rsidR="009B70E9" w:rsidRPr="00401EFE">
              <w:rPr>
                <w:rFonts w:ascii="Times New Roman" w:hAnsi="Times New Roman" w:cs="Times New Roman"/>
              </w:rPr>
              <w:t xml:space="preserve"> Главы администрации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335878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 Смирнова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AB1682" w:rsidP="00FA5539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  <w:tr w:rsidR="00D67C82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Косова</w:t>
            </w:r>
          </w:p>
        </w:tc>
      </w:tr>
    </w:tbl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335878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539" w:rsidRPr="00401EFE" w:rsidRDefault="00FA553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ЛИСТ РАССЫЛКИ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 ___________________№ ___________ </w:t>
      </w:r>
      <w:proofErr w:type="gramStart"/>
      <w:r w:rsidRPr="00401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EF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>сектор социального развития, спорта и туризма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9B70E9" w:rsidRPr="00401EFE" w:rsidRDefault="009B70E9" w:rsidP="009B70E9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</w:rPr>
      </w:pPr>
    </w:p>
    <w:p w:rsidR="00461AB4" w:rsidRDefault="00461AB4" w:rsidP="00461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с финансово-экономическим обоснованием</w:t>
      </w:r>
    </w:p>
    <w:p w:rsidR="00461AB4" w:rsidRDefault="00461AB4" w:rsidP="0046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повышения эффе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ктивности муниципального управления постановлением Администрации муниципального образования «Город Новоульяновск» Ульяновской области от 13 ноября 2020 г. № 633-П утверждена муниципальная программа «Развитие молодежной политики» (далее – муниципальная программа).</w:t>
      </w:r>
    </w:p>
    <w:p w:rsidR="00AB1682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B1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179 Бюджетного кодекса Российской Федерации и на основании 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 Городской Думы от 15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2022 г.  № 23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«Город Новоульяно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вск» Ульяновской области на 2023 год и на плановый период 2024 и 2025</w:t>
      </w:r>
      <w:r w:rsidR="003E5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2026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AB1682">
        <w:rPr>
          <w:rFonts w:ascii="Times New Roman" w:hAnsi="Times New Roman" w:cs="Times New Roman"/>
          <w:color w:val="000000"/>
          <w:sz w:val="28"/>
          <w:szCs w:val="28"/>
        </w:rPr>
        <w:t>», муниципальные программы подлежат приведению в соответствие с решением о бюджете не позднее трёх месяцев со дня вступления его в</w:t>
      </w:r>
      <w:proofErr w:type="gramEnd"/>
      <w:r w:rsidR="00AB1682"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461AB4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соответствие с бюджетом муниципального образования «Город Новоульяновск»,</w:t>
      </w:r>
      <w:r w:rsidR="002B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B28">
        <w:rPr>
          <w:rFonts w:ascii="Times New Roman" w:hAnsi="Times New Roman" w:cs="Times New Roman"/>
          <w:color w:val="000000"/>
          <w:sz w:val="28"/>
          <w:szCs w:val="28"/>
        </w:rPr>
        <w:t xml:space="preserve">Выпиской из списка семей-претендентов на получение социальных выплат на приобретение жилого помещения в рамках реализации мероприятия по обеспечению жильём молодых семей в 2024 году по Ульяновской области, </w:t>
      </w:r>
      <w:r w:rsidR="002B068F">
        <w:rPr>
          <w:rFonts w:ascii="Times New Roman" w:hAnsi="Times New Roman" w:cs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«Город Новоульяновск» Ульяновской области был разработан проект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 Новоульяновск» Ульяновской области «О внесении изменений в постановление Администрации муниципального образования «Город Новоульяновск» Ульяновской области от 13 ноября 2020 г. № 633-П».</w:t>
      </w:r>
    </w:p>
    <w:p w:rsidR="00461AB4" w:rsidRDefault="00461AB4" w:rsidP="00461A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B4" w:rsidRPr="003413A2" w:rsidRDefault="00461AB4" w:rsidP="00461A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Администрации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>Т.Ю. Смирнова</w:t>
      </w: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A8" w:rsidRDefault="008967A8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66" w:rsidRDefault="00881766"/>
    <w:sectPr w:rsidR="008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BE9"/>
    <w:multiLevelType w:val="hybridMultilevel"/>
    <w:tmpl w:val="4BD80B6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3031F8"/>
    <w:multiLevelType w:val="hybridMultilevel"/>
    <w:tmpl w:val="E6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A71"/>
    <w:multiLevelType w:val="hybridMultilevel"/>
    <w:tmpl w:val="6A9417D8"/>
    <w:lvl w:ilvl="0" w:tplc="51AC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A76E4"/>
    <w:multiLevelType w:val="hybridMultilevel"/>
    <w:tmpl w:val="EBDCD976"/>
    <w:lvl w:ilvl="0" w:tplc="4156F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4760A"/>
    <w:multiLevelType w:val="hybridMultilevel"/>
    <w:tmpl w:val="BEECE762"/>
    <w:lvl w:ilvl="0" w:tplc="95CC3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069B"/>
    <w:multiLevelType w:val="hybridMultilevel"/>
    <w:tmpl w:val="DB0840E4"/>
    <w:lvl w:ilvl="0" w:tplc="0504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4115D"/>
    <w:multiLevelType w:val="hybridMultilevel"/>
    <w:tmpl w:val="C21C2DF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677B64"/>
    <w:multiLevelType w:val="hybridMultilevel"/>
    <w:tmpl w:val="5AF4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561"/>
    <w:multiLevelType w:val="hybridMultilevel"/>
    <w:tmpl w:val="343C3C08"/>
    <w:lvl w:ilvl="0" w:tplc="9ACAD522">
      <w:start w:val="1"/>
      <w:numFmt w:val="decimal"/>
      <w:lvlText w:val="%1."/>
      <w:lvlJc w:val="left"/>
      <w:pPr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F2623C9"/>
    <w:multiLevelType w:val="hybridMultilevel"/>
    <w:tmpl w:val="E384C5F4"/>
    <w:lvl w:ilvl="0" w:tplc="C9E4E53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D0ABC"/>
    <w:multiLevelType w:val="hybridMultilevel"/>
    <w:tmpl w:val="225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466F3"/>
    <w:multiLevelType w:val="hybridMultilevel"/>
    <w:tmpl w:val="2372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61CD9"/>
    <w:multiLevelType w:val="hybridMultilevel"/>
    <w:tmpl w:val="04D60210"/>
    <w:lvl w:ilvl="0" w:tplc="360600CC">
      <w:start w:val="1"/>
      <w:numFmt w:val="decimal"/>
      <w:lvlText w:val="%1."/>
      <w:lvlJc w:val="left"/>
      <w:pPr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5CCC5430"/>
    <w:multiLevelType w:val="hybridMultilevel"/>
    <w:tmpl w:val="796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7D15"/>
    <w:multiLevelType w:val="hybridMultilevel"/>
    <w:tmpl w:val="61B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1"/>
    <w:rsid w:val="00025BAB"/>
    <w:rsid w:val="0008359A"/>
    <w:rsid w:val="000865FA"/>
    <w:rsid w:val="000E53CE"/>
    <w:rsid w:val="000F76AD"/>
    <w:rsid w:val="0010537D"/>
    <w:rsid w:val="00164553"/>
    <w:rsid w:val="001D68B9"/>
    <w:rsid w:val="002609EC"/>
    <w:rsid w:val="00274C48"/>
    <w:rsid w:val="002B068F"/>
    <w:rsid w:val="00335878"/>
    <w:rsid w:val="003E5E61"/>
    <w:rsid w:val="004205CF"/>
    <w:rsid w:val="00461AB4"/>
    <w:rsid w:val="004915CD"/>
    <w:rsid w:val="005B062A"/>
    <w:rsid w:val="005C0931"/>
    <w:rsid w:val="006A03A7"/>
    <w:rsid w:val="006B3B9C"/>
    <w:rsid w:val="007C304D"/>
    <w:rsid w:val="00800B28"/>
    <w:rsid w:val="00871B7D"/>
    <w:rsid w:val="00881766"/>
    <w:rsid w:val="008967A8"/>
    <w:rsid w:val="008D4B8A"/>
    <w:rsid w:val="008E156D"/>
    <w:rsid w:val="0098731C"/>
    <w:rsid w:val="009B3F31"/>
    <w:rsid w:val="009B70E9"/>
    <w:rsid w:val="009E2F8A"/>
    <w:rsid w:val="009F4955"/>
    <w:rsid w:val="00A31566"/>
    <w:rsid w:val="00A84505"/>
    <w:rsid w:val="00AA635F"/>
    <w:rsid w:val="00AB1682"/>
    <w:rsid w:val="00AE2E81"/>
    <w:rsid w:val="00B44526"/>
    <w:rsid w:val="00B63DEB"/>
    <w:rsid w:val="00B97E23"/>
    <w:rsid w:val="00CD42C3"/>
    <w:rsid w:val="00CE4C37"/>
    <w:rsid w:val="00D62FAC"/>
    <w:rsid w:val="00D67C82"/>
    <w:rsid w:val="00D9571D"/>
    <w:rsid w:val="00DC10BB"/>
    <w:rsid w:val="00DD6B95"/>
    <w:rsid w:val="00E13DDC"/>
    <w:rsid w:val="00E25BA3"/>
    <w:rsid w:val="00E27729"/>
    <w:rsid w:val="00F30882"/>
    <w:rsid w:val="00F82648"/>
    <w:rsid w:val="00FA553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13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5A9E4C1C79719D97BF2DB19A0B905EBE66F44959F1F4773CC99677386F4C0408D4DFFB6E74238685D9DE5006F4ECB25EDB77C6697E6EF681E5EEB7uAF" TargetMode="External"/><Relationship Id="rId14" Type="http://schemas.openxmlformats.org/officeDocument/2006/relationships/hyperlink" Target="consultantplus://offline/ref=BF5A9E4C1C79719D97BF2DB19A0B905EBE66F44959F1F4773CC99677386F4C0408D4DFFB6E74238685D9DE5006F4ECB25EDB77C6697E6EF681E5EEB7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FCD4-F3C9-4B03-962D-C2855B3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2024-04-23T10:15:00Z</cp:lastPrinted>
  <dcterms:created xsi:type="dcterms:W3CDTF">2021-05-19T11:29:00Z</dcterms:created>
  <dcterms:modified xsi:type="dcterms:W3CDTF">2024-04-23T10:17:00Z</dcterms:modified>
</cp:coreProperties>
</file>