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01B" w:rsidRPr="004F601B" w:rsidRDefault="004F601B" w:rsidP="004F601B">
      <w:pPr>
        <w:jc w:val="center"/>
        <w:rPr>
          <w:b/>
          <w:sz w:val="28"/>
          <w:szCs w:val="28"/>
        </w:rPr>
      </w:pPr>
      <w:r w:rsidRPr="004F601B">
        <w:rPr>
          <w:b/>
          <w:sz w:val="28"/>
          <w:szCs w:val="28"/>
        </w:rPr>
        <w:t>Информационное сообщение</w:t>
      </w:r>
    </w:p>
    <w:p w:rsidR="004F601B" w:rsidRDefault="004F601B" w:rsidP="004F601B">
      <w:pPr>
        <w:rPr>
          <w:sz w:val="28"/>
          <w:szCs w:val="28"/>
        </w:rPr>
      </w:pPr>
    </w:p>
    <w:p w:rsidR="004F601B" w:rsidRDefault="004F601B" w:rsidP="004F601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решения Городской Думы муниципального образования «Город </w:t>
      </w:r>
      <w:proofErr w:type="spellStart"/>
      <w:r>
        <w:rPr>
          <w:color w:val="000000"/>
          <w:sz w:val="28"/>
          <w:szCs w:val="28"/>
        </w:rPr>
        <w:t>Новоульяновск</w:t>
      </w:r>
      <w:proofErr w:type="spellEnd"/>
      <w:r>
        <w:rPr>
          <w:color w:val="000000"/>
          <w:sz w:val="28"/>
          <w:szCs w:val="28"/>
        </w:rPr>
        <w:t xml:space="preserve">» от 21 сентября 2023 № 39 объявлен конкурс на замещение должности Главы Администрации муниципального образования «Город </w:t>
      </w:r>
      <w:proofErr w:type="spellStart"/>
      <w:r>
        <w:rPr>
          <w:color w:val="000000"/>
          <w:sz w:val="28"/>
          <w:szCs w:val="28"/>
        </w:rPr>
        <w:t>Новоульяновск</w:t>
      </w:r>
      <w:proofErr w:type="spellEnd"/>
      <w:r>
        <w:rPr>
          <w:color w:val="000000"/>
          <w:sz w:val="28"/>
          <w:szCs w:val="28"/>
        </w:rPr>
        <w:t xml:space="preserve">» Ульяновской области (далее – Глава Администрации). </w:t>
      </w:r>
    </w:p>
    <w:p w:rsidR="004F601B" w:rsidRDefault="004F601B" w:rsidP="004F601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 xml:space="preserve">В соответствии с Главой 6 Порядка проведения конкурса на замещение должности Главы Администрации муниципального образования «Город </w:t>
      </w:r>
      <w:proofErr w:type="spellStart"/>
      <w:r>
        <w:rPr>
          <w:color w:val="000000"/>
          <w:sz w:val="28"/>
          <w:szCs w:val="28"/>
        </w:rPr>
        <w:t>Новоульяновск</w:t>
      </w:r>
      <w:proofErr w:type="spellEnd"/>
      <w:r>
        <w:rPr>
          <w:color w:val="000000"/>
          <w:sz w:val="28"/>
          <w:szCs w:val="28"/>
        </w:rPr>
        <w:t xml:space="preserve">» Ульяновской области, утвержденного решением Городской Думы муниципального образования «Город </w:t>
      </w:r>
      <w:proofErr w:type="spellStart"/>
      <w:r>
        <w:rPr>
          <w:color w:val="000000"/>
          <w:sz w:val="28"/>
          <w:szCs w:val="28"/>
        </w:rPr>
        <w:t>Новоульяновск</w:t>
      </w:r>
      <w:proofErr w:type="spellEnd"/>
      <w:r>
        <w:rPr>
          <w:color w:val="000000"/>
          <w:sz w:val="28"/>
          <w:szCs w:val="28"/>
        </w:rPr>
        <w:t>» Ульяновской области от 26 августа 2022 г. № 33</w:t>
      </w:r>
      <w:r w:rsidRPr="00D65D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«Об утверждении Порядка проведения конкурса на замещение должности Главы Администрации муниципального образования «Город </w:t>
      </w:r>
      <w:proofErr w:type="spellStart"/>
      <w:r>
        <w:rPr>
          <w:color w:val="000000"/>
          <w:sz w:val="28"/>
          <w:szCs w:val="28"/>
        </w:rPr>
        <w:t>Новоульяновск</w:t>
      </w:r>
      <w:proofErr w:type="spellEnd"/>
      <w:r>
        <w:rPr>
          <w:color w:val="000000"/>
          <w:sz w:val="28"/>
          <w:szCs w:val="28"/>
        </w:rPr>
        <w:t xml:space="preserve">» Ульяновской области» (далее – Порядок),  конкурс проводится в два этапа. </w:t>
      </w:r>
      <w:proofErr w:type="gramEnd"/>
    </w:p>
    <w:p w:rsidR="004F601B" w:rsidRDefault="004F601B" w:rsidP="004F601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этап проводится в форме конкурса документов. Конкурсная комиссия оценивает участников Конкурса на основании документов об образовании, о прохождении муниципальной, государственной гражданской службы и о другой трудовой деятельности, иных документов.</w:t>
      </w:r>
    </w:p>
    <w:p w:rsidR="004F601B" w:rsidRDefault="004F601B" w:rsidP="004F601B">
      <w:pPr>
        <w:jc w:val="both"/>
        <w:rPr>
          <w:rFonts w:eastAsia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По итогам первого этапа Конкурса конкурсная комиссия </w:t>
      </w:r>
      <w:r>
        <w:rPr>
          <w:rFonts w:eastAsia="Arial"/>
          <w:color w:val="000000"/>
          <w:sz w:val="28"/>
          <w:szCs w:val="28"/>
        </w:rPr>
        <w:t>на основании поданных документов определяет, отвечает ли претендент квалификационным требованиям, предъявляемым действующим законодательством к гражданам, претендующим на должность Главы Администрации, в соответствии с главой 2 Порядка. По результатам конкурса документов Конкурсная комиссия принимает мотивированное решение о прохождении претендента во второй этап конкурса либо  о не прохождении. Итоги первого этапа конкурса оформляются в виде протокола засед</w:t>
      </w:r>
      <w:bookmarkStart w:id="0" w:name="_GoBack"/>
      <w:bookmarkEnd w:id="0"/>
      <w:r>
        <w:rPr>
          <w:rFonts w:eastAsia="Arial"/>
          <w:color w:val="000000"/>
          <w:sz w:val="28"/>
          <w:szCs w:val="28"/>
        </w:rPr>
        <w:t>ания Конкурсной комиссии.</w:t>
      </w:r>
    </w:p>
    <w:p w:rsidR="004F601B" w:rsidRDefault="004F601B" w:rsidP="004F601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Второй этап Конкурса проводится в форме собеседования: кандидаты, представляют лично на рассмотрение конкурсной комиссии свои программы социально-экономического развития муниципального образования «Город </w:t>
      </w:r>
      <w:proofErr w:type="spellStart"/>
      <w:r>
        <w:rPr>
          <w:color w:val="000000"/>
          <w:sz w:val="28"/>
          <w:szCs w:val="28"/>
        </w:rPr>
        <w:t>Новоульяновск</w:t>
      </w:r>
      <w:proofErr w:type="spellEnd"/>
      <w:r>
        <w:rPr>
          <w:color w:val="000000"/>
          <w:sz w:val="28"/>
          <w:szCs w:val="28"/>
        </w:rPr>
        <w:t xml:space="preserve">» Ульяновской области. Программа обязательно должна содержать: </w:t>
      </w:r>
    </w:p>
    <w:p w:rsidR="004F601B" w:rsidRDefault="004F601B" w:rsidP="004F601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описание социально-экономического положения муниципалитета; </w:t>
      </w:r>
    </w:p>
    <w:p w:rsidR="004F601B" w:rsidRDefault="004F601B" w:rsidP="004F601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основные проблемы социально-экономического развития города; </w:t>
      </w:r>
    </w:p>
    <w:p w:rsidR="004F601B" w:rsidRDefault="004F601B" w:rsidP="004F601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механизм реализации программы; </w:t>
      </w:r>
    </w:p>
    <w:p w:rsidR="004F601B" w:rsidRDefault="004F601B" w:rsidP="004F601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предполагаемую структуру местной администрации (полномочия и численный состав структурных подразделений).</w:t>
      </w:r>
    </w:p>
    <w:p w:rsidR="004F601B" w:rsidRDefault="004F601B" w:rsidP="004F601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Кандидат в устной форме излагает основные положения программы. Для изложения основных положений программы кандидату отводится не более 10 минут.</w:t>
      </w:r>
    </w:p>
    <w:p w:rsidR="004F601B" w:rsidRDefault="004F601B" w:rsidP="004F601B">
      <w:pPr>
        <w:ind w:firstLine="708"/>
        <w:jc w:val="both"/>
        <w:rPr>
          <w:color w:val="333333"/>
          <w:sz w:val="27"/>
          <w:szCs w:val="27"/>
        </w:rPr>
      </w:pPr>
      <w:r>
        <w:rPr>
          <w:color w:val="000000"/>
          <w:sz w:val="28"/>
          <w:szCs w:val="28"/>
        </w:rPr>
        <w:t>По завершении изложения основных положений программы члены конкурсной комиссии вправе задавать кандидату вопросы.</w:t>
      </w:r>
    </w:p>
    <w:p w:rsidR="004F601B" w:rsidRDefault="004F601B" w:rsidP="004F60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проводится:</w:t>
      </w:r>
    </w:p>
    <w:p w:rsidR="004F601B" w:rsidRPr="007643E5" w:rsidRDefault="004F601B" w:rsidP="004F601B">
      <w:pPr>
        <w:ind w:firstLine="708"/>
        <w:jc w:val="both"/>
        <w:rPr>
          <w:sz w:val="28"/>
          <w:szCs w:val="28"/>
        </w:rPr>
      </w:pPr>
      <w:r w:rsidRPr="007643E5">
        <w:rPr>
          <w:sz w:val="28"/>
          <w:szCs w:val="28"/>
        </w:rPr>
        <w:t>1 этап – на 17 октября 2023 года в 10:00 часов.</w:t>
      </w:r>
    </w:p>
    <w:p w:rsidR="004F601B" w:rsidRDefault="004F601B" w:rsidP="004F601B">
      <w:pPr>
        <w:ind w:firstLine="708"/>
        <w:jc w:val="both"/>
        <w:rPr>
          <w:sz w:val="28"/>
          <w:szCs w:val="28"/>
        </w:rPr>
      </w:pPr>
      <w:r w:rsidRPr="007643E5">
        <w:rPr>
          <w:sz w:val="28"/>
          <w:szCs w:val="28"/>
        </w:rPr>
        <w:t>2 этап – на 17 октября 2023</w:t>
      </w:r>
      <w:r>
        <w:rPr>
          <w:sz w:val="28"/>
          <w:szCs w:val="28"/>
        </w:rPr>
        <w:t xml:space="preserve"> года в 11</w:t>
      </w:r>
      <w:r w:rsidRPr="007643E5">
        <w:rPr>
          <w:sz w:val="28"/>
          <w:szCs w:val="28"/>
        </w:rPr>
        <w:t>:00 часов.</w:t>
      </w:r>
    </w:p>
    <w:p w:rsidR="004F601B" w:rsidRDefault="004F601B" w:rsidP="004F601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Каждому претенденту сообщается о результатах конкурса в письменной форме в течение трёх рабочих дней со дня принятия решения конкурсной комиссией.</w:t>
      </w:r>
    </w:p>
    <w:p w:rsidR="004F601B" w:rsidRDefault="004F601B" w:rsidP="004F601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Документы </w:t>
      </w:r>
      <w:r w:rsidRPr="00CF03D8">
        <w:rPr>
          <w:sz w:val="28"/>
          <w:szCs w:val="28"/>
        </w:rPr>
        <w:t xml:space="preserve">в конкурсе представляются в конкурсную комиссию </w:t>
      </w:r>
      <w:r>
        <w:rPr>
          <w:sz w:val="28"/>
          <w:szCs w:val="28"/>
        </w:rPr>
        <w:t xml:space="preserve">                         </w:t>
      </w:r>
      <w:r w:rsidRPr="00CF03D8">
        <w:rPr>
          <w:sz w:val="28"/>
          <w:szCs w:val="28"/>
        </w:rPr>
        <w:t xml:space="preserve">в течение 15 </w:t>
      </w:r>
      <w:r>
        <w:rPr>
          <w:sz w:val="28"/>
          <w:szCs w:val="28"/>
        </w:rPr>
        <w:t xml:space="preserve">календарных </w:t>
      </w:r>
      <w:r w:rsidRPr="00CF03D8">
        <w:rPr>
          <w:sz w:val="28"/>
          <w:szCs w:val="28"/>
        </w:rPr>
        <w:t>дней со дня опубликовани</w:t>
      </w:r>
      <w:r>
        <w:rPr>
          <w:sz w:val="28"/>
          <w:szCs w:val="28"/>
        </w:rPr>
        <w:t xml:space="preserve">я решения о назначении </w:t>
      </w:r>
      <w:r>
        <w:rPr>
          <w:sz w:val="28"/>
          <w:szCs w:val="28"/>
        </w:rPr>
        <w:lastRenderedPageBreak/>
        <w:t xml:space="preserve">конкурса (с 23.09.2023 по 07.10.2023) ежедневно, кроме субботы и воскресенья с 09:00 до 16:00, перерыв с 12:00 до 13:00, по адресу: 433300, Ульяновская область, город </w:t>
      </w:r>
      <w:proofErr w:type="spellStart"/>
      <w:r>
        <w:rPr>
          <w:sz w:val="28"/>
          <w:szCs w:val="28"/>
        </w:rPr>
        <w:t>Новоульяновск</w:t>
      </w:r>
      <w:proofErr w:type="spellEnd"/>
      <w:r>
        <w:rPr>
          <w:sz w:val="28"/>
          <w:szCs w:val="28"/>
        </w:rPr>
        <w:t xml:space="preserve">, ул. Волжская, 12,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12.</w:t>
      </w:r>
      <w:proofErr w:type="gramEnd"/>
      <w:r>
        <w:rPr>
          <w:sz w:val="28"/>
          <w:szCs w:val="28"/>
        </w:rPr>
        <w:t xml:space="preserve"> Телефон конкурсной комиссии 7-42-26.</w:t>
      </w:r>
    </w:p>
    <w:p w:rsidR="004F601B" w:rsidRDefault="004F601B" w:rsidP="004F601B">
      <w:pPr>
        <w:shd w:val="clear" w:color="auto" w:fill="FFFFFF"/>
        <w:ind w:firstLine="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На регистрацию в качестве претендента на должность Главы Администрации представляются документы, </w:t>
      </w:r>
      <w:r>
        <w:rPr>
          <w:sz w:val="28"/>
          <w:szCs w:val="28"/>
        </w:rPr>
        <w:t>в соответствии с пунктом 5.3 Порядка</w:t>
      </w:r>
      <w:r>
        <w:rPr>
          <w:color w:val="000000"/>
          <w:sz w:val="28"/>
          <w:szCs w:val="28"/>
        </w:rPr>
        <w:t>:</w:t>
      </w:r>
    </w:p>
    <w:p w:rsidR="004F601B" w:rsidRPr="00646484" w:rsidRDefault="004F601B" w:rsidP="004F601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484">
        <w:rPr>
          <w:rFonts w:ascii="Times New Roman" w:hAnsi="Times New Roman" w:cs="Times New Roman"/>
          <w:sz w:val="28"/>
          <w:szCs w:val="28"/>
        </w:rPr>
        <w:t>1) личное заявление в произвольной форме на имя председателя конкурсной комиссии об участии в конкурсе на замещение должности Главы Администрации с указанием перечня прилагаемых документов;</w:t>
      </w:r>
    </w:p>
    <w:p w:rsidR="004F601B" w:rsidRPr="00646484" w:rsidRDefault="004F601B" w:rsidP="004F60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484">
        <w:rPr>
          <w:rFonts w:ascii="Times New Roman" w:hAnsi="Times New Roman" w:cs="Times New Roman"/>
          <w:sz w:val="28"/>
          <w:szCs w:val="28"/>
        </w:rPr>
        <w:t>2) собственноручно заполненные анкеты:</w:t>
      </w:r>
    </w:p>
    <w:p w:rsidR="004F601B" w:rsidRPr="00646484" w:rsidRDefault="004F601B" w:rsidP="004F60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484">
        <w:rPr>
          <w:rFonts w:ascii="Times New Roman" w:hAnsi="Times New Roman" w:cs="Times New Roman"/>
          <w:sz w:val="28"/>
          <w:szCs w:val="28"/>
        </w:rPr>
        <w:t xml:space="preserve">- по </w:t>
      </w:r>
      <w:hyperlink r:id="rId5" w:tooltip="Распоряжение Правительства РФ от 26.05.2005 N 667-р (ред. от 22.04.2022) &lt;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">
        <w:r w:rsidRPr="00646484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646484">
        <w:rPr>
          <w:rFonts w:ascii="Times New Roman" w:hAnsi="Times New Roman" w:cs="Times New Roman"/>
          <w:sz w:val="28"/>
          <w:szCs w:val="28"/>
        </w:rPr>
        <w:t>, утвержденной распоряжением Правительства Российской Федерации от 26.05.2005 № 667-р;</w:t>
      </w:r>
    </w:p>
    <w:p w:rsidR="004F601B" w:rsidRPr="00646484" w:rsidRDefault="004F601B" w:rsidP="004F60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484">
        <w:rPr>
          <w:rFonts w:ascii="Times New Roman" w:hAnsi="Times New Roman" w:cs="Times New Roman"/>
          <w:sz w:val="28"/>
          <w:szCs w:val="28"/>
        </w:rPr>
        <w:t xml:space="preserve">- по </w:t>
      </w:r>
      <w:hyperlink r:id="rId6" w:tooltip="Постановление Правительства РФ от 06.02.2010 N 63 (ред. от 26.03.2022) &quot;Об утверждении Инструкции о порядке допуска должностных лиц и граждан Российской Федерации к государственной тайне&quot; {КонсультантПлюс}">
        <w:r w:rsidRPr="00646484">
          <w:rPr>
            <w:rFonts w:ascii="Times New Roman" w:hAnsi="Times New Roman" w:cs="Times New Roman"/>
            <w:color w:val="0000FF"/>
            <w:sz w:val="28"/>
            <w:szCs w:val="28"/>
          </w:rPr>
          <w:t>форме 4</w:t>
        </w:r>
      </w:hyperlink>
      <w:r w:rsidRPr="00646484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Российской Федерации от 06.02.2010 № 63 «Об утверждении Инструкции о порядке допуска должностных лиц и граждан Российской Федерации к государственной тайне»;</w:t>
      </w:r>
    </w:p>
    <w:p w:rsidR="004F601B" w:rsidRPr="00646484" w:rsidRDefault="004F601B" w:rsidP="004F60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484">
        <w:rPr>
          <w:rFonts w:ascii="Times New Roman" w:hAnsi="Times New Roman" w:cs="Times New Roman"/>
          <w:sz w:val="28"/>
          <w:szCs w:val="28"/>
        </w:rPr>
        <w:t>3) три фотографии размером 3 x 4 см, три фотографии размером 4 x 6 см;</w:t>
      </w:r>
    </w:p>
    <w:p w:rsidR="004F601B" w:rsidRPr="00646484" w:rsidRDefault="004F601B" w:rsidP="004F60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484">
        <w:rPr>
          <w:rFonts w:ascii="Times New Roman" w:hAnsi="Times New Roman" w:cs="Times New Roman"/>
          <w:sz w:val="28"/>
          <w:szCs w:val="28"/>
        </w:rPr>
        <w:t>4) паспорт (копию);</w:t>
      </w:r>
    </w:p>
    <w:p w:rsidR="004F601B" w:rsidRPr="00646484" w:rsidRDefault="004F601B" w:rsidP="004F60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484">
        <w:rPr>
          <w:rFonts w:ascii="Times New Roman" w:hAnsi="Times New Roman" w:cs="Times New Roman"/>
          <w:sz w:val="28"/>
          <w:szCs w:val="28"/>
        </w:rPr>
        <w:t>5) трудовая книжка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 (копия);</w:t>
      </w:r>
    </w:p>
    <w:p w:rsidR="004F601B" w:rsidRPr="00646484" w:rsidRDefault="004F601B" w:rsidP="004F60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484">
        <w:rPr>
          <w:rFonts w:ascii="Times New Roman" w:hAnsi="Times New Roman" w:cs="Times New Roman"/>
          <w:sz w:val="28"/>
          <w:szCs w:val="28"/>
        </w:rPr>
        <w:t>6) документ об образовании (копия);</w:t>
      </w:r>
    </w:p>
    <w:p w:rsidR="004F601B" w:rsidRPr="00646484" w:rsidRDefault="004F601B" w:rsidP="004F60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6484">
        <w:rPr>
          <w:rFonts w:ascii="Times New Roman" w:hAnsi="Times New Roman" w:cs="Times New Roman"/>
          <w:sz w:val="28"/>
          <w:szCs w:val="28"/>
        </w:rPr>
        <w:t>7)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 (копия);</w:t>
      </w:r>
      <w:proofErr w:type="gramEnd"/>
    </w:p>
    <w:p w:rsidR="004F601B" w:rsidRPr="00646484" w:rsidRDefault="004F601B" w:rsidP="004F60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484">
        <w:rPr>
          <w:rFonts w:ascii="Times New Roman" w:hAnsi="Times New Roman" w:cs="Times New Roman"/>
          <w:sz w:val="28"/>
          <w:szCs w:val="28"/>
        </w:rPr>
        <w:t>8) свидетельство о постановке физического лица на учет в налоговом органе по месту жительства на территории Российской Федерации (копия);</w:t>
      </w:r>
    </w:p>
    <w:p w:rsidR="004F601B" w:rsidRPr="00646484" w:rsidRDefault="004F601B" w:rsidP="004F60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484">
        <w:rPr>
          <w:rFonts w:ascii="Times New Roman" w:hAnsi="Times New Roman" w:cs="Times New Roman"/>
          <w:sz w:val="28"/>
          <w:szCs w:val="28"/>
        </w:rPr>
        <w:t>9) документы воинского учета - для военнообязанных и лиц, подлежащих призыву на военную службу (копии);</w:t>
      </w:r>
    </w:p>
    <w:p w:rsidR="004F601B" w:rsidRPr="00646484" w:rsidRDefault="004F601B" w:rsidP="004F60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484">
        <w:rPr>
          <w:rFonts w:ascii="Times New Roman" w:hAnsi="Times New Roman" w:cs="Times New Roman"/>
          <w:sz w:val="28"/>
          <w:szCs w:val="28"/>
        </w:rPr>
        <w:t>10) заключение медицинской организации об отсутствии заболевания, препятствующего поступлению на муниципальную службу;</w:t>
      </w:r>
    </w:p>
    <w:p w:rsidR="004F601B" w:rsidRPr="00646484" w:rsidRDefault="004F601B" w:rsidP="004F60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484">
        <w:rPr>
          <w:rFonts w:ascii="Times New Roman" w:hAnsi="Times New Roman" w:cs="Times New Roman"/>
          <w:sz w:val="28"/>
          <w:szCs w:val="28"/>
        </w:rPr>
        <w:t xml:space="preserve">11) </w:t>
      </w:r>
      <w:hyperlink r:id="rId7">
        <w:r w:rsidRPr="00646484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646484">
        <w:rPr>
          <w:rFonts w:ascii="Times New Roman" w:hAnsi="Times New Roman" w:cs="Times New Roman"/>
          <w:sz w:val="28"/>
          <w:szCs w:val="28"/>
        </w:rPr>
        <w:t xml:space="preserve"> об отсутствии медицинских противопоказаний для работы с использованием сведений, составляющих государственную тайну, по форме, установленной приложением № 3 к Приказу Министерства здравоохранения и социального развития Российской Федерации от 26.08.2011 № 989н;</w:t>
      </w:r>
    </w:p>
    <w:p w:rsidR="004F601B" w:rsidRPr="00646484" w:rsidRDefault="004F601B" w:rsidP="004F601B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646484">
        <w:rPr>
          <w:rFonts w:ascii="Times New Roman" w:hAnsi="Times New Roman" w:cs="Times New Roman"/>
          <w:sz w:val="28"/>
          <w:szCs w:val="28"/>
        </w:rPr>
        <w:t>12) справку о наличии (отсутствии) судимости;</w:t>
      </w:r>
    </w:p>
    <w:p w:rsidR="004F601B" w:rsidRPr="00646484" w:rsidRDefault="004F601B" w:rsidP="004F601B">
      <w:pPr>
        <w:autoSpaceDN w:val="0"/>
        <w:adjustRightInd w:val="0"/>
        <w:jc w:val="both"/>
        <w:rPr>
          <w:sz w:val="28"/>
          <w:szCs w:val="28"/>
        </w:rPr>
      </w:pPr>
      <w:r w:rsidRPr="00646484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646484">
        <w:rPr>
          <w:sz w:val="28"/>
          <w:szCs w:val="28"/>
        </w:rPr>
        <w:t>13)</w:t>
      </w:r>
      <w:r w:rsidRPr="00646484">
        <w:t xml:space="preserve"> </w:t>
      </w:r>
      <w:r w:rsidRPr="00646484">
        <w:rPr>
          <w:sz w:val="28"/>
          <w:szCs w:val="28"/>
        </w:rPr>
        <w:t>сведения по утвержденной Президентом Российской Федерации форме справки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 за год, предшествующий году поступления на муниципальную службу;</w:t>
      </w:r>
    </w:p>
    <w:p w:rsidR="004F601B" w:rsidRPr="00646484" w:rsidRDefault="004F601B" w:rsidP="004F601B">
      <w:pPr>
        <w:suppressAutoHyphens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6484">
        <w:rPr>
          <w:sz w:val="28"/>
          <w:szCs w:val="28"/>
        </w:rPr>
        <w:t>14)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предоставляются за три календарных года, предшествующих году поступления на муниципальную службу;</w:t>
      </w:r>
    </w:p>
    <w:p w:rsidR="004F601B" w:rsidRPr="00646484" w:rsidRDefault="004F601B" w:rsidP="004F60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484">
        <w:rPr>
          <w:rFonts w:ascii="Times New Roman" w:hAnsi="Times New Roman" w:cs="Times New Roman"/>
          <w:sz w:val="28"/>
          <w:szCs w:val="28"/>
        </w:rPr>
        <w:t xml:space="preserve">15) заявление о согласии на использование персональных данных в части </w:t>
      </w:r>
      <w:r w:rsidRPr="00646484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Федеральных законов от 02.03.2007 </w:t>
      </w:r>
      <w:hyperlink r:id="rId8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 w:rsidRPr="00646484">
          <w:rPr>
            <w:rFonts w:ascii="Times New Roman" w:hAnsi="Times New Roman" w:cs="Times New Roman"/>
            <w:sz w:val="28"/>
            <w:szCs w:val="28"/>
          </w:rPr>
          <w:t>№ 25-ФЗ</w:t>
        </w:r>
      </w:hyperlink>
      <w:r w:rsidRPr="00646484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 и от 25.12.2008 </w:t>
      </w:r>
      <w:hyperlink r:id="rId9" w:tooltip="Федеральный закон от 25.12.2008 N 273-ФЗ (ред. от 01.04.2022) &quot;О противодействии коррупции&quot; {КонсультантПлюс}">
        <w:r w:rsidRPr="00646484">
          <w:rPr>
            <w:rFonts w:ascii="Times New Roman" w:hAnsi="Times New Roman" w:cs="Times New Roman"/>
            <w:sz w:val="28"/>
            <w:szCs w:val="28"/>
          </w:rPr>
          <w:t>№ 273-ФЗ</w:t>
        </w:r>
      </w:hyperlink>
      <w:r w:rsidRPr="00646484">
        <w:rPr>
          <w:rFonts w:ascii="Times New Roman" w:hAnsi="Times New Roman" w:cs="Times New Roman"/>
          <w:sz w:val="28"/>
          <w:szCs w:val="28"/>
        </w:rPr>
        <w:t xml:space="preserve">                                            «О противодействии коррупции».</w:t>
      </w:r>
    </w:p>
    <w:p w:rsidR="004F601B" w:rsidRPr="00646484" w:rsidRDefault="004F601B" w:rsidP="004F60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484">
        <w:rPr>
          <w:rFonts w:ascii="Times New Roman" w:hAnsi="Times New Roman" w:cs="Times New Roman"/>
          <w:sz w:val="28"/>
          <w:szCs w:val="28"/>
        </w:rPr>
        <w:t xml:space="preserve">16) программу социально-экономического развития муниципального образования «Город </w:t>
      </w:r>
      <w:proofErr w:type="spellStart"/>
      <w:r w:rsidRPr="00646484">
        <w:rPr>
          <w:rFonts w:ascii="Times New Roman" w:hAnsi="Times New Roman" w:cs="Times New Roman"/>
          <w:sz w:val="28"/>
          <w:szCs w:val="28"/>
        </w:rPr>
        <w:t>Новоульяновск</w:t>
      </w:r>
      <w:proofErr w:type="spellEnd"/>
      <w:r w:rsidRPr="00646484">
        <w:rPr>
          <w:rFonts w:ascii="Times New Roman" w:hAnsi="Times New Roman" w:cs="Times New Roman"/>
          <w:sz w:val="28"/>
          <w:szCs w:val="28"/>
        </w:rPr>
        <w:t>» Ульяновской области (в письменной форме и подписанную собственноручно);</w:t>
      </w:r>
    </w:p>
    <w:p w:rsidR="004F601B" w:rsidRPr="00646484" w:rsidRDefault="004F601B" w:rsidP="004F60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5"/>
      <w:bookmarkEnd w:id="1"/>
      <w:r w:rsidRPr="00646484">
        <w:rPr>
          <w:rFonts w:ascii="Times New Roman" w:hAnsi="Times New Roman" w:cs="Times New Roman"/>
          <w:sz w:val="28"/>
          <w:szCs w:val="28"/>
        </w:rPr>
        <w:t xml:space="preserve">17)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46484">
        <w:rPr>
          <w:rFonts w:ascii="Times New Roman" w:hAnsi="Times New Roman" w:cs="Times New Roman"/>
          <w:sz w:val="28"/>
          <w:szCs w:val="28"/>
        </w:rPr>
        <w:t>ицо, изъявившее намерение участвовать в конкурсе, может представить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4F601B" w:rsidRDefault="004F601B" w:rsidP="004F601B">
      <w:pPr>
        <w:pStyle w:val="consplusnormal0"/>
        <w:shd w:val="clear" w:color="auto" w:fill="FFFFFF"/>
        <w:spacing w:before="0" w:after="0"/>
        <w:ind w:firstLine="28"/>
        <w:jc w:val="both"/>
      </w:pPr>
      <w:r>
        <w:rPr>
          <w:color w:val="000000"/>
          <w:sz w:val="28"/>
          <w:szCs w:val="28"/>
        </w:rPr>
        <w:tab/>
      </w:r>
    </w:p>
    <w:p w:rsidR="004F601B" w:rsidRDefault="004F601B" w:rsidP="004F601B">
      <w:pPr>
        <w:ind w:firstLine="708"/>
        <w:jc w:val="both"/>
      </w:pPr>
    </w:p>
    <w:p w:rsidR="00335E68" w:rsidRDefault="00335E68"/>
    <w:sectPr w:rsidR="00335E68" w:rsidSect="00E55371">
      <w:pgSz w:w="11906" w:h="16838"/>
      <w:pgMar w:top="567" w:right="566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05"/>
    <w:rsid w:val="001D0005"/>
    <w:rsid w:val="00335E68"/>
    <w:rsid w:val="004F601B"/>
    <w:rsid w:val="00B5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1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01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0">
    <w:name w:val="consplusnormal"/>
    <w:basedOn w:val="a"/>
    <w:rsid w:val="004F601B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1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01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0">
    <w:name w:val="consplusnormal"/>
    <w:basedOn w:val="a"/>
    <w:rsid w:val="004F601B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242F95BA2AFEB0166EA77A7537B5EB0AEC669070B957ECD05B0F37BA014AEBD3761BDDFBA5CDB936061BF1C9P2S5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49CE1A290F3C505793739B087A8EDA6A292317742FFB39C94A3B84DDF7343D150C4C65F3CEE7B0FF4432797301E08B2EA4426F494EBE79W11F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242F95BA2AFEB0166EA77A7537B5EB0DE5679C77BF57ECD05B0F37BA014AEBC17643D1FAA5D1BD3A134DA08F7212732159249F45AD2A7BP6S2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4242F95BA2AFEB0166EA77A7537B5EB0DE5609377B857ECD05B0F37BA014AEBC17643D1FAA5D3B939134DA08F7212732159249F45AD2A7BP6S2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242F95BA2AFEB0166EA77A7537B5EB0DE5669076B957ECD05B0F37BA014AEBD3761BDDFBA5CDB936061BF1C9P2S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</dc:creator>
  <cp:keywords/>
  <dc:description/>
  <cp:lastModifiedBy>Казанцева</cp:lastModifiedBy>
  <cp:revision>2</cp:revision>
  <dcterms:created xsi:type="dcterms:W3CDTF">2023-09-22T09:49:00Z</dcterms:created>
  <dcterms:modified xsi:type="dcterms:W3CDTF">2023-09-22T10:08:00Z</dcterms:modified>
</cp:coreProperties>
</file>