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jc w:val="center"/>
        <w:rPr>
          <w:i/>
          <w:i/>
          <w:iCs/>
          <w:sz w:val="28"/>
          <w:szCs w:val="28"/>
        </w:rPr>
      </w:pPr>
      <w:r>
        <w:rPr>
          <w:rFonts w:eastAsia="Times New Roman" w:cs="Times New Roman" w:ascii="Montserrat" w:hAnsi="Montserrat"/>
          <w:b/>
          <w:bCs/>
          <w:i/>
          <w:iCs/>
          <w:color w:val="273350"/>
          <w:sz w:val="28"/>
          <w:szCs w:val="28"/>
        </w:rPr>
        <w:t xml:space="preserve">Акция муниципального архива муниципального образования «Город Новоульяновск» Ульяновской области по приему документов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i/>
          <w:i/>
          <w:iCs/>
          <w:sz w:val="28"/>
          <w:szCs w:val="28"/>
        </w:rPr>
      </w:pPr>
      <w:r>
        <w:rPr>
          <w:rFonts w:eastAsia="Times New Roman" w:cs="Times New Roman" w:ascii="Montserrat" w:hAnsi="Montserrat"/>
          <w:b/>
          <w:bCs/>
          <w:i/>
          <w:iCs/>
          <w:color w:val="273350"/>
          <w:sz w:val="28"/>
          <w:szCs w:val="28"/>
        </w:rPr>
        <w:t>участников специальной военной операции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Montserrat" w:hAnsi="Montserrat" w:eastAsia="Times New Roman" w:cs="Times New Roman"/>
          <w:color w:val="273350"/>
        </w:rPr>
      </w:pPr>
      <w:r>
        <w:rPr>
          <w:rFonts w:eastAsia="Times New Roman" w:cs="Times New Roman" w:ascii="Montserrat" w:hAnsi="Montserrat"/>
          <w:color w:val="273350"/>
        </w:rPr>
      </w:r>
    </w:p>
    <w:p>
      <w:pPr>
        <w:pStyle w:val="Normal"/>
        <w:widowControl/>
        <w:suppressAutoHyphens w:val="true"/>
        <w:bidi w:val="0"/>
        <w:spacing w:lineRule="auto" w:line="276" w:before="0" w:after="198"/>
        <w:ind w:left="0" w:right="-17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С целью создания документального наследия Муниципального образования «Город Новоульяновск» Ульяновской области, увековечения памяти объявлена акц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по сбору документов участников специальной военной операции. Передать документы (копии) в муниципальный архив могут участники СВО (военнослужащие, мобилизованные, добровольцы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их родственники, военные корреспонденты, медицинские работники, волонтёры, общественные организации, благотворительные фонды.</w:t>
      </w:r>
    </w:p>
    <w:p>
      <w:pPr>
        <w:pStyle w:val="Normal"/>
        <w:spacing w:before="0" w:after="19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Документами (копиями), передаваемыми в архив, могут быть:</w:t>
      </w:r>
    </w:p>
    <w:p>
      <w:pPr>
        <w:pStyle w:val="Normal"/>
        <w:widowControl/>
        <w:suppressAutoHyphens w:val="true"/>
        <w:bidi w:val="0"/>
        <w:spacing w:lineRule="auto" w:line="276" w:before="0" w:after="198"/>
        <w:ind w:left="0" w:right="-17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личные официальные документы (удостоверения, свидетельства, военные билеты и др.);</w:t>
      </w:r>
    </w:p>
    <w:p>
      <w:pPr>
        <w:pStyle w:val="Normal"/>
        <w:spacing w:before="0" w:after="19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дневники, записные книжки, мемуары, воспоминания;</w:t>
      </w:r>
    </w:p>
    <w:p>
      <w:pPr>
        <w:pStyle w:val="Normal"/>
        <w:widowControl/>
        <w:suppressAutoHyphens w:val="true"/>
        <w:bidi w:val="0"/>
        <w:spacing w:lineRule="auto" w:line="276" w:before="0" w:after="198"/>
        <w:ind w:left="0" w:right="-17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интервью (аудио-, видео- или тек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товые) с участниками СВО, их родными, знакомыми;</w:t>
      </w:r>
    </w:p>
    <w:p>
      <w:pPr>
        <w:pStyle w:val="Normal"/>
        <w:spacing w:before="0" w:after="19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творческие работы различных жанров (песни, стихи, рисунки);</w:t>
      </w:r>
    </w:p>
    <w:p>
      <w:pPr>
        <w:pStyle w:val="Normal"/>
        <w:spacing w:before="0" w:after="19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переписка;</w:t>
      </w:r>
    </w:p>
    <w:p>
      <w:pPr>
        <w:pStyle w:val="Normal"/>
        <w:spacing w:before="0" w:after="19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фотографии;</w:t>
      </w:r>
    </w:p>
    <w:p>
      <w:pPr>
        <w:pStyle w:val="Normal"/>
        <w:spacing w:before="0" w:after="19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документы об уча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тнике (статьи, вырезки из газет и журналов);</w:t>
      </w:r>
    </w:p>
    <w:p>
      <w:pPr>
        <w:pStyle w:val="Normal"/>
        <w:spacing w:before="0" w:after="19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другие документы и предметы по согласованию с архивом.</w:t>
      </w:r>
    </w:p>
    <w:p>
      <w:pPr>
        <w:pStyle w:val="Normal"/>
        <w:widowControl/>
        <w:suppressAutoHyphens w:val="true"/>
        <w:bidi w:val="0"/>
        <w:spacing w:lineRule="auto" w:line="276" w:before="0" w:after="198"/>
        <w:ind w:left="0" w:right="-17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Участник СВО и иное лицо может обратиться в архив в устной или письменной форме (обращение может быть составлено в в электронном виде         и (или) на бумажном носителе:</w:t>
      </w:r>
    </w:p>
    <w:p>
      <w:pPr>
        <w:pStyle w:val="Normal"/>
        <w:widowControl/>
        <w:suppressAutoHyphens w:val="true"/>
        <w:bidi w:val="0"/>
        <w:spacing w:lineRule="auto" w:line="276" w:before="0" w:after="198"/>
        <w:ind w:left="0" w:right="-17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электронном виде на официальном сайте Администрации муниципального образования;</w:t>
      </w:r>
    </w:p>
    <w:p>
      <w:pPr>
        <w:pStyle w:val="Normal"/>
        <w:widowControl/>
        <w:suppressAutoHyphens w:val="true"/>
        <w:bidi w:val="0"/>
        <w:spacing w:lineRule="auto" w:line="276" w:before="0" w:after="198"/>
        <w:ind w:left="0" w:right="-17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почте (или любым другим доступным способом) в соответствующий архив.</w:t>
      </w:r>
    </w:p>
    <w:p>
      <w:pPr>
        <w:pStyle w:val="Normal"/>
        <w:widowControl/>
        <w:suppressAutoHyphens w:val="true"/>
        <w:bidi w:val="0"/>
        <w:spacing w:lineRule="auto" w:line="276" w:before="0" w:after="198"/>
        <w:ind w:left="0" w:right="-17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Особый интерес представляют документы, отражающие жизнь участников СВО и рядовых граждан, оказывающих содействие проведению СВО, личностное и профессиональное становление, основные этапы и значимые события биографии, боевой путь, волонтёрская деятельность.</w:t>
      </w:r>
    </w:p>
    <w:p>
      <w:pPr>
        <w:pStyle w:val="Normal"/>
        <w:widowControl/>
        <w:suppressAutoHyphens w:val="true"/>
        <w:bidi w:val="0"/>
        <w:spacing w:lineRule="auto" w:line="276" w:before="0" w:after="198"/>
        <w:ind w:left="0" w:right="-17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Участники СВО и иные лица не несут никакой финансовой нагрузки при передаче документов в архив.</w:t>
      </w:r>
    </w:p>
    <w:p>
      <w:pPr>
        <w:pStyle w:val="Normal"/>
        <w:spacing w:before="0" w:after="19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По вопросам передачи документов предлагаем обращаться:</w:t>
      </w:r>
    </w:p>
    <w:p>
      <w:pPr>
        <w:pStyle w:val="Normal"/>
        <w:widowControl/>
        <w:suppressAutoHyphens w:val="true"/>
        <w:bidi w:val="0"/>
        <w:spacing w:lineRule="auto" w:line="276" w:before="0" w:after="198"/>
        <w:ind w:left="0" w:right="-17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«Город Новоульяновск» Ульяновской области, </w:t>
      </w:r>
      <w:hyperlink r:id="rId2">
        <w:r>
          <w:rPr>
            <w:rStyle w:val="-"/>
            <w:rFonts w:ascii="Times New Roman" w:hAnsi="Times New Roman"/>
            <w:sz w:val="28"/>
            <w:szCs w:val="28"/>
            <w:lang w:val="en-US"/>
          </w:rPr>
          <w:t>adminnov@mail</w:t>
        </w:r>
      </w:hyperlink>
      <w:r>
        <w:rPr>
          <w:rFonts w:ascii="Times New Roman" w:hAnsi="Times New Roman"/>
          <w:sz w:val="28"/>
          <w:szCs w:val="28"/>
          <w:lang w:val="en-US"/>
        </w:rPr>
        <w:t>,ru,</w:t>
      </w:r>
    </w:p>
    <w:p>
      <w:pPr>
        <w:pStyle w:val="Normal"/>
        <w:spacing w:before="0" w:after="19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тел.: 8 (84255) 7-29-37, Волжская ул., д. 12, г. Новоульяновск.</w:t>
      </w:r>
    </w:p>
    <w:p>
      <w:pPr>
        <w:pStyle w:val="Normal"/>
        <w:widowControl/>
        <w:suppressAutoHyphens w:val="true"/>
        <w:bidi w:val="0"/>
        <w:spacing w:lineRule="auto" w:line="276" w:before="0" w:after="198"/>
        <w:ind w:left="0" w:right="-170" w:hanging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Муниципальный архив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«Город Новоульяновск» Ульяновской области, </w:t>
      </w:r>
      <w:hyperlink r:id="rId3">
        <w:r>
          <w:rPr>
            <w:rStyle w:val="-"/>
            <w:rFonts w:ascii="Times New Roman" w:hAnsi="Times New Roman"/>
            <w:sz w:val="28"/>
            <w:szCs w:val="28"/>
            <w:lang w:val="en-US"/>
          </w:rPr>
          <w:t>arxivnovoul@mail</w:t>
        </w:r>
      </w:hyperlink>
      <w:r>
        <w:rPr>
          <w:rFonts w:ascii="Times New Roman" w:hAnsi="Times New Roman"/>
          <w:sz w:val="28"/>
          <w:szCs w:val="28"/>
          <w:lang w:val="en-US"/>
        </w:rPr>
        <w:t>,ru,</w:t>
      </w:r>
    </w:p>
    <w:p>
      <w:pPr>
        <w:pStyle w:val="Normal"/>
        <w:spacing w:before="0" w:after="19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тел.:</w:t>
      </w:r>
      <w:r>
        <w:rPr>
          <w:rFonts w:ascii="Times New Roman" w:hAnsi="Times New Roman"/>
          <w:sz w:val="28"/>
          <w:szCs w:val="28"/>
          <w:lang w:val="en-US"/>
        </w:rPr>
        <w:t xml:space="preserve"> 8 (84255) 7-17-75, </w:t>
      </w:r>
      <w:r>
        <w:rPr>
          <w:rFonts w:ascii="Times New Roman" w:hAnsi="Times New Roman"/>
          <w:sz w:val="28"/>
          <w:szCs w:val="28"/>
          <w:lang w:val="ru-RU"/>
        </w:rPr>
        <w:t>Мира ул., д. 10, г. Новоульяновск.</w:t>
      </w:r>
    </w:p>
    <w:p>
      <w:pPr>
        <w:pStyle w:val="Normal"/>
        <w:widowControl/>
        <w:suppressAutoHyphens w:val="true"/>
        <w:bidi w:val="0"/>
        <w:spacing w:lineRule="auto" w:line="276" w:before="0" w:after="198"/>
        <w:ind w:left="0" w:right="-170" w:hanging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Главный специалист-эксперт отдела общественных  коммуникаций Администрации МО «Город Новоульяновск»</w:t>
        <w:tab/>
        <w:t xml:space="preserve">Ульяновской области          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>Землянникова Ольга Витальевна.</w:t>
      </w:r>
    </w:p>
    <w:p>
      <w:pPr>
        <w:pStyle w:val="Normal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Normal"/>
        <w:spacing w:before="0" w:after="200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ontserrat"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dminnov@mail" TargetMode="External"/><Relationship Id="rId3" Type="http://schemas.openxmlformats.org/officeDocument/2006/relationships/hyperlink" Target="mailto:arxivnovoul@mail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LibreOffice/7.5.3.2$Windows_X86_64 LibreOffice_project/9f56dff12ba03b9acd7730a5a481eea045e468f3</Application>
  <AppVersion>15.0000</AppVersion>
  <Pages>2</Pages>
  <Words>275</Words>
  <Characters>2039</Characters>
  <CharactersWithSpaces>2364</CharactersWithSpaces>
  <Paragraphs>23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2024-08-29T12:38:00Z</dcterms:created>
  <dc:creator>Архив</dc:creator>
  <dc:description/>
  <dc:language>ru-RU</dc:language>
  <cp:lastModifiedBy/>
  <cp:lastPrinted>2024-08-29T16:49:10Z</cp:lastPrinted>
  <dcterms:modified xsi:type="dcterms:W3CDTF">2024-08-30T09:20:04Z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