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F27EF4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3657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A36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94826" w:rsidRPr="002637A7">
        <w:rPr>
          <w:rFonts w:ascii="Times New Roman" w:hAnsi="Times New Roman"/>
          <w:sz w:val="28"/>
          <w:szCs w:val="28"/>
        </w:rPr>
        <w:t xml:space="preserve"> </w:t>
      </w:r>
      <w:r w:rsidR="00794826">
        <w:rPr>
          <w:rFonts w:ascii="Times New Roman" w:hAnsi="Times New Roman"/>
          <w:sz w:val="28"/>
          <w:szCs w:val="28"/>
        </w:rPr>
        <w:t>квартал</w:t>
      </w:r>
      <w:r w:rsidR="00DB0637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F142AC">
        <w:rPr>
          <w:rFonts w:ascii="Times New Roman" w:hAnsi="Times New Roman"/>
          <w:sz w:val="28"/>
          <w:szCs w:val="28"/>
        </w:rPr>
        <w:t>3</w:t>
      </w:r>
      <w:r w:rsidR="00294E65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7C203E" w:rsidRDefault="002637A7" w:rsidP="007C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2637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2D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EB737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 МО  «Город Новоульяновск» Ульяновской области поступило </w:t>
      </w:r>
      <w:r w:rsidR="00AA59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7371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AA59E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граждан.  Это в 1</w:t>
      </w:r>
      <w:r w:rsidR="00AA59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089E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раза </w:t>
      </w:r>
      <w:r w:rsidR="006B089E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 чем в аналогичном периоде  202</w:t>
      </w:r>
      <w:r w:rsidR="00EB737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6B089E">
        <w:rPr>
          <w:rFonts w:ascii="Times New Roman" w:eastAsia="Times New Roman" w:hAnsi="Times New Roman" w:cs="Times New Roman"/>
          <w:sz w:val="28"/>
          <w:szCs w:val="28"/>
        </w:rPr>
        <w:t>117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EB737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), и </w:t>
      </w:r>
      <w:r w:rsidR="00EB7371">
        <w:rPr>
          <w:rFonts w:ascii="Times New Roman" w:eastAsia="Times New Roman" w:hAnsi="Times New Roman" w:cs="Times New Roman"/>
          <w:sz w:val="28"/>
          <w:szCs w:val="28"/>
        </w:rPr>
        <w:t>1, 0</w:t>
      </w:r>
      <w:r w:rsidR="006B089E">
        <w:rPr>
          <w:rFonts w:ascii="Times New Roman" w:eastAsia="Times New Roman" w:hAnsi="Times New Roman" w:cs="Times New Roman"/>
          <w:sz w:val="28"/>
          <w:szCs w:val="28"/>
        </w:rPr>
        <w:t>08</w:t>
      </w:r>
      <w:r w:rsidR="00EB7371">
        <w:rPr>
          <w:rFonts w:ascii="Times New Roman" w:eastAsia="Times New Roman" w:hAnsi="Times New Roman" w:cs="Times New Roman"/>
          <w:sz w:val="28"/>
          <w:szCs w:val="28"/>
        </w:rPr>
        <w:t xml:space="preserve"> раза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9EC">
        <w:rPr>
          <w:rFonts w:ascii="Times New Roman" w:eastAsia="Times New Roman" w:hAnsi="Times New Roman" w:cs="Times New Roman"/>
          <w:sz w:val="28"/>
          <w:szCs w:val="28"/>
        </w:rPr>
        <w:br/>
      </w:r>
      <w:r w:rsidR="00EB7371">
        <w:rPr>
          <w:rFonts w:ascii="Times New Roman" w:eastAsia="Times New Roman" w:hAnsi="Times New Roman" w:cs="Times New Roman"/>
          <w:sz w:val="28"/>
          <w:szCs w:val="28"/>
        </w:rPr>
        <w:t xml:space="preserve">меньше чем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360C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737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C203E" w:rsidRPr="007C203E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 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B089E">
        <w:rPr>
          <w:rFonts w:ascii="Times New Roman" w:eastAsia="Times New Roman" w:hAnsi="Times New Roman" w:cs="Times New Roman"/>
          <w:sz w:val="28"/>
          <w:szCs w:val="28"/>
        </w:rPr>
        <w:t>125</w:t>
      </w:r>
      <w:r w:rsidR="00F14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B737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203E" w:rsidRPr="007C203E" w:rsidRDefault="007C203E" w:rsidP="007C20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Общее количество вопросов, поставленных гражданами в своих обращениях, в обзорном периоде составило 1</w:t>
      </w:r>
      <w:r w:rsidR="00EB73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51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это на 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14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EB73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>аналогичном периоде 202</w:t>
      </w:r>
      <w:r w:rsidR="00EB737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7D311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37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и  на 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 w:rsidR="007D311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EB73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 чем в  </w:t>
      </w:r>
      <w:r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квартале  20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B73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(</w:t>
      </w:r>
      <w:r w:rsidR="00EB73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61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7C203E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.</w:t>
      </w:r>
    </w:p>
    <w:p w:rsidR="007C203E" w:rsidRPr="007C203E" w:rsidRDefault="007C203E" w:rsidP="007C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Обращения концентрировались в Администрации МО «Город Новоульяновск»  Ульяновской  области  по следующим имеющимся источникам  поступления: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письменные обращения  граждан – </w:t>
      </w:r>
      <w:r w:rsidR="007D311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EB73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1C5D97" w:rsidRP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B73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EB73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от   общего  объёма  корреспонденции. Это на 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6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процентов 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 202</w:t>
      </w:r>
      <w:r w:rsidR="00EB73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2), и на 8 обращений или 31 процент больше </w:t>
      </w:r>
      <w:r w:rsidR="006B089E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в  </w:t>
      </w:r>
      <w:r w:rsidR="006B089E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6B089E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квартале  20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22</w:t>
      </w:r>
      <w:r w:rsidR="006B089E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26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);  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электронная  форма обращений («виртуальная приемная»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и официальный  «электронный  потовый ящик») – </w:t>
      </w:r>
      <w:r w:rsidR="00EB73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26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обращений, что составляет </w:t>
      </w:r>
      <w:r w:rsidR="00EB73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21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 от общего объёма корреспонденции. Это на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br/>
      </w:r>
      <w:r w:rsidR="000517D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0517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18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C201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202</w:t>
      </w:r>
      <w:r w:rsidR="00EB73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22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EB73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и на 1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EB73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обращений или 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160</w:t>
      </w:r>
      <w:r w:rsidR="00F400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F400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больше чем  в</w:t>
      </w:r>
      <w:r w:rsidR="000517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F400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C5D97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7C201F">
        <w:rPr>
          <w:rFonts w:ascii="Times New Roman" w:eastAsia="Times New Roman" w:hAnsi="Times New Roman" w:cs="Times New Roman"/>
          <w:sz w:val="28"/>
          <w:szCs w:val="28"/>
        </w:rPr>
        <w:t xml:space="preserve">  квартал</w:t>
      </w:r>
      <w:r w:rsidR="00F400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20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5D97" w:rsidRPr="007C203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C5D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73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5D97"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97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7C201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D311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 w:rsidR="007D311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обращения  граждан  из  вышестоящих  организации – </w:t>
      </w:r>
      <w:r w:rsidR="00F400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 что составляет  </w:t>
      </w:r>
      <w:r w:rsidR="00F400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27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процентов  от   общего  объёма  корреспонденции. Это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на  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400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 202</w:t>
      </w:r>
      <w:r w:rsidR="00F400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37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на  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34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обращения  или </w:t>
      </w:r>
      <w:r w:rsidR="00F400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 </w:t>
      </w:r>
      <w:r w:rsidR="00F400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</w:t>
      </w:r>
      <w:r w:rsidR="000517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1C5D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04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67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).   </w:t>
      </w:r>
    </w:p>
    <w:p w:rsidR="00F4004B" w:rsidRPr="007C203E" w:rsidRDefault="007C203E" w:rsidP="00F4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обращение граждан с  личных приемов –</w:t>
      </w:r>
      <w:r w:rsidR="005F11B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26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F400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21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   от   общего  объёма  корреспонденции.  Это на </w:t>
      </w:r>
      <w:r w:rsidR="00F400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обращени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й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30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0517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больше  чем  </w:t>
      </w:r>
      <w:r w:rsidR="000517D0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аналогичном периоде 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C5D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08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и на 7 обращений или 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37 процентов больше чем во </w:t>
      </w:r>
      <w:r w:rsidR="0028742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F4004B"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</w:t>
      </w:r>
      <w:r w:rsidR="000517D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004B" w:rsidRPr="007C203E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F400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74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04B"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04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</w:t>
      </w:r>
      <w:r w:rsidR="00F400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тенденция поступления  обращений с личных приемов сохранилась </w:t>
      </w:r>
      <w:r w:rsidR="00F4004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6B089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19</w:t>
      </w:r>
      <w:r w:rsidR="00F400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F4004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</w:p>
    <w:p w:rsidR="001A6CDA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- обращения  граждан  на «Прямую линию»- </w:t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 общего  объёма  корреспонденции. 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17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процентов  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 202</w:t>
      </w:r>
      <w:r w:rsidR="00F400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Start"/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proofErr w:type="gramEnd"/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proofErr w:type="gramStart"/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proofErr w:type="gramEnd"/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2 обращения или 67 процентов больше чем во</w:t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C2DC3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8742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BC2DC3"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</w:t>
      </w:r>
      <w:r w:rsidR="002874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C2DC3" w:rsidRPr="007C203E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BC2D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C2DC3"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DC3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</w:t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C2DC3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tbl>
      <w:tblPr>
        <w:tblW w:w="12874" w:type="dxa"/>
        <w:tblInd w:w="108" w:type="dxa"/>
        <w:tblLook w:val="04A0" w:firstRow="1" w:lastRow="0" w:firstColumn="1" w:lastColumn="0" w:noHBand="0" w:noVBand="1"/>
      </w:tblPr>
      <w:tblGrid>
        <w:gridCol w:w="959"/>
        <w:gridCol w:w="1375"/>
        <w:gridCol w:w="966"/>
        <w:gridCol w:w="1176"/>
        <w:gridCol w:w="966"/>
        <w:gridCol w:w="966"/>
        <w:gridCol w:w="966"/>
        <w:gridCol w:w="1816"/>
        <w:gridCol w:w="966"/>
        <w:gridCol w:w="906"/>
        <w:gridCol w:w="906"/>
        <w:gridCol w:w="906"/>
      </w:tblGrid>
      <w:tr w:rsidR="00757171" w:rsidRPr="00535556" w:rsidTr="00757171">
        <w:trPr>
          <w:trHeight w:val="6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535556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57171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57171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57171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57171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57171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57171" w:rsidRPr="00535556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57171" w:rsidRPr="0053555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171" w:rsidRPr="00535556" w:rsidRDefault="00757171" w:rsidP="005355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757171" w:rsidRPr="00535556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57171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171" w:rsidRDefault="00757171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7171" w:rsidRPr="00535556" w:rsidTr="00757171">
        <w:trPr>
          <w:trHeight w:val="6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Pr="00535556" w:rsidRDefault="009A2D4D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pict w14:anchorId="5F0122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Диаграмма 4" o:spid="_x0000_s1027" type="#_x0000_t75" style="position:absolute;margin-left:-2.45pt;margin-top:4.2pt;width:441.6pt;height:176.45pt;z-index:251663360;visibility:visible;mso-position-horizontal-relative:text;mso-position-vertical-relative:text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">
                  <v:imagedata r:id="rId7" o:title=""/>
                  <o:lock v:ext="edit" aspectratio="f"/>
                </v:shape>
              </w:pic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7171" w:rsidRPr="00535556" w:rsidTr="00757171">
        <w:trPr>
          <w:trHeight w:val="6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Pr="00535556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7171" w:rsidRPr="00535556" w:rsidTr="00757171">
        <w:trPr>
          <w:trHeight w:val="6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Pr="00535556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7171" w:rsidRPr="00535556" w:rsidTr="00757171">
        <w:trPr>
          <w:trHeight w:val="6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Pr="00535556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vAlign w:val="bottom"/>
          </w:tcPr>
          <w:p w:rsidR="00757171" w:rsidRDefault="0075717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8742A" w:rsidRDefault="0028742A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57171" w:rsidRDefault="00757171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57171" w:rsidRDefault="00757171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28742A" w:rsidRDefault="0028742A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    За  анализируемый  период  в  администрацию  МО «Город  Новоульяновск» поступило </w:t>
      </w:r>
      <w:r w:rsidR="00BC2DC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коллективных  обращений граждан, что составляет  </w:t>
      </w:r>
      <w:r w:rsidR="00BC2DC3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BC2DC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обращений.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 </w:t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 обращени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</w:t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38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1A6A4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аналогичном  периоде  202</w:t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 на </w:t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1A6A4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48</w:t>
      </w:r>
      <w:r w:rsidR="001A6A4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II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квартале  20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(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21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203E" w:rsidRPr="007C203E" w:rsidRDefault="007C203E" w:rsidP="001A6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Так же за  анализируемый  период  поступило </w:t>
      </w:r>
      <w:r w:rsidR="00D83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A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2DC3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повторных  обращений, что  составляет  1</w:t>
      </w:r>
      <w:r w:rsidR="001A6A4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процентов,  от общего количества обращений. Это 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br/>
        <w:t xml:space="preserve">на  </w:t>
      </w:r>
      <w:r w:rsidR="0028742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A6A4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2874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2DC3">
        <w:rPr>
          <w:rFonts w:ascii="Times New Roman" w:eastAsia="Times New Roman" w:hAnsi="Times New Roman" w:cs="Times New Roman"/>
          <w:sz w:val="28"/>
          <w:szCs w:val="28"/>
        </w:rPr>
        <w:t>7</w:t>
      </w:r>
      <w:r w:rsidR="002874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2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1A6A4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83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42A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чем в  аналогичном периоде  202</w:t>
      </w:r>
      <w:r w:rsidR="00BC2DC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2874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366D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="0028742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II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квартале  20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BC2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</w:t>
      </w:r>
      <w:r w:rsidR="00D8366D">
        <w:rPr>
          <w:rFonts w:ascii="Times New Roman" w:eastAsia="Times New Roman" w:hAnsi="Times New Roman" w:cs="Times New Roman"/>
          <w:sz w:val="28"/>
          <w:szCs w:val="28"/>
        </w:rPr>
        <w:t>(</w:t>
      </w:r>
      <w:r w:rsidR="0028742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836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203E" w:rsidRPr="007C203E" w:rsidRDefault="007C203E" w:rsidP="007C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приоритеты обращений зарегистрированных                                    в Администрации муниципального образования  «Город Новоульяновск»                     в  </w:t>
      </w:r>
      <w:r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квартале  202</w:t>
      </w:r>
      <w:r w:rsidR="00BC2D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года  распределились  следующим  образом:</w:t>
      </w:r>
    </w:p>
    <w:p w:rsidR="007C203E" w:rsidRPr="007C203E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«Экономика» - </w:t>
      </w:r>
      <w:r w:rsidR="001A6A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2DC3">
        <w:rPr>
          <w:rFonts w:ascii="Times New Roman" w:eastAsia="Times New Roman" w:hAnsi="Times New Roman" w:cs="Times New Roman"/>
          <w:sz w:val="28"/>
          <w:szCs w:val="28"/>
        </w:rPr>
        <w:t xml:space="preserve">07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обращений  или  </w:t>
      </w:r>
      <w:r w:rsidR="00BC2DC3">
        <w:rPr>
          <w:rFonts w:ascii="Times New Roman" w:eastAsia="Times New Roman" w:hAnsi="Times New Roman" w:cs="Times New Roman"/>
          <w:sz w:val="28"/>
          <w:szCs w:val="28"/>
        </w:rPr>
        <w:t>71  процент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от общего  количества вопросов;</w:t>
      </w:r>
    </w:p>
    <w:p w:rsidR="007C203E" w:rsidRPr="007C203E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«Жилищно-коммунальная сфера» -</w:t>
      </w:r>
      <w:r w:rsidR="001A6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DC3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обращений  или  </w:t>
      </w:r>
      <w:r w:rsidR="00EF3ED2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процент</w:t>
      </w:r>
      <w:r w:rsidR="00EF3E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br/>
        <w:t>от общего количества вопросов;</w:t>
      </w:r>
    </w:p>
    <w:p w:rsidR="007C203E" w:rsidRPr="007C203E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«Социальная сфера» - </w:t>
      </w:r>
      <w:r w:rsidR="00BC2D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обращений или </w:t>
      </w:r>
      <w:r w:rsidR="00EF3ED2">
        <w:rPr>
          <w:rFonts w:ascii="Times New Roman" w:eastAsia="Times New Roman" w:hAnsi="Times New Roman" w:cs="Times New Roman"/>
          <w:sz w:val="28"/>
          <w:szCs w:val="28"/>
        </w:rPr>
        <w:t>4 процента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вопросов;</w:t>
      </w:r>
    </w:p>
    <w:p w:rsidR="001A6A42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«Государство, общество, политика» - </w:t>
      </w:r>
      <w:r w:rsidR="00BC2D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F3E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процент от общего количества вопросов</w:t>
      </w:r>
      <w:r w:rsidR="00535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A42" w:rsidRDefault="001A6A42" w:rsidP="001A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A42">
        <w:rPr>
          <w:rFonts w:ascii="Times New Roman" w:eastAsia="Times New Roman" w:hAnsi="Times New Roman" w:cs="Times New Roman"/>
          <w:sz w:val="28"/>
          <w:szCs w:val="28"/>
        </w:rPr>
        <w:t>«Оборона, безопасность, законность»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C2DC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F3E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процент от общего количества вопросов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A42" w:rsidRDefault="00757171" w:rsidP="001A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12935846" wp14:editId="39AE3C03">
            <wp:simplePos x="0" y="0"/>
            <wp:positionH relativeFrom="column">
              <wp:posOffset>67945</wp:posOffset>
            </wp:positionH>
            <wp:positionV relativeFrom="paragraph">
              <wp:posOffset>159385</wp:posOffset>
            </wp:positionV>
            <wp:extent cx="4953000" cy="2306320"/>
            <wp:effectExtent l="0" t="0" r="19050" b="1778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392" w:type="dxa"/>
        <w:tblInd w:w="108" w:type="dxa"/>
        <w:tblLook w:val="04A0" w:firstRow="1" w:lastRow="0" w:firstColumn="1" w:lastColumn="0" w:noHBand="0" w:noVBand="1"/>
      </w:tblPr>
      <w:tblGrid>
        <w:gridCol w:w="165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757171" w:rsidRPr="00757171" w:rsidTr="00757171">
        <w:trPr>
          <w:trHeight w:val="18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757171" w:rsidRPr="00757171">
              <w:trPr>
                <w:trHeight w:val="1800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171" w:rsidRPr="00757171" w:rsidRDefault="00757171" w:rsidP="007571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7171" w:rsidRPr="00757171" w:rsidTr="00757171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7171" w:rsidRPr="00757171" w:rsidTr="00757171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7171" w:rsidRPr="00757171" w:rsidTr="00757171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7171" w:rsidRPr="00757171" w:rsidTr="0075717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71" w:rsidRPr="00757171" w:rsidRDefault="00757171" w:rsidP="00757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44451" w:rsidRDefault="00C44451" w:rsidP="007C203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03E" w:rsidRPr="007C203E" w:rsidRDefault="007C203E" w:rsidP="007C203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lastRenderedPageBreak/>
        <w:t>В разрезе тематики обращений по сравнению с аналогичным периодом  202</w:t>
      </w:r>
      <w:r w:rsidR="00EF3E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г. и </w:t>
      </w:r>
      <w:r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кварталом  20</w:t>
      </w:r>
      <w:r w:rsidR="00C444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3E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 прослеживается  следующая тенденция: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tbl>
      <w:tblPr>
        <w:tblW w:w="96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1174"/>
        <w:gridCol w:w="1299"/>
        <w:gridCol w:w="1651"/>
        <w:gridCol w:w="1804"/>
        <w:gridCol w:w="1894"/>
      </w:tblGrid>
      <w:tr w:rsidR="001A6A42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42" w:rsidRPr="007C203E" w:rsidRDefault="001A6A42" w:rsidP="007C203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C203E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A42" w:rsidRPr="007C203E" w:rsidRDefault="001A6A42" w:rsidP="00757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202</w:t>
            </w:r>
            <w:r w:rsidR="00EF3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F3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03" w:rsidRDefault="001A6A42" w:rsidP="006D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6A42" w:rsidRPr="007C203E" w:rsidRDefault="001A6A42" w:rsidP="006D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1A6A42" w:rsidRPr="007C203E" w:rsidRDefault="001A6A42" w:rsidP="006D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F3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1A6A42" w:rsidRPr="007C203E" w:rsidRDefault="001A6A42" w:rsidP="006D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F3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1A6A42" w:rsidRPr="00C44451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F3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1A6A42" w:rsidRPr="007C203E" w:rsidRDefault="001A6A42" w:rsidP="007C20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F3ED2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171" w:rsidRDefault="0075717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ED2" w:rsidRPr="007C203E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3ED2" w:rsidRPr="007C203E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ED2" w:rsidRPr="007C203E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3ED2" w:rsidRPr="007C203E" w:rsidRDefault="00EF3ED2" w:rsidP="001F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ED2" w:rsidRPr="007C203E" w:rsidRDefault="0028742A" w:rsidP="001F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D2" w:rsidRPr="007C203E" w:rsidRDefault="00EF3ED2" w:rsidP="001F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ED2" w:rsidRPr="007C203E" w:rsidRDefault="0028742A" w:rsidP="001F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42A" w:rsidRPr="007C203E" w:rsidRDefault="0028742A" w:rsidP="002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EF3ED2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  </w:t>
            </w:r>
            <w:r w:rsidR="002874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 w:rsidR="0028742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EF3ED2" w:rsidRPr="007C203E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EF3ED2" w:rsidRPr="007C203E" w:rsidRDefault="0028742A" w:rsidP="00C4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F3ED2"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D2" w:rsidRPr="007C203E" w:rsidRDefault="0028742A" w:rsidP="00EF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тенденция поступлений сохранилась</w:t>
            </w:r>
          </w:p>
        </w:tc>
      </w:tr>
      <w:tr w:rsidR="00EF3ED2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ED2" w:rsidRPr="007C203E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ED2" w:rsidRPr="007C203E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ED2" w:rsidRPr="007C203E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ED2" w:rsidRPr="007C203E" w:rsidRDefault="00EF3ED2" w:rsidP="00EF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D2" w:rsidRPr="007C203E" w:rsidRDefault="0028742A" w:rsidP="001F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D2" w:rsidRPr="007C203E" w:rsidRDefault="0028742A" w:rsidP="001F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42A" w:rsidRPr="007C203E" w:rsidRDefault="0028742A" w:rsidP="002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EF3ED2" w:rsidRDefault="00EF3ED2" w:rsidP="00C4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4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 w:rsidR="0028742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</w:p>
          <w:p w:rsidR="00EF3ED2" w:rsidRPr="007C203E" w:rsidRDefault="00EF3ED2" w:rsidP="002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74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D2" w:rsidRPr="007C203E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EF3ED2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287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 w:rsidR="0028742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3ED2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 </w:t>
            </w:r>
          </w:p>
          <w:p w:rsidR="00EF3ED2" w:rsidRPr="007C203E" w:rsidRDefault="0028742A" w:rsidP="002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EF3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ED2"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EF3ED2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ED2" w:rsidRPr="007C203E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ED2" w:rsidRPr="007C203E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ED2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ED2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F3ED2" w:rsidRPr="007C203E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D2" w:rsidRDefault="00EF3ED2" w:rsidP="001F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ED2" w:rsidRDefault="0028742A" w:rsidP="001F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F3ED2" w:rsidRPr="007C203E" w:rsidRDefault="00EF3ED2" w:rsidP="001F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D2" w:rsidRDefault="00EF3ED2" w:rsidP="001F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ED2" w:rsidRDefault="0028742A" w:rsidP="001F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F3ED2" w:rsidRPr="007C203E" w:rsidRDefault="00EF3ED2" w:rsidP="001F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ED2" w:rsidRDefault="00EF3ED2" w:rsidP="00EF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  <w:p w:rsidR="00EF3ED2" w:rsidRDefault="00EF3ED2" w:rsidP="00E1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2874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</w:t>
            </w:r>
            <w:r w:rsidR="0028742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EF3ED2" w:rsidRPr="007C203E" w:rsidRDefault="0028742A" w:rsidP="00E1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F3ED2"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D2" w:rsidRDefault="00EF3ED2" w:rsidP="00EF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  <w:p w:rsidR="00EF3ED2" w:rsidRDefault="00EF3ED2" w:rsidP="00E1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2874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F3ED2" w:rsidRDefault="00EF3ED2" w:rsidP="00E1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 w:rsidR="0028742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F3ED2" w:rsidRDefault="00EF3ED2" w:rsidP="00E1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EF3ED2" w:rsidRPr="007C203E" w:rsidRDefault="00757171" w:rsidP="00EF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EF3ED2"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 w:rsidR="00EF3E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3ED2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ED2" w:rsidRPr="007C203E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ED2" w:rsidRPr="007C203E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D2" w:rsidRPr="007C203E" w:rsidRDefault="00EF3ED2" w:rsidP="002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D2" w:rsidRPr="007C203E" w:rsidRDefault="0028742A" w:rsidP="001F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171" w:rsidRPr="007C203E" w:rsidRDefault="00757171" w:rsidP="007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757171" w:rsidRDefault="00EF3ED2" w:rsidP="00EF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7571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F3ED2" w:rsidRDefault="00EF3ED2" w:rsidP="00EF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 w:rsidR="007571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</w:p>
          <w:p w:rsidR="00EF3ED2" w:rsidRPr="007C203E" w:rsidRDefault="00757171" w:rsidP="007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F3ED2"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171" w:rsidRPr="007C203E" w:rsidRDefault="00757171" w:rsidP="007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757171" w:rsidRDefault="00757171" w:rsidP="007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57171" w:rsidRDefault="00757171" w:rsidP="007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57171" w:rsidRDefault="00757171" w:rsidP="007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EF3ED2" w:rsidRPr="007C203E" w:rsidRDefault="00757171" w:rsidP="007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F3ED2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ED2" w:rsidRPr="007C203E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ED2" w:rsidRPr="007C203E" w:rsidRDefault="00EF3ED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D2" w:rsidRPr="007C203E" w:rsidRDefault="0028742A" w:rsidP="001F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D2" w:rsidRPr="007C203E" w:rsidRDefault="0028742A" w:rsidP="001F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ED2" w:rsidRPr="007C203E" w:rsidRDefault="00757171" w:rsidP="000A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171" w:rsidRPr="007C203E" w:rsidRDefault="00757171" w:rsidP="007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757171" w:rsidRDefault="00757171" w:rsidP="007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57171" w:rsidRDefault="00757171" w:rsidP="007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7171" w:rsidRDefault="00757171" w:rsidP="007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EF3ED2" w:rsidRPr="007C203E" w:rsidRDefault="00757171" w:rsidP="007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142B2" w:rsidRDefault="007C203E" w:rsidP="00114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7C203E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вопросы:</w:t>
      </w:r>
      <w:r w:rsidRPr="007C203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57171" w:rsidRPr="00757171">
        <w:rPr>
          <w:rFonts w:ascii="Times New Roman" w:hAnsi="Times New Roman"/>
          <w:b/>
          <w:sz w:val="28"/>
          <w:szCs w:val="28"/>
        </w:rPr>
        <w:t>9  обращений</w:t>
      </w:r>
      <w:r w:rsidR="00757171" w:rsidRPr="00EC3EDA">
        <w:rPr>
          <w:rFonts w:ascii="Times New Roman" w:hAnsi="Times New Roman"/>
          <w:sz w:val="28"/>
          <w:szCs w:val="28"/>
        </w:rPr>
        <w:t xml:space="preserve"> по содержанию общего имущества </w:t>
      </w:r>
      <w:r w:rsidR="00757171">
        <w:rPr>
          <w:rFonts w:ascii="Times New Roman" w:hAnsi="Times New Roman"/>
          <w:sz w:val="28"/>
          <w:szCs w:val="28"/>
        </w:rPr>
        <w:br/>
      </w:r>
      <w:r w:rsidR="00757171" w:rsidRPr="00EC3EDA">
        <w:rPr>
          <w:rFonts w:ascii="Times New Roman" w:hAnsi="Times New Roman"/>
          <w:sz w:val="28"/>
          <w:szCs w:val="28"/>
        </w:rPr>
        <w:t>(</w:t>
      </w:r>
      <w:r w:rsidR="00757171">
        <w:rPr>
          <w:rFonts w:ascii="Times New Roman" w:hAnsi="Times New Roman"/>
          <w:sz w:val="28"/>
          <w:szCs w:val="28"/>
        </w:rPr>
        <w:t xml:space="preserve">2 обращения по установке лавочек у подъездов многоквартирного дома, </w:t>
      </w:r>
      <w:r w:rsidR="00757171">
        <w:rPr>
          <w:rFonts w:ascii="Times New Roman" w:hAnsi="Times New Roman"/>
          <w:sz w:val="28"/>
          <w:szCs w:val="28"/>
        </w:rPr>
        <w:br/>
        <w:t xml:space="preserve">4 обращения  по  скоплению воды у подъезда многоквартирного дома,  </w:t>
      </w:r>
      <w:r w:rsidR="00757171" w:rsidRPr="00EC3EDA">
        <w:rPr>
          <w:rFonts w:ascii="Times New Roman" w:hAnsi="Times New Roman"/>
          <w:sz w:val="28"/>
          <w:szCs w:val="28"/>
        </w:rPr>
        <w:t>закрытие канализационных люков, демонтаж здания с придомовой территории</w:t>
      </w:r>
      <w:r w:rsidR="00757171">
        <w:rPr>
          <w:rFonts w:ascii="Times New Roman" w:hAnsi="Times New Roman"/>
          <w:sz w:val="28"/>
          <w:szCs w:val="28"/>
        </w:rPr>
        <w:t>, проведение косметического ремонта в подъезде</w:t>
      </w:r>
      <w:r w:rsidR="00757171" w:rsidRPr="00EC3EDA">
        <w:rPr>
          <w:rFonts w:ascii="Times New Roman" w:hAnsi="Times New Roman"/>
          <w:sz w:val="28"/>
          <w:szCs w:val="28"/>
        </w:rPr>
        <w:t>),</w:t>
      </w:r>
      <w:r w:rsidR="00757171">
        <w:rPr>
          <w:rFonts w:ascii="Times New Roman" w:hAnsi="Times New Roman"/>
          <w:sz w:val="28"/>
          <w:szCs w:val="28"/>
        </w:rPr>
        <w:t xml:space="preserve"> </w:t>
      </w:r>
      <w:r w:rsidR="001142B2" w:rsidRPr="00757171">
        <w:rPr>
          <w:rFonts w:ascii="Times New Roman" w:hAnsi="Times New Roman"/>
          <w:b/>
          <w:sz w:val="28"/>
          <w:szCs w:val="28"/>
        </w:rPr>
        <w:t>7 обращений</w:t>
      </w:r>
      <w:r w:rsidR="001142B2" w:rsidRPr="00EC3EDA">
        <w:rPr>
          <w:rFonts w:ascii="Times New Roman" w:hAnsi="Times New Roman"/>
          <w:sz w:val="28"/>
          <w:szCs w:val="28"/>
        </w:rPr>
        <w:t xml:space="preserve"> </w:t>
      </w:r>
      <w:r w:rsidR="00757171">
        <w:rPr>
          <w:rFonts w:ascii="Times New Roman" w:hAnsi="Times New Roman"/>
          <w:sz w:val="28"/>
          <w:szCs w:val="28"/>
        </w:rPr>
        <w:br/>
      </w:r>
      <w:r w:rsidR="001142B2" w:rsidRPr="00EC3EDA">
        <w:rPr>
          <w:rFonts w:ascii="Times New Roman" w:hAnsi="Times New Roman"/>
          <w:sz w:val="28"/>
          <w:szCs w:val="28"/>
        </w:rPr>
        <w:t>по внеочередному обеспечение жилыми помещениями</w:t>
      </w:r>
      <w:r w:rsidR="001142B2">
        <w:rPr>
          <w:rFonts w:ascii="Times New Roman" w:hAnsi="Times New Roman"/>
          <w:sz w:val="28"/>
          <w:szCs w:val="28"/>
        </w:rPr>
        <w:t xml:space="preserve">,  </w:t>
      </w:r>
      <w:r w:rsidR="001142B2" w:rsidRPr="00757171">
        <w:rPr>
          <w:rFonts w:ascii="Times New Roman" w:hAnsi="Times New Roman"/>
          <w:b/>
          <w:sz w:val="28"/>
          <w:szCs w:val="28"/>
        </w:rPr>
        <w:t>3 обращения</w:t>
      </w:r>
      <w:r w:rsidR="001142B2" w:rsidRPr="00EC3EDA">
        <w:rPr>
          <w:rFonts w:ascii="Times New Roman" w:hAnsi="Times New Roman"/>
          <w:sz w:val="28"/>
          <w:szCs w:val="28"/>
        </w:rPr>
        <w:t xml:space="preserve"> </w:t>
      </w:r>
      <w:r w:rsidR="00757171">
        <w:rPr>
          <w:rFonts w:ascii="Times New Roman" w:hAnsi="Times New Roman"/>
          <w:sz w:val="28"/>
          <w:szCs w:val="28"/>
        </w:rPr>
        <w:br/>
      </w:r>
      <w:r w:rsidR="001142B2" w:rsidRPr="00EC3EDA">
        <w:rPr>
          <w:rFonts w:ascii="Times New Roman" w:hAnsi="Times New Roman"/>
          <w:sz w:val="28"/>
          <w:szCs w:val="28"/>
        </w:rPr>
        <w:t>с твердыми коммунальными отходами (вывоз мусора с</w:t>
      </w:r>
      <w:proofErr w:type="gramEnd"/>
      <w:r w:rsidR="001142B2" w:rsidRPr="00EC3E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42B2" w:rsidRPr="00EC3EDA">
        <w:rPr>
          <w:rFonts w:ascii="Times New Roman" w:hAnsi="Times New Roman"/>
          <w:sz w:val="28"/>
          <w:szCs w:val="28"/>
        </w:rPr>
        <w:t xml:space="preserve">контейнерных площадок, </w:t>
      </w:r>
      <w:r w:rsidR="00757171" w:rsidRPr="00757171">
        <w:rPr>
          <w:rFonts w:ascii="Times New Roman" w:hAnsi="Times New Roman"/>
          <w:b/>
          <w:sz w:val="28"/>
          <w:szCs w:val="28"/>
        </w:rPr>
        <w:t>3 обращения</w:t>
      </w:r>
      <w:r w:rsidR="00757171">
        <w:rPr>
          <w:rFonts w:ascii="Times New Roman" w:hAnsi="Times New Roman"/>
          <w:sz w:val="28"/>
          <w:szCs w:val="28"/>
        </w:rPr>
        <w:t xml:space="preserve"> по предоставлению помещений в аренду,  </w:t>
      </w:r>
      <w:r w:rsidR="001142B2" w:rsidRPr="00757171">
        <w:rPr>
          <w:rFonts w:ascii="Times New Roman" w:hAnsi="Times New Roman"/>
          <w:b/>
          <w:sz w:val="28"/>
          <w:szCs w:val="28"/>
        </w:rPr>
        <w:t>2 обращения</w:t>
      </w:r>
      <w:r w:rsidR="001142B2">
        <w:rPr>
          <w:rFonts w:ascii="Times New Roman" w:hAnsi="Times New Roman"/>
          <w:sz w:val="28"/>
          <w:szCs w:val="28"/>
        </w:rPr>
        <w:t xml:space="preserve"> по </w:t>
      </w:r>
      <w:r w:rsidR="001142B2" w:rsidRPr="00EC3EDA">
        <w:rPr>
          <w:rFonts w:ascii="Times New Roman" w:hAnsi="Times New Roman"/>
          <w:sz w:val="28"/>
          <w:szCs w:val="28"/>
        </w:rPr>
        <w:t>перенос</w:t>
      </w:r>
      <w:r w:rsidR="001142B2">
        <w:rPr>
          <w:rFonts w:ascii="Times New Roman" w:hAnsi="Times New Roman"/>
          <w:sz w:val="28"/>
          <w:szCs w:val="28"/>
        </w:rPr>
        <w:t>у</w:t>
      </w:r>
      <w:r w:rsidR="001142B2" w:rsidRPr="00EC3EDA">
        <w:rPr>
          <w:rFonts w:ascii="Times New Roman" w:hAnsi="Times New Roman"/>
          <w:sz w:val="28"/>
          <w:szCs w:val="28"/>
        </w:rPr>
        <w:t xml:space="preserve"> мусорных баков)</w:t>
      </w:r>
      <w:r w:rsidR="001142B2">
        <w:rPr>
          <w:rFonts w:ascii="Times New Roman" w:hAnsi="Times New Roman"/>
          <w:sz w:val="28"/>
          <w:szCs w:val="28"/>
        </w:rPr>
        <w:t xml:space="preserve">, </w:t>
      </w:r>
      <w:r w:rsidR="001142B2" w:rsidRPr="00757171">
        <w:rPr>
          <w:rFonts w:ascii="Times New Roman" w:hAnsi="Times New Roman"/>
          <w:b/>
          <w:sz w:val="28"/>
          <w:szCs w:val="28"/>
        </w:rPr>
        <w:t>2 обращения</w:t>
      </w:r>
      <w:r w:rsidR="001142B2" w:rsidRPr="00EC3EDA">
        <w:rPr>
          <w:rFonts w:ascii="Times New Roman" w:hAnsi="Times New Roman"/>
          <w:sz w:val="28"/>
          <w:szCs w:val="28"/>
        </w:rPr>
        <w:t xml:space="preserve"> </w:t>
      </w:r>
      <w:r w:rsidR="001142B2">
        <w:rPr>
          <w:rFonts w:ascii="Times New Roman" w:hAnsi="Times New Roman"/>
          <w:sz w:val="28"/>
          <w:szCs w:val="28"/>
        </w:rPr>
        <w:t xml:space="preserve">по ремонту ливневой канализации, </w:t>
      </w:r>
      <w:r w:rsidR="001142B2" w:rsidRPr="00757171">
        <w:rPr>
          <w:rFonts w:ascii="Times New Roman" w:hAnsi="Times New Roman"/>
          <w:b/>
          <w:sz w:val="28"/>
          <w:szCs w:val="28"/>
        </w:rPr>
        <w:t>2 обращения</w:t>
      </w:r>
      <w:r w:rsidR="001142B2">
        <w:rPr>
          <w:rFonts w:ascii="Times New Roman" w:hAnsi="Times New Roman"/>
          <w:sz w:val="28"/>
          <w:szCs w:val="28"/>
        </w:rPr>
        <w:t xml:space="preserve"> по оплате жилищно-коммунальных  услуг, </w:t>
      </w:r>
      <w:r w:rsidR="00757171">
        <w:rPr>
          <w:rFonts w:ascii="Times New Roman" w:hAnsi="Times New Roman"/>
          <w:sz w:val="28"/>
          <w:szCs w:val="28"/>
        </w:rPr>
        <w:br/>
      </w:r>
      <w:r w:rsidR="001142B2" w:rsidRPr="00757171">
        <w:rPr>
          <w:rFonts w:ascii="Times New Roman" w:hAnsi="Times New Roman"/>
          <w:b/>
          <w:sz w:val="28"/>
          <w:szCs w:val="28"/>
        </w:rPr>
        <w:t>2 обращения</w:t>
      </w:r>
      <w:r w:rsidR="001142B2">
        <w:rPr>
          <w:rFonts w:ascii="Times New Roman" w:hAnsi="Times New Roman"/>
          <w:sz w:val="28"/>
          <w:szCs w:val="28"/>
        </w:rPr>
        <w:t xml:space="preserve"> по ликвидацию свалок, </w:t>
      </w:r>
      <w:r w:rsidR="001142B2" w:rsidRPr="00522436">
        <w:rPr>
          <w:rFonts w:ascii="Times New Roman" w:hAnsi="Times New Roman"/>
          <w:b/>
          <w:sz w:val="28"/>
          <w:szCs w:val="28"/>
        </w:rPr>
        <w:t>а так же вопросы:</w:t>
      </w:r>
      <w:r w:rsidR="001142B2">
        <w:rPr>
          <w:rFonts w:ascii="Times New Roman" w:hAnsi="Times New Roman"/>
          <w:sz w:val="28"/>
          <w:szCs w:val="28"/>
        </w:rPr>
        <w:t xml:space="preserve"> перебоев в водоснабжении, переселения из аварийного дома, предоставления коммунальных услуг ненадлежащего качества, проживания в муниципальном жилье, вопросы частного домовладения, по замене участка трубопровода.</w:t>
      </w:r>
      <w:proofErr w:type="gramEnd"/>
    </w:p>
    <w:p w:rsidR="007C203E" w:rsidRPr="007C203E" w:rsidRDefault="007C203E" w:rsidP="0075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  разделе  «Экономика»  преобладали   вопросы: </w:t>
      </w:r>
    </w:p>
    <w:p w:rsidR="00CF77EC" w:rsidRDefault="006C4D27" w:rsidP="00CF7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D27">
        <w:rPr>
          <w:rFonts w:ascii="Times New Roman" w:hAnsi="Times New Roman"/>
          <w:b/>
          <w:sz w:val="28"/>
          <w:szCs w:val="28"/>
        </w:rPr>
        <w:t>17 обращений</w:t>
      </w:r>
      <w:r w:rsidRPr="00EC3EDA">
        <w:rPr>
          <w:rFonts w:ascii="Times New Roman" w:hAnsi="Times New Roman"/>
          <w:sz w:val="28"/>
          <w:szCs w:val="28"/>
        </w:rPr>
        <w:t xml:space="preserve">  по рассмотрению земельно-правовых отношений (</w:t>
      </w:r>
      <w:r>
        <w:rPr>
          <w:rFonts w:ascii="Times New Roman" w:hAnsi="Times New Roman"/>
          <w:sz w:val="28"/>
          <w:szCs w:val="28"/>
        </w:rPr>
        <w:t xml:space="preserve">8 обращений по </w:t>
      </w:r>
      <w:r w:rsidRPr="00EC3EDA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ю</w:t>
      </w:r>
      <w:r w:rsidRPr="00EC3EDA">
        <w:rPr>
          <w:rFonts w:ascii="Times New Roman" w:hAnsi="Times New Roman"/>
          <w:sz w:val="28"/>
          <w:szCs w:val="28"/>
        </w:rPr>
        <w:t xml:space="preserve"> контрольных мероприятий по установлению границ земельн</w:t>
      </w:r>
      <w:r>
        <w:rPr>
          <w:rFonts w:ascii="Times New Roman" w:hAnsi="Times New Roman"/>
          <w:sz w:val="28"/>
          <w:szCs w:val="28"/>
        </w:rPr>
        <w:t>ых</w:t>
      </w:r>
      <w:r w:rsidRPr="00EC3ED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ов,</w:t>
      </w:r>
      <w:r w:rsidRPr="00CF77EC"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 xml:space="preserve">5 обращений по рассмотрению земельных споров,  </w:t>
      </w:r>
      <w:r>
        <w:rPr>
          <w:rFonts w:ascii="Times New Roman" w:hAnsi="Times New Roman"/>
          <w:sz w:val="28"/>
          <w:szCs w:val="28"/>
        </w:rPr>
        <w:t xml:space="preserve">2 обращения по </w:t>
      </w:r>
      <w:r w:rsidRPr="00EC3EDA">
        <w:rPr>
          <w:rFonts w:ascii="Times New Roman" w:hAnsi="Times New Roman"/>
          <w:sz w:val="28"/>
          <w:szCs w:val="28"/>
        </w:rPr>
        <w:lastRenderedPageBreak/>
        <w:t>приватизаци</w:t>
      </w:r>
      <w:r>
        <w:rPr>
          <w:rFonts w:ascii="Times New Roman" w:hAnsi="Times New Roman"/>
          <w:sz w:val="28"/>
          <w:szCs w:val="28"/>
        </w:rPr>
        <w:t>и</w:t>
      </w:r>
      <w:r w:rsidRPr="00EC3EDA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ых</w:t>
      </w:r>
      <w:r w:rsidRPr="00EC3EDA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ков, 2 обращения по аренде земельных участков</w:t>
      </w:r>
      <w:r w:rsidRPr="00EC3EDA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="00A71F3B" w:rsidRPr="006C4D27">
        <w:rPr>
          <w:rFonts w:ascii="Times New Roman" w:hAnsi="Times New Roman"/>
          <w:b/>
          <w:sz w:val="28"/>
          <w:szCs w:val="28"/>
        </w:rPr>
        <w:t>16</w:t>
      </w:r>
      <w:r w:rsidR="00CF77EC" w:rsidRPr="006C4D27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CF77EC" w:rsidRPr="00EC3EDA">
        <w:rPr>
          <w:rFonts w:ascii="Times New Roman" w:hAnsi="Times New Roman"/>
          <w:sz w:val="28"/>
          <w:szCs w:val="28"/>
        </w:rPr>
        <w:t xml:space="preserve"> по спилу (опиловки) зеленых  насаждений,</w:t>
      </w:r>
      <w:r w:rsidRPr="006C4D27">
        <w:rPr>
          <w:rFonts w:ascii="Times New Roman" w:hAnsi="Times New Roman"/>
          <w:b/>
          <w:sz w:val="28"/>
          <w:szCs w:val="28"/>
        </w:rPr>
        <w:t xml:space="preserve"> </w:t>
      </w:r>
      <w:r w:rsidR="00757171">
        <w:rPr>
          <w:rFonts w:ascii="Times New Roman" w:hAnsi="Times New Roman"/>
          <w:b/>
          <w:sz w:val="28"/>
          <w:szCs w:val="28"/>
        </w:rPr>
        <w:br/>
      </w:r>
      <w:r w:rsidRPr="006C4D27">
        <w:rPr>
          <w:rFonts w:ascii="Times New Roman" w:hAnsi="Times New Roman"/>
          <w:b/>
          <w:sz w:val="28"/>
          <w:szCs w:val="28"/>
        </w:rPr>
        <w:t>11 обращений</w:t>
      </w:r>
      <w:r>
        <w:rPr>
          <w:rFonts w:ascii="Times New Roman" w:hAnsi="Times New Roman"/>
          <w:sz w:val="28"/>
          <w:szCs w:val="28"/>
        </w:rPr>
        <w:t xml:space="preserve"> по ремонту дорог,</w:t>
      </w:r>
      <w:r w:rsidRPr="006C4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4D27">
        <w:rPr>
          <w:rFonts w:ascii="Times New Roman" w:hAnsi="Times New Roman"/>
          <w:b/>
          <w:sz w:val="28"/>
          <w:szCs w:val="28"/>
        </w:rPr>
        <w:t>11 обращений</w:t>
      </w:r>
      <w:r w:rsidRPr="00EC3EDA">
        <w:rPr>
          <w:rFonts w:ascii="Times New Roman" w:hAnsi="Times New Roman"/>
          <w:sz w:val="28"/>
          <w:szCs w:val="28"/>
        </w:rPr>
        <w:t xml:space="preserve"> по благоустройству и ремонту подъездных дорог, </w:t>
      </w:r>
      <w:r>
        <w:rPr>
          <w:rFonts w:ascii="Times New Roman" w:hAnsi="Times New Roman"/>
          <w:b/>
          <w:sz w:val="28"/>
          <w:szCs w:val="28"/>
        </w:rPr>
        <w:t>8</w:t>
      </w:r>
      <w:r w:rsidR="00CF77EC" w:rsidRPr="006C4D27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A71F3B" w:rsidRPr="006C4D27">
        <w:rPr>
          <w:rFonts w:ascii="Times New Roman" w:hAnsi="Times New Roman"/>
          <w:b/>
          <w:sz w:val="28"/>
          <w:szCs w:val="28"/>
        </w:rPr>
        <w:t>й</w:t>
      </w:r>
      <w:r w:rsidR="00CF77EC">
        <w:rPr>
          <w:rFonts w:ascii="Times New Roman" w:hAnsi="Times New Roman"/>
          <w:sz w:val="28"/>
          <w:szCs w:val="28"/>
        </w:rPr>
        <w:t xml:space="preserve"> </w:t>
      </w:r>
      <w:r w:rsidR="00CF77EC" w:rsidRPr="00EC3EDA">
        <w:rPr>
          <w:rFonts w:ascii="Times New Roman" w:hAnsi="Times New Roman"/>
          <w:sz w:val="28"/>
          <w:szCs w:val="28"/>
        </w:rPr>
        <w:t xml:space="preserve">по </w:t>
      </w:r>
      <w:r w:rsidR="00CF77EC">
        <w:rPr>
          <w:rFonts w:ascii="Times New Roman" w:hAnsi="Times New Roman"/>
          <w:sz w:val="28"/>
          <w:szCs w:val="28"/>
        </w:rPr>
        <w:t>восстановлению уличного</w:t>
      </w:r>
      <w:proofErr w:type="gramEnd"/>
      <w:r w:rsidR="00CF77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77EC">
        <w:rPr>
          <w:rFonts w:ascii="Times New Roman" w:hAnsi="Times New Roman"/>
          <w:sz w:val="28"/>
          <w:szCs w:val="28"/>
        </w:rPr>
        <w:t xml:space="preserve">освещения,  </w:t>
      </w:r>
      <w:r w:rsidR="00757171">
        <w:rPr>
          <w:rFonts w:ascii="Times New Roman" w:hAnsi="Times New Roman"/>
          <w:sz w:val="28"/>
          <w:szCs w:val="28"/>
        </w:rPr>
        <w:br/>
      </w:r>
      <w:r w:rsidR="00CF77EC" w:rsidRPr="006C4D27">
        <w:rPr>
          <w:rFonts w:ascii="Times New Roman" w:hAnsi="Times New Roman"/>
          <w:b/>
          <w:sz w:val="28"/>
          <w:szCs w:val="28"/>
        </w:rPr>
        <w:t>3 обращения</w:t>
      </w:r>
      <w:r w:rsidR="00CF77EC" w:rsidRPr="00EC3EDA">
        <w:rPr>
          <w:rFonts w:ascii="Times New Roman" w:hAnsi="Times New Roman"/>
          <w:sz w:val="28"/>
          <w:szCs w:val="28"/>
        </w:rPr>
        <w:t xml:space="preserve"> по </w:t>
      </w:r>
      <w:r w:rsidR="00CF77EC">
        <w:rPr>
          <w:rFonts w:ascii="Times New Roman" w:hAnsi="Times New Roman"/>
          <w:sz w:val="28"/>
          <w:szCs w:val="28"/>
        </w:rPr>
        <w:t xml:space="preserve">уборке мусора с придомовых территорий, </w:t>
      </w:r>
      <w:r w:rsidRPr="006C4D27">
        <w:rPr>
          <w:rFonts w:ascii="Times New Roman" w:hAnsi="Times New Roman"/>
          <w:b/>
          <w:sz w:val="28"/>
          <w:szCs w:val="28"/>
        </w:rPr>
        <w:t>6 обращений</w:t>
      </w:r>
      <w:r w:rsidRPr="00EC3EDA">
        <w:rPr>
          <w:rFonts w:ascii="Times New Roman" w:hAnsi="Times New Roman"/>
          <w:sz w:val="28"/>
          <w:szCs w:val="28"/>
        </w:rPr>
        <w:t xml:space="preserve"> по загрязнению окружающей среды,   </w:t>
      </w:r>
      <w:r w:rsidRPr="006C4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и выгулу домашних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F77EC" w:rsidRPr="006C4D27">
        <w:rPr>
          <w:rFonts w:ascii="Times New Roman" w:hAnsi="Times New Roman"/>
          <w:b/>
          <w:sz w:val="28"/>
          <w:szCs w:val="28"/>
        </w:rPr>
        <w:t>3 обращения</w:t>
      </w:r>
      <w:r w:rsidR="00CF77EC">
        <w:rPr>
          <w:rFonts w:ascii="Times New Roman" w:hAnsi="Times New Roman"/>
          <w:sz w:val="28"/>
          <w:szCs w:val="28"/>
        </w:rPr>
        <w:t xml:space="preserve"> по подъездным путям к дачным участкам, расположенных в районе бассейна, </w:t>
      </w:r>
      <w:r>
        <w:rPr>
          <w:rFonts w:ascii="Times New Roman" w:hAnsi="Times New Roman"/>
          <w:b/>
          <w:sz w:val="28"/>
          <w:szCs w:val="28"/>
        </w:rPr>
        <w:t>3</w:t>
      </w:r>
      <w:r w:rsidRPr="006C4D27">
        <w:rPr>
          <w:rFonts w:ascii="Times New Roman" w:hAnsi="Times New Roman"/>
          <w:b/>
          <w:sz w:val="28"/>
          <w:szCs w:val="28"/>
        </w:rPr>
        <w:t xml:space="preserve">  обращения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EC3EDA">
        <w:rPr>
          <w:rFonts w:ascii="Times New Roman" w:hAnsi="Times New Roman"/>
          <w:sz w:val="28"/>
          <w:szCs w:val="28"/>
        </w:rPr>
        <w:t>установк</w:t>
      </w:r>
      <w:r>
        <w:rPr>
          <w:rFonts w:ascii="Times New Roman" w:hAnsi="Times New Roman"/>
          <w:sz w:val="28"/>
          <w:szCs w:val="28"/>
        </w:rPr>
        <w:t>е</w:t>
      </w:r>
      <w:r w:rsidRPr="00EC3EDA">
        <w:rPr>
          <w:rFonts w:ascii="Times New Roman" w:hAnsi="Times New Roman"/>
          <w:sz w:val="28"/>
          <w:szCs w:val="28"/>
        </w:rPr>
        <w:t xml:space="preserve"> детской площадки в частном секторе</w:t>
      </w:r>
      <w:r>
        <w:rPr>
          <w:rFonts w:ascii="Times New Roman" w:hAnsi="Times New Roman"/>
          <w:sz w:val="28"/>
          <w:szCs w:val="28"/>
        </w:rPr>
        <w:t>,</w:t>
      </w:r>
      <w:r w:rsidRPr="006C4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7EC" w:rsidRPr="006C4D27">
        <w:rPr>
          <w:rFonts w:ascii="Times New Roman" w:hAnsi="Times New Roman"/>
          <w:b/>
          <w:sz w:val="28"/>
          <w:szCs w:val="28"/>
        </w:rPr>
        <w:t>2 обращения</w:t>
      </w:r>
      <w:r w:rsidR="00CF77EC">
        <w:rPr>
          <w:rFonts w:ascii="Times New Roman" w:hAnsi="Times New Roman"/>
          <w:sz w:val="28"/>
          <w:szCs w:val="28"/>
        </w:rPr>
        <w:t xml:space="preserve"> по оказанию помощи в ограждении мусульманского кладбища в  г. Новоульяновск,</w:t>
      </w:r>
      <w:r w:rsidR="00485736" w:rsidRPr="00485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485736" w:rsidRPr="006C4D27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485736" w:rsidRPr="00EC3EDA">
        <w:rPr>
          <w:rFonts w:ascii="Times New Roman" w:hAnsi="Times New Roman"/>
          <w:sz w:val="28"/>
          <w:szCs w:val="28"/>
        </w:rPr>
        <w:t xml:space="preserve"> по установке</w:t>
      </w:r>
      <w:proofErr w:type="gramEnd"/>
      <w:r w:rsidR="00485736" w:rsidRPr="00EC3E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5736" w:rsidRPr="00EC3EDA">
        <w:rPr>
          <w:rFonts w:ascii="Times New Roman" w:hAnsi="Times New Roman"/>
          <w:sz w:val="28"/>
          <w:szCs w:val="28"/>
        </w:rPr>
        <w:t>дорожных знаков</w:t>
      </w:r>
      <w:r w:rsidR="00485736">
        <w:rPr>
          <w:rFonts w:ascii="Times New Roman" w:hAnsi="Times New Roman"/>
          <w:sz w:val="28"/>
          <w:szCs w:val="28"/>
        </w:rPr>
        <w:t>,</w:t>
      </w:r>
      <w:r w:rsidR="00A71F3B">
        <w:rPr>
          <w:rFonts w:ascii="Times New Roman" w:hAnsi="Times New Roman"/>
          <w:sz w:val="28"/>
          <w:szCs w:val="28"/>
        </w:rPr>
        <w:t xml:space="preserve"> </w:t>
      </w:r>
      <w:r w:rsidRPr="006C4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проведению санитарной обработки общественных территорий от клещей,</w:t>
      </w:r>
      <w:r w:rsidR="00CF77EC" w:rsidRPr="00EC3EDA">
        <w:rPr>
          <w:rFonts w:ascii="Times New Roman" w:hAnsi="Times New Roman"/>
          <w:sz w:val="28"/>
          <w:szCs w:val="28"/>
        </w:rPr>
        <w:t xml:space="preserve"> </w:t>
      </w:r>
      <w:r w:rsidRPr="006C4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подключению водоснабжения к земельным участкам, </w:t>
      </w:r>
      <w:r w:rsidRPr="006C4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благоустройству придомовых территорий, </w:t>
      </w:r>
      <w:r w:rsidRPr="006C4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Pr="006C4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сотрудничеству с банком, </w:t>
      </w:r>
      <w:r w:rsidRPr="00EC3EDA">
        <w:rPr>
          <w:rFonts w:ascii="Times New Roman" w:hAnsi="Times New Roman"/>
          <w:b/>
          <w:sz w:val="28"/>
          <w:szCs w:val="28"/>
        </w:rPr>
        <w:t xml:space="preserve"> </w:t>
      </w:r>
      <w:r w:rsidR="00CF77EC" w:rsidRPr="00EC3EDA">
        <w:rPr>
          <w:rFonts w:ascii="Times New Roman" w:hAnsi="Times New Roman"/>
          <w:b/>
          <w:sz w:val="28"/>
          <w:szCs w:val="28"/>
        </w:rPr>
        <w:t>а так же вопросы:</w:t>
      </w:r>
      <w:r w:rsidR="00CF77EC" w:rsidRPr="00EC3EDA">
        <w:rPr>
          <w:rFonts w:ascii="Times New Roman" w:hAnsi="Times New Roman"/>
          <w:sz w:val="28"/>
          <w:szCs w:val="28"/>
        </w:rPr>
        <w:t xml:space="preserve"> </w:t>
      </w:r>
      <w:r w:rsidR="00CF77EC">
        <w:rPr>
          <w:rFonts w:ascii="Times New Roman" w:hAnsi="Times New Roman"/>
          <w:sz w:val="28"/>
          <w:szCs w:val="28"/>
        </w:rPr>
        <w:t>организации транспортного маршрута, сроков проведения работ по благоу</w:t>
      </w:r>
      <w:r w:rsidR="00A71F3B">
        <w:rPr>
          <w:rFonts w:ascii="Times New Roman" w:hAnsi="Times New Roman"/>
          <w:sz w:val="28"/>
          <w:szCs w:val="28"/>
        </w:rPr>
        <w:t xml:space="preserve">стройству придомовой территории,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устранения строительных недочётов после проведения дорожно-ремонтных работ, содержания кладбищ, строительства дома культура в населенном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предоставления помещения для оказания почтовых  услуг населению, </w:t>
      </w:r>
    </w:p>
    <w:p w:rsidR="000D071D" w:rsidRPr="00EC3EDA" w:rsidRDefault="004F327A" w:rsidP="000D07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C203E" w:rsidRPr="007C2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C203E" w:rsidRPr="007C20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 тематическом разделе «Социальное обеспечение. Социальное страхование» преобладали  вопросы:</w:t>
      </w:r>
      <w:r w:rsidR="007C203E" w:rsidRPr="007C2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D071D" w:rsidRPr="00EC3EDA">
        <w:rPr>
          <w:rFonts w:ascii="Times New Roman" w:hAnsi="Times New Roman"/>
          <w:sz w:val="28"/>
          <w:szCs w:val="28"/>
        </w:rPr>
        <w:t>оказания помощи</w:t>
      </w:r>
      <w:r w:rsidR="000D071D">
        <w:rPr>
          <w:rFonts w:ascii="Times New Roman" w:hAnsi="Times New Roman"/>
          <w:sz w:val="28"/>
          <w:szCs w:val="28"/>
        </w:rPr>
        <w:t xml:space="preserve"> многодетной семье</w:t>
      </w:r>
      <w:r w:rsidR="000D071D" w:rsidRPr="00EC3EDA">
        <w:rPr>
          <w:rFonts w:ascii="Times New Roman" w:hAnsi="Times New Roman"/>
          <w:sz w:val="28"/>
          <w:szCs w:val="28"/>
        </w:rPr>
        <w:t>,</w:t>
      </w:r>
      <w:r w:rsidR="000D071D" w:rsidRPr="00EC3EDA">
        <w:rPr>
          <w:rFonts w:ascii="Times New Roman" w:hAnsi="Times New Roman"/>
          <w:b/>
          <w:sz w:val="28"/>
          <w:szCs w:val="28"/>
        </w:rPr>
        <w:t xml:space="preserve"> </w:t>
      </w:r>
      <w:r w:rsidR="000D071D">
        <w:rPr>
          <w:rFonts w:ascii="Times New Roman" w:hAnsi="Times New Roman"/>
          <w:sz w:val="28"/>
          <w:szCs w:val="28"/>
        </w:rPr>
        <w:t>перевода ребенка в другое дошкольное учреждение,</w:t>
      </w:r>
      <w:r w:rsidR="000D071D" w:rsidRPr="000D071D">
        <w:rPr>
          <w:rFonts w:ascii="Times New Roman" w:hAnsi="Times New Roman"/>
          <w:sz w:val="28"/>
          <w:szCs w:val="28"/>
        </w:rPr>
        <w:t xml:space="preserve"> </w:t>
      </w:r>
      <w:r w:rsidR="000D071D" w:rsidRPr="00EC3EDA">
        <w:rPr>
          <w:rFonts w:ascii="Times New Roman" w:hAnsi="Times New Roman"/>
          <w:sz w:val="28"/>
          <w:szCs w:val="28"/>
        </w:rPr>
        <w:t>оказания материальной помощи,</w:t>
      </w:r>
      <w:r w:rsidR="000D071D" w:rsidRPr="00EC3EDA">
        <w:rPr>
          <w:rFonts w:ascii="Times New Roman" w:hAnsi="Times New Roman"/>
          <w:b/>
          <w:sz w:val="28"/>
          <w:szCs w:val="28"/>
        </w:rPr>
        <w:t xml:space="preserve"> </w:t>
      </w:r>
      <w:r w:rsidR="000D071D" w:rsidRPr="00EC3EDA">
        <w:rPr>
          <w:rFonts w:ascii="Times New Roman" w:hAnsi="Times New Roman"/>
          <w:sz w:val="28"/>
          <w:szCs w:val="28"/>
        </w:rPr>
        <w:t xml:space="preserve">пуска теплоснабжения в дошкольную группу при МОУ </w:t>
      </w:r>
      <w:proofErr w:type="spellStart"/>
      <w:r w:rsidR="000D071D" w:rsidRPr="00EC3EDA">
        <w:rPr>
          <w:rFonts w:ascii="Times New Roman" w:hAnsi="Times New Roman"/>
          <w:sz w:val="28"/>
          <w:szCs w:val="28"/>
        </w:rPr>
        <w:t>Новоульяновская</w:t>
      </w:r>
      <w:proofErr w:type="spellEnd"/>
      <w:r w:rsidR="000D071D" w:rsidRPr="00EC3EDA">
        <w:rPr>
          <w:rFonts w:ascii="Times New Roman" w:hAnsi="Times New Roman"/>
          <w:sz w:val="28"/>
          <w:szCs w:val="28"/>
        </w:rPr>
        <w:t xml:space="preserve">  СШ №1 г. Новоульяновск,  начисления заработной платы педагогическим работником, проведения образовательного процесса в дошкольном учреждении.</w:t>
      </w:r>
    </w:p>
    <w:p w:rsidR="000D071D" w:rsidRPr="00AC4A77" w:rsidRDefault="007C203E" w:rsidP="000D07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 разделе  «Государство, общество, политика» преобладали  вопросы: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D071D" w:rsidRPr="00AC4A77">
        <w:rPr>
          <w:rFonts w:ascii="Times New Roman" w:hAnsi="Times New Roman"/>
          <w:sz w:val="28"/>
          <w:szCs w:val="28"/>
        </w:rPr>
        <w:t>по рассмотрению предложения по закупке продукции для общественных пространств</w:t>
      </w:r>
      <w:r w:rsidR="000D071D">
        <w:rPr>
          <w:rFonts w:ascii="Times New Roman" w:hAnsi="Times New Roman"/>
          <w:sz w:val="28"/>
          <w:szCs w:val="28"/>
        </w:rPr>
        <w:t xml:space="preserve"> и проведения праздничных </w:t>
      </w:r>
      <w:proofErr w:type="spellStart"/>
      <w:r w:rsidR="000D071D">
        <w:rPr>
          <w:rFonts w:ascii="Times New Roman" w:hAnsi="Times New Roman"/>
          <w:sz w:val="28"/>
          <w:szCs w:val="28"/>
        </w:rPr>
        <w:t>мерорприятий</w:t>
      </w:r>
      <w:proofErr w:type="spellEnd"/>
      <w:r w:rsidR="000D071D">
        <w:rPr>
          <w:rFonts w:ascii="Times New Roman" w:hAnsi="Times New Roman"/>
          <w:sz w:val="28"/>
          <w:szCs w:val="28"/>
        </w:rPr>
        <w:t>.</w:t>
      </w:r>
    </w:p>
    <w:p w:rsidR="00983DA8" w:rsidRPr="00EC4C3F" w:rsidRDefault="00983DA8" w:rsidP="000D0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тематическом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разделе  </w:t>
      </w:r>
      <w:r w:rsidRPr="00EC4C3F">
        <w:rPr>
          <w:rFonts w:ascii="Times New Roman" w:hAnsi="Times New Roman" w:cs="Times New Roman"/>
          <w:b/>
          <w:sz w:val="28"/>
          <w:szCs w:val="28"/>
          <w:u w:val="single"/>
        </w:rPr>
        <w:t>«Оборона, безопас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ность, законность» преобладали </w:t>
      </w:r>
      <w:r w:rsidRPr="00EC4C3F">
        <w:rPr>
          <w:rFonts w:ascii="Times New Roman" w:hAnsi="Times New Roman" w:cs="Times New Roman"/>
          <w:b/>
          <w:sz w:val="28"/>
          <w:szCs w:val="28"/>
          <w:u w:val="single"/>
        </w:rPr>
        <w:t>вопросы:</w:t>
      </w:r>
      <w:r w:rsidRPr="007074CD">
        <w:rPr>
          <w:rFonts w:ascii="Times New Roman" w:hAnsi="Times New Roman" w:cs="Times New Roman"/>
          <w:sz w:val="28"/>
          <w:szCs w:val="28"/>
        </w:rPr>
        <w:t xml:space="preserve"> </w:t>
      </w:r>
      <w:r w:rsidR="000D071D">
        <w:rPr>
          <w:rFonts w:ascii="Times New Roman" w:hAnsi="Times New Roman"/>
          <w:sz w:val="28"/>
          <w:szCs w:val="28"/>
        </w:rPr>
        <w:t>охраны общественного порядка, рассмотрения конфликтно ситуации с соседями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DA8" w:rsidRPr="00A7533C" w:rsidRDefault="00983DA8" w:rsidP="0098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Анализ  результативности  рассмотрения  поступивших  обращений 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8764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находится  в  работе согласно установленным срокам, по </w:t>
      </w:r>
      <w:r w:rsidR="00EC198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764D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обращениям заявителям были даны ответы разъяснительного характера в соответствии  с законодательством. </w:t>
      </w:r>
    </w:p>
    <w:p w:rsidR="00B8764D" w:rsidRDefault="00B8764D" w:rsidP="00B87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860C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08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</w:t>
      </w:r>
      <w:r w:rsidRPr="0008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приняты положительные решения: (произведена санитарная обработка общественной территории от клещей,</w:t>
      </w:r>
      <w:r w:rsidRPr="00B87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восстановление уличного освещения</w:t>
      </w:r>
      <w:r w:rsidRPr="00B8764D"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>вывезен мусор с контейнерной площадк</w:t>
      </w:r>
      <w:r>
        <w:rPr>
          <w:rFonts w:ascii="Times New Roman" w:hAnsi="Times New Roman"/>
          <w:sz w:val="28"/>
          <w:szCs w:val="28"/>
        </w:rPr>
        <w:t xml:space="preserve">и, по </w:t>
      </w:r>
      <w:proofErr w:type="spellStart"/>
      <w:r>
        <w:rPr>
          <w:rFonts w:ascii="Times New Roman" w:hAnsi="Times New Roman"/>
          <w:sz w:val="28"/>
          <w:szCs w:val="28"/>
        </w:rPr>
        <w:t>грейдировани</w:t>
      </w:r>
      <w:r w:rsidRPr="00EC3EDA">
        <w:rPr>
          <w:rFonts w:ascii="Times New Roman" w:hAnsi="Times New Roman"/>
          <w:sz w:val="28"/>
          <w:szCs w:val="28"/>
        </w:rPr>
        <w:t>ю</w:t>
      </w:r>
      <w:proofErr w:type="spellEnd"/>
      <w:r w:rsidRPr="00EC3EDA">
        <w:rPr>
          <w:rFonts w:ascii="Times New Roman" w:hAnsi="Times New Roman"/>
          <w:sz w:val="28"/>
          <w:szCs w:val="28"/>
        </w:rPr>
        <w:t xml:space="preserve"> дорог в частном секторе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).</w:t>
      </w:r>
    </w:p>
    <w:p w:rsidR="00983DA8" w:rsidRDefault="00983DA8" w:rsidP="00983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C51">
        <w:rPr>
          <w:rFonts w:ascii="Times New Roman" w:hAnsi="Times New Roman" w:cs="Times New Roman"/>
          <w:sz w:val="28"/>
          <w:szCs w:val="28"/>
        </w:rPr>
        <w:t>По вопросам, не относящимся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13C51">
        <w:rPr>
          <w:rFonts w:ascii="Times New Roman" w:hAnsi="Times New Roman" w:cs="Times New Roman"/>
          <w:sz w:val="28"/>
          <w:szCs w:val="28"/>
        </w:rPr>
        <w:t xml:space="preserve">МО  «Город Новоульяновск» за анализируемый период поступило                                 </w:t>
      </w:r>
      <w:r w:rsidR="00B8764D">
        <w:rPr>
          <w:rFonts w:ascii="Times New Roman" w:hAnsi="Times New Roman" w:cs="Times New Roman"/>
          <w:sz w:val="28"/>
          <w:szCs w:val="28"/>
        </w:rPr>
        <w:t xml:space="preserve">1 </w:t>
      </w:r>
      <w:r w:rsidRPr="00F13C51">
        <w:rPr>
          <w:rFonts w:ascii="Times New Roman" w:hAnsi="Times New Roman" w:cs="Times New Roman"/>
          <w:sz w:val="28"/>
          <w:szCs w:val="28"/>
        </w:rPr>
        <w:t>обращени</w:t>
      </w:r>
      <w:r w:rsidR="00B8764D">
        <w:rPr>
          <w:rFonts w:ascii="Times New Roman" w:hAnsi="Times New Roman" w:cs="Times New Roman"/>
          <w:sz w:val="28"/>
          <w:szCs w:val="28"/>
        </w:rPr>
        <w:t>е</w:t>
      </w:r>
      <w:r w:rsidRPr="00F13C51">
        <w:rPr>
          <w:rFonts w:ascii="Times New Roman" w:hAnsi="Times New Roman" w:cs="Times New Roman"/>
          <w:sz w:val="28"/>
          <w:szCs w:val="28"/>
        </w:rPr>
        <w:t>. Данн</w:t>
      </w:r>
      <w:r w:rsidR="00B876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3C5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8764D">
        <w:rPr>
          <w:rFonts w:ascii="Times New Roman" w:hAnsi="Times New Roman" w:cs="Times New Roman"/>
          <w:sz w:val="28"/>
          <w:szCs w:val="28"/>
        </w:rPr>
        <w:t>е</w:t>
      </w:r>
      <w:r w:rsidRPr="00F13C51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 (Федеральный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02.05.2006  № 59-ФЗ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«О порядке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Федерации») был</w:t>
      </w:r>
      <w:r w:rsidR="00B8764D">
        <w:rPr>
          <w:rFonts w:ascii="Times New Roman" w:hAnsi="Times New Roman" w:cs="Times New Roman"/>
          <w:sz w:val="28"/>
          <w:szCs w:val="28"/>
        </w:rPr>
        <w:t>о</w:t>
      </w:r>
      <w:r w:rsidRPr="00F13C51">
        <w:rPr>
          <w:rFonts w:ascii="Times New Roman" w:hAnsi="Times New Roman" w:cs="Times New Roman"/>
          <w:sz w:val="28"/>
          <w:szCs w:val="28"/>
        </w:rPr>
        <w:t xml:space="preserve"> направле</w:t>
      </w:r>
      <w:r w:rsidR="00B8764D">
        <w:rPr>
          <w:rFonts w:ascii="Times New Roman" w:hAnsi="Times New Roman" w:cs="Times New Roman"/>
          <w:sz w:val="28"/>
          <w:szCs w:val="28"/>
        </w:rPr>
        <w:t>но</w:t>
      </w:r>
      <w:r w:rsidRPr="00F13C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13C51">
        <w:rPr>
          <w:rFonts w:ascii="Times New Roman" w:hAnsi="Times New Roman" w:cs="Times New Roman"/>
          <w:sz w:val="28"/>
          <w:szCs w:val="28"/>
        </w:rPr>
        <w:t>на рассмотрение в соответствии с компетенцией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922AE" w:rsidRPr="00F327A0" w:rsidRDefault="00A922AE" w:rsidP="007C2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1A3FA1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07867"/>
    <w:rsid w:val="0001033F"/>
    <w:rsid w:val="000112EC"/>
    <w:rsid w:val="000132A3"/>
    <w:rsid w:val="00014BCD"/>
    <w:rsid w:val="00015EE1"/>
    <w:rsid w:val="000172E9"/>
    <w:rsid w:val="00031F34"/>
    <w:rsid w:val="00032009"/>
    <w:rsid w:val="0004527D"/>
    <w:rsid w:val="00050484"/>
    <w:rsid w:val="00050E66"/>
    <w:rsid w:val="000517D0"/>
    <w:rsid w:val="00057361"/>
    <w:rsid w:val="00070954"/>
    <w:rsid w:val="000732E3"/>
    <w:rsid w:val="00075F73"/>
    <w:rsid w:val="00080A36"/>
    <w:rsid w:val="000851F7"/>
    <w:rsid w:val="000860C9"/>
    <w:rsid w:val="0009528E"/>
    <w:rsid w:val="000A0D65"/>
    <w:rsid w:val="000A2531"/>
    <w:rsid w:val="000A7457"/>
    <w:rsid w:val="000B20D0"/>
    <w:rsid w:val="000B39F9"/>
    <w:rsid w:val="000B466B"/>
    <w:rsid w:val="000B6B0E"/>
    <w:rsid w:val="000B72CE"/>
    <w:rsid w:val="000C08BD"/>
    <w:rsid w:val="000C53DF"/>
    <w:rsid w:val="000D071D"/>
    <w:rsid w:val="000D28F8"/>
    <w:rsid w:val="000D3104"/>
    <w:rsid w:val="000D3335"/>
    <w:rsid w:val="000D629F"/>
    <w:rsid w:val="000E36D0"/>
    <w:rsid w:val="000E57C9"/>
    <w:rsid w:val="000E75C8"/>
    <w:rsid w:val="000F158E"/>
    <w:rsid w:val="000F1D29"/>
    <w:rsid w:val="000F799F"/>
    <w:rsid w:val="0010006D"/>
    <w:rsid w:val="00104650"/>
    <w:rsid w:val="00110A0F"/>
    <w:rsid w:val="00112E29"/>
    <w:rsid w:val="001142B2"/>
    <w:rsid w:val="0011685A"/>
    <w:rsid w:val="00116FCA"/>
    <w:rsid w:val="00136F81"/>
    <w:rsid w:val="0014419B"/>
    <w:rsid w:val="0014505E"/>
    <w:rsid w:val="0015521C"/>
    <w:rsid w:val="00155A17"/>
    <w:rsid w:val="00161087"/>
    <w:rsid w:val="00170D29"/>
    <w:rsid w:val="001729E9"/>
    <w:rsid w:val="0017324A"/>
    <w:rsid w:val="00184345"/>
    <w:rsid w:val="00195557"/>
    <w:rsid w:val="001A29F9"/>
    <w:rsid w:val="001A3FA1"/>
    <w:rsid w:val="001A6A42"/>
    <w:rsid w:val="001A6CDA"/>
    <w:rsid w:val="001B05E3"/>
    <w:rsid w:val="001B118A"/>
    <w:rsid w:val="001B216F"/>
    <w:rsid w:val="001B5F8C"/>
    <w:rsid w:val="001B71C3"/>
    <w:rsid w:val="001C1F55"/>
    <w:rsid w:val="001C26D3"/>
    <w:rsid w:val="001C493F"/>
    <w:rsid w:val="001C5D97"/>
    <w:rsid w:val="001D4196"/>
    <w:rsid w:val="001E1801"/>
    <w:rsid w:val="001E1C16"/>
    <w:rsid w:val="001E22EE"/>
    <w:rsid w:val="001E5501"/>
    <w:rsid w:val="001E59F7"/>
    <w:rsid w:val="001F3BF6"/>
    <w:rsid w:val="001F5DDC"/>
    <w:rsid w:val="001F5FE4"/>
    <w:rsid w:val="001F71E1"/>
    <w:rsid w:val="001F7812"/>
    <w:rsid w:val="002063CA"/>
    <w:rsid w:val="0021338C"/>
    <w:rsid w:val="002137FA"/>
    <w:rsid w:val="00213BDE"/>
    <w:rsid w:val="0021607E"/>
    <w:rsid w:val="002237B2"/>
    <w:rsid w:val="00224152"/>
    <w:rsid w:val="00240028"/>
    <w:rsid w:val="00242EF7"/>
    <w:rsid w:val="0024582D"/>
    <w:rsid w:val="00252646"/>
    <w:rsid w:val="00255AC7"/>
    <w:rsid w:val="00262421"/>
    <w:rsid w:val="002637A7"/>
    <w:rsid w:val="00276E06"/>
    <w:rsid w:val="0027751E"/>
    <w:rsid w:val="0028034F"/>
    <w:rsid w:val="00281F08"/>
    <w:rsid w:val="00282604"/>
    <w:rsid w:val="00282F14"/>
    <w:rsid w:val="00284555"/>
    <w:rsid w:val="0028742A"/>
    <w:rsid w:val="002913CB"/>
    <w:rsid w:val="0029337B"/>
    <w:rsid w:val="00294E65"/>
    <w:rsid w:val="0029766A"/>
    <w:rsid w:val="00297A65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D2A82"/>
    <w:rsid w:val="002D6016"/>
    <w:rsid w:val="002D6EA1"/>
    <w:rsid w:val="002E1CC9"/>
    <w:rsid w:val="002F073F"/>
    <w:rsid w:val="002F33D0"/>
    <w:rsid w:val="002F4068"/>
    <w:rsid w:val="002F48EB"/>
    <w:rsid w:val="002F56BC"/>
    <w:rsid w:val="002F6D1E"/>
    <w:rsid w:val="003005B5"/>
    <w:rsid w:val="00302F97"/>
    <w:rsid w:val="00311FEB"/>
    <w:rsid w:val="00315655"/>
    <w:rsid w:val="00316B0B"/>
    <w:rsid w:val="00317096"/>
    <w:rsid w:val="00321E41"/>
    <w:rsid w:val="00324E73"/>
    <w:rsid w:val="00327F19"/>
    <w:rsid w:val="003311DA"/>
    <w:rsid w:val="0033169B"/>
    <w:rsid w:val="0033390F"/>
    <w:rsid w:val="00335444"/>
    <w:rsid w:val="00337A2D"/>
    <w:rsid w:val="003428AB"/>
    <w:rsid w:val="003469F5"/>
    <w:rsid w:val="00355BE4"/>
    <w:rsid w:val="00360CAB"/>
    <w:rsid w:val="00361F73"/>
    <w:rsid w:val="00366896"/>
    <w:rsid w:val="00372F68"/>
    <w:rsid w:val="0038097C"/>
    <w:rsid w:val="0038217C"/>
    <w:rsid w:val="00392F46"/>
    <w:rsid w:val="00394654"/>
    <w:rsid w:val="0039611E"/>
    <w:rsid w:val="003A2394"/>
    <w:rsid w:val="003B160A"/>
    <w:rsid w:val="003B7738"/>
    <w:rsid w:val="003C1B31"/>
    <w:rsid w:val="003D4DFA"/>
    <w:rsid w:val="003D5623"/>
    <w:rsid w:val="003D5A33"/>
    <w:rsid w:val="003D5BA4"/>
    <w:rsid w:val="003D633D"/>
    <w:rsid w:val="003D677C"/>
    <w:rsid w:val="003E6E9F"/>
    <w:rsid w:val="003E7F02"/>
    <w:rsid w:val="003F05F3"/>
    <w:rsid w:val="003F60BE"/>
    <w:rsid w:val="003F720F"/>
    <w:rsid w:val="003F7328"/>
    <w:rsid w:val="003F7E1E"/>
    <w:rsid w:val="00402F98"/>
    <w:rsid w:val="0040401C"/>
    <w:rsid w:val="004157E6"/>
    <w:rsid w:val="00417DD4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4BEB"/>
    <w:rsid w:val="00470C6F"/>
    <w:rsid w:val="00474E57"/>
    <w:rsid w:val="00477118"/>
    <w:rsid w:val="00485339"/>
    <w:rsid w:val="00485736"/>
    <w:rsid w:val="00492CF3"/>
    <w:rsid w:val="0049788D"/>
    <w:rsid w:val="004A3492"/>
    <w:rsid w:val="004A3B4C"/>
    <w:rsid w:val="004B2724"/>
    <w:rsid w:val="004B53E6"/>
    <w:rsid w:val="004C298C"/>
    <w:rsid w:val="004D1E5C"/>
    <w:rsid w:val="004D3A1A"/>
    <w:rsid w:val="004E0515"/>
    <w:rsid w:val="004E41AB"/>
    <w:rsid w:val="004E4E87"/>
    <w:rsid w:val="004E50F9"/>
    <w:rsid w:val="004F327A"/>
    <w:rsid w:val="004F69D3"/>
    <w:rsid w:val="004F6EB0"/>
    <w:rsid w:val="0050117A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44AF"/>
    <w:rsid w:val="00535556"/>
    <w:rsid w:val="005403D6"/>
    <w:rsid w:val="005432A6"/>
    <w:rsid w:val="00546D03"/>
    <w:rsid w:val="005539FE"/>
    <w:rsid w:val="005544AA"/>
    <w:rsid w:val="0056617E"/>
    <w:rsid w:val="0057087A"/>
    <w:rsid w:val="00575AD5"/>
    <w:rsid w:val="00580475"/>
    <w:rsid w:val="00586661"/>
    <w:rsid w:val="00597BC0"/>
    <w:rsid w:val="005A2AC9"/>
    <w:rsid w:val="005A3657"/>
    <w:rsid w:val="005A46B6"/>
    <w:rsid w:val="005B233C"/>
    <w:rsid w:val="005B34B7"/>
    <w:rsid w:val="005B5FD7"/>
    <w:rsid w:val="005C6ACC"/>
    <w:rsid w:val="005D11F8"/>
    <w:rsid w:val="005D4326"/>
    <w:rsid w:val="005E4EC6"/>
    <w:rsid w:val="005E6D4E"/>
    <w:rsid w:val="005F0830"/>
    <w:rsid w:val="005F11BD"/>
    <w:rsid w:val="005F40B7"/>
    <w:rsid w:val="006023CF"/>
    <w:rsid w:val="00602501"/>
    <w:rsid w:val="00607CA0"/>
    <w:rsid w:val="00610B4C"/>
    <w:rsid w:val="0061643C"/>
    <w:rsid w:val="00617A0B"/>
    <w:rsid w:val="00623377"/>
    <w:rsid w:val="00623975"/>
    <w:rsid w:val="00624F88"/>
    <w:rsid w:val="00626F87"/>
    <w:rsid w:val="00627F4B"/>
    <w:rsid w:val="00630D07"/>
    <w:rsid w:val="006338CD"/>
    <w:rsid w:val="00635727"/>
    <w:rsid w:val="00635B5C"/>
    <w:rsid w:val="006415E7"/>
    <w:rsid w:val="00641D35"/>
    <w:rsid w:val="00642B72"/>
    <w:rsid w:val="006451E6"/>
    <w:rsid w:val="0064721F"/>
    <w:rsid w:val="0065379C"/>
    <w:rsid w:val="0065533F"/>
    <w:rsid w:val="0066043B"/>
    <w:rsid w:val="00672B36"/>
    <w:rsid w:val="00680A75"/>
    <w:rsid w:val="006819E2"/>
    <w:rsid w:val="00683C36"/>
    <w:rsid w:val="006856FF"/>
    <w:rsid w:val="00691E1D"/>
    <w:rsid w:val="00692CE1"/>
    <w:rsid w:val="006935BC"/>
    <w:rsid w:val="00693CB5"/>
    <w:rsid w:val="0069484C"/>
    <w:rsid w:val="00696D1B"/>
    <w:rsid w:val="006A0F88"/>
    <w:rsid w:val="006B03D9"/>
    <w:rsid w:val="006B089E"/>
    <w:rsid w:val="006B0C65"/>
    <w:rsid w:val="006B566B"/>
    <w:rsid w:val="006B7728"/>
    <w:rsid w:val="006C2720"/>
    <w:rsid w:val="006C4970"/>
    <w:rsid w:val="006C4D27"/>
    <w:rsid w:val="006C5FCA"/>
    <w:rsid w:val="006E1E65"/>
    <w:rsid w:val="006E1EBF"/>
    <w:rsid w:val="006E2960"/>
    <w:rsid w:val="006E32E1"/>
    <w:rsid w:val="00702282"/>
    <w:rsid w:val="0071362F"/>
    <w:rsid w:val="00720123"/>
    <w:rsid w:val="00721324"/>
    <w:rsid w:val="0073301E"/>
    <w:rsid w:val="00733AAF"/>
    <w:rsid w:val="00741250"/>
    <w:rsid w:val="007417A7"/>
    <w:rsid w:val="00741A05"/>
    <w:rsid w:val="00743ADF"/>
    <w:rsid w:val="00744B56"/>
    <w:rsid w:val="00752234"/>
    <w:rsid w:val="007546B7"/>
    <w:rsid w:val="00757171"/>
    <w:rsid w:val="0076415E"/>
    <w:rsid w:val="00773AFE"/>
    <w:rsid w:val="00775812"/>
    <w:rsid w:val="00784FE8"/>
    <w:rsid w:val="007856BA"/>
    <w:rsid w:val="00786D20"/>
    <w:rsid w:val="007945F8"/>
    <w:rsid w:val="00794826"/>
    <w:rsid w:val="00797F2C"/>
    <w:rsid w:val="007A4CF1"/>
    <w:rsid w:val="007B123C"/>
    <w:rsid w:val="007B24D0"/>
    <w:rsid w:val="007B27CD"/>
    <w:rsid w:val="007B3793"/>
    <w:rsid w:val="007B402C"/>
    <w:rsid w:val="007B5067"/>
    <w:rsid w:val="007C201F"/>
    <w:rsid w:val="007C203E"/>
    <w:rsid w:val="007C56DF"/>
    <w:rsid w:val="007C6AF2"/>
    <w:rsid w:val="007D0C6D"/>
    <w:rsid w:val="007D1829"/>
    <w:rsid w:val="007D24F0"/>
    <w:rsid w:val="007D3116"/>
    <w:rsid w:val="007E05D6"/>
    <w:rsid w:val="007E25EC"/>
    <w:rsid w:val="007E51D8"/>
    <w:rsid w:val="007E7F3E"/>
    <w:rsid w:val="0080241C"/>
    <w:rsid w:val="008066F7"/>
    <w:rsid w:val="00810193"/>
    <w:rsid w:val="00813527"/>
    <w:rsid w:val="00820951"/>
    <w:rsid w:val="008220F8"/>
    <w:rsid w:val="00823D02"/>
    <w:rsid w:val="00824601"/>
    <w:rsid w:val="00825253"/>
    <w:rsid w:val="00826148"/>
    <w:rsid w:val="008278C8"/>
    <w:rsid w:val="00834BB6"/>
    <w:rsid w:val="00842ACB"/>
    <w:rsid w:val="00847234"/>
    <w:rsid w:val="00857230"/>
    <w:rsid w:val="008615B2"/>
    <w:rsid w:val="00861A2C"/>
    <w:rsid w:val="00863A87"/>
    <w:rsid w:val="0086577B"/>
    <w:rsid w:val="00867627"/>
    <w:rsid w:val="00867D74"/>
    <w:rsid w:val="008727F8"/>
    <w:rsid w:val="008736CD"/>
    <w:rsid w:val="0087559D"/>
    <w:rsid w:val="0088095E"/>
    <w:rsid w:val="008824F0"/>
    <w:rsid w:val="00886E08"/>
    <w:rsid w:val="008A580D"/>
    <w:rsid w:val="008A5FBE"/>
    <w:rsid w:val="008C7FEA"/>
    <w:rsid w:val="008D5A73"/>
    <w:rsid w:val="008D5EFC"/>
    <w:rsid w:val="008E6CF3"/>
    <w:rsid w:val="008F1545"/>
    <w:rsid w:val="008F3536"/>
    <w:rsid w:val="008F50C5"/>
    <w:rsid w:val="008F624A"/>
    <w:rsid w:val="00902235"/>
    <w:rsid w:val="00904CB8"/>
    <w:rsid w:val="009111DB"/>
    <w:rsid w:val="00912755"/>
    <w:rsid w:val="00920A5F"/>
    <w:rsid w:val="00921712"/>
    <w:rsid w:val="009249CE"/>
    <w:rsid w:val="00943CBD"/>
    <w:rsid w:val="00944C8A"/>
    <w:rsid w:val="0095576E"/>
    <w:rsid w:val="00955DF2"/>
    <w:rsid w:val="00956044"/>
    <w:rsid w:val="00963A4E"/>
    <w:rsid w:val="00967BAB"/>
    <w:rsid w:val="00970D26"/>
    <w:rsid w:val="00971347"/>
    <w:rsid w:val="00972B71"/>
    <w:rsid w:val="00972F34"/>
    <w:rsid w:val="00973B95"/>
    <w:rsid w:val="009815BB"/>
    <w:rsid w:val="00981C1C"/>
    <w:rsid w:val="00983DA8"/>
    <w:rsid w:val="00987044"/>
    <w:rsid w:val="00991949"/>
    <w:rsid w:val="00994C70"/>
    <w:rsid w:val="009972F9"/>
    <w:rsid w:val="009A1F17"/>
    <w:rsid w:val="009A2D4D"/>
    <w:rsid w:val="009B0694"/>
    <w:rsid w:val="009B65DE"/>
    <w:rsid w:val="009C6B59"/>
    <w:rsid w:val="009D6B8B"/>
    <w:rsid w:val="009E05EA"/>
    <w:rsid w:val="009E1241"/>
    <w:rsid w:val="009E3AD7"/>
    <w:rsid w:val="009F1BE0"/>
    <w:rsid w:val="009F4CF0"/>
    <w:rsid w:val="009F558D"/>
    <w:rsid w:val="00A03482"/>
    <w:rsid w:val="00A06505"/>
    <w:rsid w:val="00A0767E"/>
    <w:rsid w:val="00A11A21"/>
    <w:rsid w:val="00A11F52"/>
    <w:rsid w:val="00A12BCA"/>
    <w:rsid w:val="00A133A2"/>
    <w:rsid w:val="00A13E33"/>
    <w:rsid w:val="00A15B14"/>
    <w:rsid w:val="00A15D79"/>
    <w:rsid w:val="00A16398"/>
    <w:rsid w:val="00A42F9B"/>
    <w:rsid w:val="00A43E72"/>
    <w:rsid w:val="00A45C7D"/>
    <w:rsid w:val="00A513F3"/>
    <w:rsid w:val="00A51F86"/>
    <w:rsid w:val="00A57A5B"/>
    <w:rsid w:val="00A60F3F"/>
    <w:rsid w:val="00A64AF2"/>
    <w:rsid w:val="00A65B6E"/>
    <w:rsid w:val="00A66827"/>
    <w:rsid w:val="00A71F3B"/>
    <w:rsid w:val="00A7533C"/>
    <w:rsid w:val="00A75679"/>
    <w:rsid w:val="00A922AE"/>
    <w:rsid w:val="00A941EB"/>
    <w:rsid w:val="00A9718D"/>
    <w:rsid w:val="00AA3167"/>
    <w:rsid w:val="00AA59EC"/>
    <w:rsid w:val="00AC2878"/>
    <w:rsid w:val="00AC36A4"/>
    <w:rsid w:val="00AD42C7"/>
    <w:rsid w:val="00AD57AB"/>
    <w:rsid w:val="00AD759E"/>
    <w:rsid w:val="00AD764B"/>
    <w:rsid w:val="00AE30B1"/>
    <w:rsid w:val="00AF4DA5"/>
    <w:rsid w:val="00AF558C"/>
    <w:rsid w:val="00B0526F"/>
    <w:rsid w:val="00B149E4"/>
    <w:rsid w:val="00B14A7A"/>
    <w:rsid w:val="00B1628C"/>
    <w:rsid w:val="00B20D17"/>
    <w:rsid w:val="00B3115C"/>
    <w:rsid w:val="00B42A91"/>
    <w:rsid w:val="00B452BA"/>
    <w:rsid w:val="00B575B6"/>
    <w:rsid w:val="00B60E4F"/>
    <w:rsid w:val="00B61A29"/>
    <w:rsid w:val="00B775BE"/>
    <w:rsid w:val="00B87460"/>
    <w:rsid w:val="00B8764D"/>
    <w:rsid w:val="00B90F19"/>
    <w:rsid w:val="00B9492D"/>
    <w:rsid w:val="00BA36F6"/>
    <w:rsid w:val="00BA58D4"/>
    <w:rsid w:val="00BA6515"/>
    <w:rsid w:val="00BA6597"/>
    <w:rsid w:val="00BB3A19"/>
    <w:rsid w:val="00BC0257"/>
    <w:rsid w:val="00BC2274"/>
    <w:rsid w:val="00BC2CC9"/>
    <w:rsid w:val="00BC2DC3"/>
    <w:rsid w:val="00BC797F"/>
    <w:rsid w:val="00BD14A5"/>
    <w:rsid w:val="00BD4DBC"/>
    <w:rsid w:val="00BE1701"/>
    <w:rsid w:val="00BE4EFA"/>
    <w:rsid w:val="00BE502C"/>
    <w:rsid w:val="00BE5050"/>
    <w:rsid w:val="00C00DA3"/>
    <w:rsid w:val="00C03F6E"/>
    <w:rsid w:val="00C06072"/>
    <w:rsid w:val="00C0663D"/>
    <w:rsid w:val="00C076D1"/>
    <w:rsid w:val="00C138ED"/>
    <w:rsid w:val="00C171B3"/>
    <w:rsid w:val="00C23806"/>
    <w:rsid w:val="00C2394E"/>
    <w:rsid w:val="00C413A9"/>
    <w:rsid w:val="00C416E7"/>
    <w:rsid w:val="00C43346"/>
    <w:rsid w:val="00C43D97"/>
    <w:rsid w:val="00C44451"/>
    <w:rsid w:val="00C44CA1"/>
    <w:rsid w:val="00C465AE"/>
    <w:rsid w:val="00C52CFC"/>
    <w:rsid w:val="00C603A2"/>
    <w:rsid w:val="00C60D11"/>
    <w:rsid w:val="00C65092"/>
    <w:rsid w:val="00C77CE4"/>
    <w:rsid w:val="00C80C2F"/>
    <w:rsid w:val="00C8141F"/>
    <w:rsid w:val="00C859CF"/>
    <w:rsid w:val="00C874E1"/>
    <w:rsid w:val="00C9221F"/>
    <w:rsid w:val="00C97A49"/>
    <w:rsid w:val="00CA1209"/>
    <w:rsid w:val="00CA194A"/>
    <w:rsid w:val="00CB0718"/>
    <w:rsid w:val="00CB6B17"/>
    <w:rsid w:val="00CB7866"/>
    <w:rsid w:val="00CB7D40"/>
    <w:rsid w:val="00CC20AC"/>
    <w:rsid w:val="00CD531B"/>
    <w:rsid w:val="00CD5AE3"/>
    <w:rsid w:val="00CE6F46"/>
    <w:rsid w:val="00CF77EC"/>
    <w:rsid w:val="00D04139"/>
    <w:rsid w:val="00D0417E"/>
    <w:rsid w:val="00D0458A"/>
    <w:rsid w:val="00D04B4F"/>
    <w:rsid w:val="00D15744"/>
    <w:rsid w:val="00D22382"/>
    <w:rsid w:val="00D2638F"/>
    <w:rsid w:val="00D31D9B"/>
    <w:rsid w:val="00D3404D"/>
    <w:rsid w:val="00D44A15"/>
    <w:rsid w:val="00D51CB8"/>
    <w:rsid w:val="00D537C8"/>
    <w:rsid w:val="00D5403E"/>
    <w:rsid w:val="00D56578"/>
    <w:rsid w:val="00D60572"/>
    <w:rsid w:val="00D62479"/>
    <w:rsid w:val="00D65893"/>
    <w:rsid w:val="00D665DC"/>
    <w:rsid w:val="00D73E6A"/>
    <w:rsid w:val="00D74E84"/>
    <w:rsid w:val="00D759E5"/>
    <w:rsid w:val="00D802D4"/>
    <w:rsid w:val="00D80E26"/>
    <w:rsid w:val="00D82039"/>
    <w:rsid w:val="00D8366D"/>
    <w:rsid w:val="00D9240E"/>
    <w:rsid w:val="00D927D4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0D1"/>
    <w:rsid w:val="00E1196A"/>
    <w:rsid w:val="00E178CA"/>
    <w:rsid w:val="00E17EF5"/>
    <w:rsid w:val="00E206AB"/>
    <w:rsid w:val="00E24C0A"/>
    <w:rsid w:val="00E27B0E"/>
    <w:rsid w:val="00E35BC8"/>
    <w:rsid w:val="00E368A6"/>
    <w:rsid w:val="00E406F1"/>
    <w:rsid w:val="00E44B77"/>
    <w:rsid w:val="00E44D0F"/>
    <w:rsid w:val="00E46B3D"/>
    <w:rsid w:val="00E46C80"/>
    <w:rsid w:val="00E51A05"/>
    <w:rsid w:val="00E629F6"/>
    <w:rsid w:val="00E62BB7"/>
    <w:rsid w:val="00E6313D"/>
    <w:rsid w:val="00E64D19"/>
    <w:rsid w:val="00E65354"/>
    <w:rsid w:val="00E76F0A"/>
    <w:rsid w:val="00E859DF"/>
    <w:rsid w:val="00E95A2A"/>
    <w:rsid w:val="00E96B81"/>
    <w:rsid w:val="00EA1691"/>
    <w:rsid w:val="00EB056F"/>
    <w:rsid w:val="00EB5020"/>
    <w:rsid w:val="00EB7371"/>
    <w:rsid w:val="00EC1984"/>
    <w:rsid w:val="00EC2554"/>
    <w:rsid w:val="00EC2604"/>
    <w:rsid w:val="00EC2C69"/>
    <w:rsid w:val="00EC7482"/>
    <w:rsid w:val="00ED4470"/>
    <w:rsid w:val="00ED4D1A"/>
    <w:rsid w:val="00EE467A"/>
    <w:rsid w:val="00EE5845"/>
    <w:rsid w:val="00EE5904"/>
    <w:rsid w:val="00EF3ED2"/>
    <w:rsid w:val="00EF4BD8"/>
    <w:rsid w:val="00EF60E4"/>
    <w:rsid w:val="00F00BE4"/>
    <w:rsid w:val="00F01746"/>
    <w:rsid w:val="00F13227"/>
    <w:rsid w:val="00F138FE"/>
    <w:rsid w:val="00F142AC"/>
    <w:rsid w:val="00F16407"/>
    <w:rsid w:val="00F17E1D"/>
    <w:rsid w:val="00F2416F"/>
    <w:rsid w:val="00F2520A"/>
    <w:rsid w:val="00F26C85"/>
    <w:rsid w:val="00F27EF4"/>
    <w:rsid w:val="00F327A0"/>
    <w:rsid w:val="00F330F9"/>
    <w:rsid w:val="00F3629A"/>
    <w:rsid w:val="00F4004B"/>
    <w:rsid w:val="00F45817"/>
    <w:rsid w:val="00F45ABB"/>
    <w:rsid w:val="00F6644A"/>
    <w:rsid w:val="00F67143"/>
    <w:rsid w:val="00F714B9"/>
    <w:rsid w:val="00F71BCF"/>
    <w:rsid w:val="00F72BFA"/>
    <w:rsid w:val="00F74D00"/>
    <w:rsid w:val="00F901C6"/>
    <w:rsid w:val="00F91EB4"/>
    <w:rsid w:val="00F970F4"/>
    <w:rsid w:val="00FA138F"/>
    <w:rsid w:val="00FA1E22"/>
    <w:rsid w:val="00FA3040"/>
    <w:rsid w:val="00FA3D6A"/>
    <w:rsid w:val="00FA6DF6"/>
    <w:rsid w:val="00FA7D1F"/>
    <w:rsid w:val="00FB72A8"/>
    <w:rsid w:val="00FC3797"/>
    <w:rsid w:val="00FC3A0B"/>
    <w:rsid w:val="00FC4179"/>
    <w:rsid w:val="00FC48E8"/>
    <w:rsid w:val="00FD234E"/>
    <w:rsid w:val="00FD3023"/>
    <w:rsid w:val="00FD3A47"/>
    <w:rsid w:val="00FD5255"/>
    <w:rsid w:val="00FE4596"/>
    <w:rsid w:val="00FE5280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F33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F3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3444438011425044"/>
          <c:y val="0.32068435058651168"/>
          <c:w val="0.3279261232051876"/>
          <c:h val="0.57919399420731699"/>
        </c:manualLayout>
      </c:layout>
      <c:pieChart>
        <c:varyColors val="1"/>
        <c:ser>
          <c:idx val="0"/>
          <c:order val="0"/>
          <c:tx>
            <c:strRef>
              <c:f>Лист3!$B$34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Лист3!$A$35:$A$40</c:f>
              <c:strCache>
                <c:ptCount val="5"/>
                <c:pt idx="0">
                  <c:v>«Экономика»</c:v>
                </c:pt>
                <c:pt idx="1">
                  <c:v>«Социальная сфера» </c:v>
                </c:pt>
                <c:pt idx="2">
                  <c:v> «Жилищно-коммунальная сфера» </c:v>
                </c:pt>
                <c:pt idx="3">
                  <c:v>«Государство, общество, политика» </c:v>
                </c:pt>
                <c:pt idx="4">
                  <c:v>«Оборона, безопасность, законность»</c:v>
                </c:pt>
              </c:strCache>
            </c:strRef>
          </c:cat>
          <c:val>
            <c:numRef>
              <c:f>Лист3!$B$35:$B$40</c:f>
              <c:numCache>
                <c:formatCode>0%</c:formatCode>
                <c:ptCount val="6"/>
                <c:pt idx="0">
                  <c:v>0.71</c:v>
                </c:pt>
                <c:pt idx="1">
                  <c:v>0.04</c:v>
                </c:pt>
                <c:pt idx="2">
                  <c:v>0.23</c:v>
                </c:pt>
                <c:pt idx="3">
                  <c:v>0.01</c:v>
                </c:pt>
                <c:pt idx="4" formatCode="0.00%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299135402192366"/>
          <c:y val="0.25679969490993115"/>
          <c:w val="0.3223027636251351"/>
          <c:h val="0.596372120151647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AF2B-48AD-46C7-AB45-8EEB42A9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88</cp:revision>
  <cp:lastPrinted>2016-11-07T10:59:00Z</cp:lastPrinted>
  <dcterms:created xsi:type="dcterms:W3CDTF">2020-04-01T05:37:00Z</dcterms:created>
  <dcterms:modified xsi:type="dcterms:W3CDTF">2024-07-08T10:21:00Z</dcterms:modified>
</cp:coreProperties>
</file>