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1342"/>
        <w:gridCol w:w="2563"/>
        <w:gridCol w:w="1260"/>
        <w:gridCol w:w="1179"/>
      </w:tblGrid>
      <w:tr w:rsidR="00283E18" w:rsidRPr="004D027E" w:rsidTr="00317C63">
        <w:trPr>
          <w:trHeight w:val="179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18" w:rsidRPr="004D027E" w:rsidRDefault="00283E18" w:rsidP="00317C63">
            <w:pPr>
              <w:jc w:val="center"/>
              <w:rPr>
                <w:b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523875" cy="60007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27E">
              <w:rPr>
                <w:b/>
                <w:bCs/>
                <w:sz w:val="28"/>
                <w:szCs w:val="28"/>
              </w:rPr>
              <w:t xml:space="preserve"> </w:t>
            </w:r>
          </w:p>
          <w:p w:rsidR="00283E18" w:rsidRPr="004D027E" w:rsidRDefault="00283E18" w:rsidP="00317C63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D027E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283E18" w:rsidRPr="004D027E" w:rsidRDefault="00283E18" w:rsidP="00317C63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D027E">
              <w:rPr>
                <w:b/>
                <w:bCs/>
                <w:sz w:val="28"/>
                <w:szCs w:val="28"/>
              </w:rPr>
              <w:t xml:space="preserve">муниципального образования «Город Новоульяновск» </w:t>
            </w:r>
          </w:p>
          <w:p w:rsidR="00283E18" w:rsidRPr="004D027E" w:rsidRDefault="00283E18" w:rsidP="00317C63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D027E">
              <w:rPr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283E18" w:rsidRPr="004D027E" w:rsidTr="00317C63">
        <w:trPr>
          <w:trHeight w:val="28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18" w:rsidRDefault="00283E18" w:rsidP="00317C63">
            <w:pPr>
              <w:jc w:val="center"/>
            </w:pPr>
          </w:p>
        </w:tc>
      </w:tr>
      <w:tr w:rsidR="00283E18" w:rsidRPr="004D027E" w:rsidTr="00317C63">
        <w:trPr>
          <w:trHeight w:val="28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18" w:rsidRPr="004D027E" w:rsidRDefault="00283E18" w:rsidP="00317C63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4D027E">
              <w:rPr>
                <w:b/>
                <w:sz w:val="36"/>
                <w:szCs w:val="36"/>
              </w:rPr>
              <w:t>П</w:t>
            </w:r>
            <w:proofErr w:type="gramEnd"/>
            <w:r w:rsidRPr="004D027E">
              <w:rPr>
                <w:b/>
                <w:sz w:val="36"/>
                <w:szCs w:val="36"/>
              </w:rPr>
              <w:t xml:space="preserve">  О  С  Т  А  Н  О  В  Л  Е  Н  И  Е</w:t>
            </w:r>
          </w:p>
        </w:tc>
      </w:tr>
      <w:tr w:rsidR="00283E18" w:rsidRPr="004D027E" w:rsidTr="00317C63">
        <w:trPr>
          <w:trHeight w:val="28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18" w:rsidRDefault="00283E18" w:rsidP="00317C63">
            <w:pPr>
              <w:jc w:val="center"/>
            </w:pPr>
          </w:p>
        </w:tc>
      </w:tr>
      <w:tr w:rsidR="00283E18" w:rsidRPr="004D027E" w:rsidTr="00317C63">
        <w:trPr>
          <w:trHeight w:val="28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18" w:rsidRDefault="00283E18" w:rsidP="00317C63">
            <w:pPr>
              <w:jc w:val="center"/>
            </w:pPr>
          </w:p>
        </w:tc>
      </w:tr>
      <w:tr w:rsidR="00283E18" w:rsidRPr="004D027E" w:rsidTr="00317C63">
        <w:trPr>
          <w:trHeight w:val="285"/>
        </w:trPr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18" w:rsidRPr="00A464EF" w:rsidRDefault="002A3409" w:rsidP="00317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                мая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18" w:rsidRPr="004D027E" w:rsidRDefault="00283E18" w:rsidP="00185C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C43DBC">
              <w:rPr>
                <w:sz w:val="28"/>
                <w:szCs w:val="28"/>
              </w:rPr>
              <w:t>2</w:t>
            </w:r>
            <w:r w:rsidR="00185CD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4D027E">
              <w:rPr>
                <w:sz w:val="28"/>
                <w:szCs w:val="28"/>
              </w:rPr>
              <w:t>г.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18" w:rsidRPr="004D027E" w:rsidRDefault="00283E18" w:rsidP="00317C63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18" w:rsidRPr="004D027E" w:rsidRDefault="00283E18" w:rsidP="00317C63">
            <w:pPr>
              <w:jc w:val="right"/>
              <w:rPr>
                <w:sz w:val="28"/>
                <w:szCs w:val="28"/>
                <w:lang w:val="en-US"/>
              </w:rPr>
            </w:pPr>
            <w:r w:rsidRPr="004D027E">
              <w:rPr>
                <w:sz w:val="28"/>
                <w:szCs w:val="28"/>
                <w:lang w:val="en-US"/>
              </w:rPr>
              <w:t xml:space="preserve"> </w:t>
            </w:r>
            <w:r w:rsidRPr="004D027E">
              <w:rPr>
                <w:sz w:val="28"/>
                <w:szCs w:val="28"/>
              </w:rPr>
              <w:t>№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18" w:rsidRPr="004D027E" w:rsidRDefault="002A3409" w:rsidP="00317C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382-П</w:t>
            </w:r>
          </w:p>
        </w:tc>
      </w:tr>
      <w:tr w:rsidR="00283E18" w:rsidRPr="004D027E" w:rsidTr="00317C63">
        <w:trPr>
          <w:trHeight w:val="180"/>
        </w:trPr>
        <w:tc>
          <w:tcPr>
            <w:tcW w:w="46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18" w:rsidRPr="004D027E" w:rsidRDefault="00283E18" w:rsidP="00317C63">
            <w:pPr>
              <w:spacing w:before="120"/>
              <w:rPr>
                <w:lang w:val="en-US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18" w:rsidRPr="004D027E" w:rsidRDefault="00283E18" w:rsidP="00317C63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18" w:rsidRDefault="00283E18" w:rsidP="00317C63">
            <w:pPr>
              <w:spacing w:before="120"/>
              <w:jc w:val="right"/>
            </w:pPr>
            <w:r>
              <w:t>Экз.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18" w:rsidRDefault="00283E18" w:rsidP="00317C63">
            <w:pPr>
              <w:spacing w:before="120"/>
            </w:pPr>
          </w:p>
        </w:tc>
      </w:tr>
      <w:tr w:rsidR="00283E18" w:rsidRPr="004D027E" w:rsidTr="00317C63">
        <w:trPr>
          <w:trHeight w:val="255"/>
        </w:trPr>
        <w:tc>
          <w:tcPr>
            <w:tcW w:w="46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18" w:rsidRPr="0028366F" w:rsidRDefault="00283E18" w:rsidP="00317C63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18" w:rsidRPr="0028366F" w:rsidRDefault="00283E18" w:rsidP="00317C63"/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18" w:rsidRDefault="00283E18" w:rsidP="00317C63">
            <w:pPr>
              <w:spacing w:line="360" w:lineRule="auto"/>
            </w:pPr>
          </w:p>
        </w:tc>
      </w:tr>
      <w:tr w:rsidR="00283E18" w:rsidRPr="005408BB" w:rsidTr="00317C63">
        <w:trPr>
          <w:trHeight w:val="9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41"/>
            </w:tblGrid>
            <w:tr w:rsidR="00283E18" w:rsidRPr="005408BB" w:rsidTr="00317C63">
              <w:trPr>
                <w:trHeight w:val="1476"/>
              </w:trPr>
              <w:tc>
                <w:tcPr>
                  <w:tcW w:w="954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83E18" w:rsidRDefault="00283E18" w:rsidP="00317C63">
                  <w:pPr>
                    <w:suppressAutoHyphens/>
                    <w:spacing w:line="10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08BB">
                    <w:rPr>
                      <w:b/>
                      <w:sz w:val="28"/>
                      <w:szCs w:val="28"/>
                    </w:rPr>
                    <w:t xml:space="preserve">О </w:t>
                  </w:r>
                  <w:r>
                    <w:rPr>
                      <w:b/>
                      <w:sz w:val="28"/>
                      <w:szCs w:val="28"/>
                    </w:rPr>
                    <w:t xml:space="preserve">временном ограничении движения транспортных средств </w:t>
                  </w:r>
                </w:p>
                <w:p w:rsidR="00283E18" w:rsidRDefault="00283E18" w:rsidP="00317C63">
                  <w:pPr>
                    <w:suppressAutoHyphens/>
                    <w:spacing w:line="10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на автомобильных дорогах местного значения в границах </w:t>
                  </w:r>
                </w:p>
                <w:p w:rsidR="00283E18" w:rsidRPr="005408BB" w:rsidRDefault="000B4CC8" w:rsidP="00317C63">
                  <w:pPr>
                    <w:suppressAutoHyphens/>
                    <w:spacing w:line="10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города</w:t>
                  </w:r>
                  <w:r w:rsidR="00283E1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83E18">
                    <w:rPr>
                      <w:b/>
                      <w:sz w:val="28"/>
                      <w:szCs w:val="28"/>
                    </w:rPr>
                    <w:t>Новоульяновск</w:t>
                  </w:r>
                  <w:r w:rsidR="00BE1262">
                    <w:rPr>
                      <w:b/>
                      <w:sz w:val="28"/>
                      <w:szCs w:val="28"/>
                    </w:rPr>
                    <w:t>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, городского округа «Город Новоульяновск» Ульяновской области</w:t>
                  </w:r>
                </w:p>
                <w:p w:rsidR="00283E18" w:rsidRPr="005408BB" w:rsidRDefault="00283E18" w:rsidP="00317C63">
                  <w:pPr>
                    <w:suppressAutoHyphens/>
                    <w:spacing w:line="100" w:lineRule="atLeas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3E18" w:rsidRDefault="00283E18" w:rsidP="002A3409">
            <w:pPr>
              <w:suppressAutoHyphens/>
              <w:spacing w:line="100" w:lineRule="atLeast"/>
              <w:ind w:firstLine="708"/>
              <w:jc w:val="both"/>
              <w:rPr>
                <w:sz w:val="28"/>
                <w:szCs w:val="28"/>
              </w:rPr>
            </w:pPr>
            <w:r w:rsidRPr="005408B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54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целях  обеспечения  безопасности </w:t>
            </w:r>
            <w:r w:rsidR="003D7B67">
              <w:rPr>
                <w:sz w:val="28"/>
                <w:szCs w:val="28"/>
              </w:rPr>
              <w:t xml:space="preserve"> участников  дорожного движения,</w:t>
            </w:r>
            <w:r>
              <w:rPr>
                <w:sz w:val="28"/>
                <w:szCs w:val="28"/>
              </w:rPr>
              <w:t xml:space="preserve"> </w:t>
            </w:r>
          </w:p>
          <w:p w:rsidR="00283E18" w:rsidRPr="005408BB" w:rsidRDefault="00283E18" w:rsidP="002A3409">
            <w:pPr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проведением </w:t>
            </w:r>
            <w:r w:rsidR="000B4CC8">
              <w:rPr>
                <w:sz w:val="28"/>
                <w:szCs w:val="28"/>
              </w:rPr>
              <w:t>мероприятия «</w:t>
            </w:r>
            <w:r w:rsidR="000B4CC8" w:rsidRPr="000B4CC8">
              <w:rPr>
                <w:sz w:val="28"/>
                <w:szCs w:val="28"/>
              </w:rPr>
              <w:t xml:space="preserve">Крестный ход с Чудотворной иконой Пресвятой Богородицы "Казанская — </w:t>
            </w:r>
            <w:proofErr w:type="spellStart"/>
            <w:r w:rsidR="000B4CC8" w:rsidRPr="000B4CC8">
              <w:rPr>
                <w:sz w:val="28"/>
                <w:szCs w:val="28"/>
              </w:rPr>
              <w:t>Жадовская</w:t>
            </w:r>
            <w:proofErr w:type="spellEnd"/>
            <w:r w:rsidR="000B4CC8" w:rsidRPr="000B4CC8">
              <w:rPr>
                <w:sz w:val="28"/>
                <w:szCs w:val="28"/>
              </w:rPr>
              <w:t>" в храмы Симбирской митрополии 2023 год</w:t>
            </w:r>
            <w:r w:rsidR="000B4CC8">
              <w:rPr>
                <w:sz w:val="28"/>
                <w:szCs w:val="28"/>
              </w:rPr>
              <w:t>»</w:t>
            </w:r>
            <w:r w:rsidRPr="00B973E7">
              <w:rPr>
                <w:sz w:val="28"/>
                <w:szCs w:val="28"/>
              </w:rPr>
              <w:t>,</w:t>
            </w:r>
            <w:r w:rsidRPr="005408BB">
              <w:rPr>
                <w:sz w:val="28"/>
                <w:szCs w:val="28"/>
              </w:rPr>
              <w:t xml:space="preserve"> Администрация муниципального образования «Город Новоульяновск» Ульяновской области постановляет:</w:t>
            </w:r>
          </w:p>
          <w:p w:rsidR="00283E18" w:rsidRPr="00283E18" w:rsidRDefault="00CF7A74" w:rsidP="002A3409">
            <w:pPr>
              <w:pStyle w:val="a8"/>
              <w:numPr>
                <w:ilvl w:val="0"/>
                <w:numId w:val="1"/>
              </w:numPr>
              <w:tabs>
                <w:tab w:val="left" w:pos="885"/>
              </w:tabs>
              <w:suppressAutoHyphens/>
              <w:spacing w:line="100" w:lineRule="atLeast"/>
              <w:ind w:left="34" w:firstLine="6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4CC8">
              <w:rPr>
                <w:sz w:val="28"/>
                <w:szCs w:val="28"/>
              </w:rPr>
              <w:t>Ввести 17</w:t>
            </w:r>
            <w:r w:rsidR="00C43DBC">
              <w:rPr>
                <w:sz w:val="28"/>
                <w:szCs w:val="28"/>
              </w:rPr>
              <w:t xml:space="preserve"> мая 202</w:t>
            </w:r>
            <w:r w:rsidR="00185CD6">
              <w:rPr>
                <w:sz w:val="28"/>
                <w:szCs w:val="28"/>
              </w:rPr>
              <w:t>3</w:t>
            </w:r>
            <w:r w:rsidR="00446EAA">
              <w:rPr>
                <w:sz w:val="28"/>
                <w:szCs w:val="28"/>
              </w:rPr>
              <w:t xml:space="preserve"> года с </w:t>
            </w:r>
            <w:r w:rsidR="00484250">
              <w:rPr>
                <w:sz w:val="28"/>
                <w:szCs w:val="28"/>
              </w:rPr>
              <w:t xml:space="preserve">17 часов 15 </w:t>
            </w:r>
            <w:r w:rsidR="00874B0C">
              <w:rPr>
                <w:sz w:val="28"/>
                <w:szCs w:val="28"/>
              </w:rPr>
              <w:t>минут до 18 часов 30</w:t>
            </w:r>
            <w:r w:rsidR="00283E18" w:rsidRPr="00283E18">
              <w:rPr>
                <w:sz w:val="28"/>
                <w:szCs w:val="28"/>
              </w:rPr>
              <w:t xml:space="preserve"> минут временное ограничение движения автомобилей на автомоби</w:t>
            </w:r>
            <w:r w:rsidR="00185CD6">
              <w:rPr>
                <w:sz w:val="28"/>
                <w:szCs w:val="28"/>
              </w:rPr>
              <w:t xml:space="preserve">льных дорогах местного значения </w:t>
            </w:r>
            <w:r w:rsidR="00283E18" w:rsidRPr="00283E18">
              <w:rPr>
                <w:sz w:val="28"/>
                <w:szCs w:val="28"/>
              </w:rPr>
              <w:t>в границах г. Новоульяновск.</w:t>
            </w:r>
          </w:p>
          <w:p w:rsidR="00283E18" w:rsidRPr="00283E18" w:rsidRDefault="002A3409" w:rsidP="002A3409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100" w:lineRule="atLeast"/>
              <w:ind w:left="0" w:firstLine="6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схему</w:t>
            </w:r>
            <w:r w:rsidR="00283E18">
              <w:rPr>
                <w:sz w:val="28"/>
                <w:szCs w:val="28"/>
              </w:rPr>
              <w:t xml:space="preserve"> перекрытия дорог</w:t>
            </w:r>
            <w:r>
              <w:rPr>
                <w:sz w:val="28"/>
                <w:szCs w:val="28"/>
              </w:rPr>
              <w:t xml:space="preserve"> на время проведения мероприятия</w:t>
            </w:r>
            <w:r w:rsidR="00C63B9F">
              <w:rPr>
                <w:sz w:val="28"/>
                <w:szCs w:val="28"/>
              </w:rPr>
              <w:t xml:space="preserve"> </w:t>
            </w:r>
            <w:r w:rsidR="000B4CC8" w:rsidRPr="000B4CC8">
              <w:rPr>
                <w:sz w:val="28"/>
                <w:szCs w:val="28"/>
              </w:rPr>
              <w:t>«Крестный ход с Чудотворной иконой Пресвятой Богородицы "</w:t>
            </w:r>
            <w:proofErr w:type="gramStart"/>
            <w:r w:rsidR="000B4CC8" w:rsidRPr="000B4CC8">
              <w:rPr>
                <w:sz w:val="28"/>
                <w:szCs w:val="28"/>
              </w:rPr>
              <w:t>Казанская</w:t>
            </w:r>
            <w:proofErr w:type="gramEnd"/>
            <w:r w:rsidR="000B4CC8" w:rsidRPr="000B4CC8">
              <w:rPr>
                <w:sz w:val="28"/>
                <w:szCs w:val="28"/>
              </w:rPr>
              <w:t xml:space="preserve"> — </w:t>
            </w:r>
            <w:bookmarkStart w:id="0" w:name="_GoBack"/>
            <w:bookmarkEnd w:id="0"/>
            <w:proofErr w:type="spellStart"/>
            <w:r w:rsidR="000B4CC8" w:rsidRPr="000B4CC8">
              <w:rPr>
                <w:sz w:val="28"/>
                <w:szCs w:val="28"/>
              </w:rPr>
              <w:t>Жадовская</w:t>
            </w:r>
            <w:proofErr w:type="spellEnd"/>
            <w:r w:rsidR="000B4CC8" w:rsidRPr="000B4CC8">
              <w:rPr>
                <w:sz w:val="28"/>
                <w:szCs w:val="28"/>
              </w:rPr>
              <w:t>" в храмы С</w:t>
            </w:r>
            <w:r>
              <w:rPr>
                <w:sz w:val="28"/>
                <w:szCs w:val="28"/>
              </w:rPr>
              <w:t xml:space="preserve">имбирской митрополии 2023 год» </w:t>
            </w:r>
            <w:r w:rsidR="00283E18">
              <w:rPr>
                <w:sz w:val="28"/>
                <w:szCs w:val="28"/>
              </w:rPr>
              <w:t>(</w:t>
            </w:r>
            <w:r w:rsidR="00AF5A11">
              <w:rPr>
                <w:sz w:val="28"/>
                <w:szCs w:val="28"/>
              </w:rPr>
              <w:t>Приложение</w:t>
            </w:r>
            <w:r w:rsidR="00283E18">
              <w:rPr>
                <w:sz w:val="28"/>
                <w:szCs w:val="28"/>
              </w:rPr>
              <w:t>).</w:t>
            </w:r>
          </w:p>
          <w:p w:rsidR="00283E18" w:rsidRDefault="00283E18" w:rsidP="002A3409">
            <w:pPr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5408BB">
              <w:rPr>
                <w:sz w:val="28"/>
                <w:szCs w:val="28"/>
              </w:rPr>
              <w:t xml:space="preserve">          </w:t>
            </w:r>
            <w:r w:rsidR="00CF7A74">
              <w:rPr>
                <w:sz w:val="28"/>
                <w:szCs w:val="28"/>
              </w:rPr>
              <w:t>3</w:t>
            </w:r>
            <w:r w:rsidRPr="005408B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Командиру народной дружины (по согласованию)  обеспечить привлечение к охране общественного порядка членов народной дружины</w:t>
            </w:r>
            <w:r w:rsidRPr="005408BB">
              <w:rPr>
                <w:sz w:val="28"/>
                <w:szCs w:val="28"/>
              </w:rPr>
              <w:t>.</w:t>
            </w:r>
          </w:p>
          <w:p w:rsidR="00283E18" w:rsidRPr="005408BB" w:rsidRDefault="002A3409" w:rsidP="002A3409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7A74">
              <w:rPr>
                <w:sz w:val="28"/>
                <w:szCs w:val="28"/>
              </w:rPr>
              <w:t>4</w:t>
            </w:r>
            <w:r w:rsidR="00283E18" w:rsidRPr="005408BB">
              <w:rPr>
                <w:sz w:val="28"/>
                <w:szCs w:val="28"/>
              </w:rPr>
              <w:t>. Настоящее постановление вступает в  силу  с момента его подписания.</w:t>
            </w:r>
          </w:p>
          <w:p w:rsidR="00283E18" w:rsidRDefault="00283E18" w:rsidP="002A3409">
            <w:pPr>
              <w:shd w:val="clear" w:color="auto" w:fill="FFFFFF"/>
              <w:tabs>
                <w:tab w:val="left" w:pos="709"/>
              </w:tabs>
              <w:ind w:right="-1"/>
              <w:jc w:val="both"/>
              <w:rPr>
                <w:kern w:val="1"/>
                <w:sz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F7A74">
              <w:rPr>
                <w:sz w:val="28"/>
                <w:szCs w:val="28"/>
              </w:rPr>
              <w:t>5</w:t>
            </w:r>
            <w:r w:rsidRPr="005408BB">
              <w:rPr>
                <w:sz w:val="28"/>
                <w:szCs w:val="28"/>
              </w:rPr>
              <w:t xml:space="preserve">. </w:t>
            </w:r>
            <w:proofErr w:type="gramStart"/>
            <w:r w:rsidRPr="005408BB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 xml:space="preserve"> </w:t>
            </w:r>
            <w:r w:rsidRPr="005408BB">
              <w:rPr>
                <w:sz w:val="28"/>
                <w:szCs w:val="28"/>
              </w:rPr>
              <w:t>за</w:t>
            </w:r>
            <w:proofErr w:type="gramEnd"/>
            <w:r w:rsidRPr="0054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408BB">
              <w:rPr>
                <w:sz w:val="28"/>
                <w:szCs w:val="28"/>
              </w:rPr>
              <w:t xml:space="preserve">исполнением </w:t>
            </w:r>
            <w:r>
              <w:rPr>
                <w:sz w:val="28"/>
                <w:szCs w:val="28"/>
              </w:rPr>
              <w:t xml:space="preserve">  </w:t>
            </w:r>
            <w:r w:rsidRPr="005408BB">
              <w:rPr>
                <w:sz w:val="28"/>
                <w:szCs w:val="28"/>
              </w:rPr>
              <w:t xml:space="preserve">настоящего </w:t>
            </w:r>
            <w:r>
              <w:rPr>
                <w:sz w:val="28"/>
                <w:szCs w:val="28"/>
              </w:rPr>
              <w:t xml:space="preserve">  </w:t>
            </w:r>
            <w:r w:rsidRPr="005408BB">
              <w:rPr>
                <w:sz w:val="28"/>
                <w:szCs w:val="28"/>
              </w:rPr>
              <w:t xml:space="preserve">постановления </w:t>
            </w:r>
            <w:r>
              <w:rPr>
                <w:sz w:val="28"/>
                <w:szCs w:val="28"/>
              </w:rPr>
              <w:t xml:space="preserve">  возложить на Первого заместителя Главы Администрации муниципального образования «Город Новоульяновск» Ульяновской области С.А. </w:t>
            </w:r>
            <w:proofErr w:type="spellStart"/>
            <w:r>
              <w:rPr>
                <w:sz w:val="28"/>
                <w:szCs w:val="28"/>
              </w:rPr>
              <w:t>Ильюшкина</w:t>
            </w:r>
            <w:proofErr w:type="spellEnd"/>
            <w:r w:rsidR="00CF7A74">
              <w:rPr>
                <w:sz w:val="28"/>
                <w:szCs w:val="28"/>
              </w:rPr>
              <w:t>.</w:t>
            </w:r>
          </w:p>
          <w:p w:rsidR="00283E18" w:rsidRDefault="00283E18" w:rsidP="000B4CC8">
            <w:pPr>
              <w:shd w:val="clear" w:color="auto" w:fill="FFFFFF"/>
              <w:tabs>
                <w:tab w:val="left" w:pos="709"/>
              </w:tabs>
              <w:ind w:right="-1"/>
              <w:rPr>
                <w:kern w:val="1"/>
                <w:sz w:val="28"/>
                <w:lang w:eastAsia="ar-SA"/>
              </w:rPr>
            </w:pPr>
          </w:p>
          <w:p w:rsidR="00283E18" w:rsidRPr="00B973E7" w:rsidRDefault="00283E18" w:rsidP="00317C63">
            <w:pPr>
              <w:shd w:val="clear" w:color="auto" w:fill="FFFFFF"/>
              <w:tabs>
                <w:tab w:val="left" w:pos="709"/>
              </w:tabs>
              <w:ind w:right="-1"/>
              <w:rPr>
                <w:kern w:val="1"/>
                <w:sz w:val="28"/>
                <w:lang w:eastAsia="ar-SA"/>
              </w:rPr>
            </w:pPr>
          </w:p>
          <w:p w:rsidR="00283E18" w:rsidRPr="005408BB" w:rsidRDefault="00283E18" w:rsidP="00317C63">
            <w:pPr>
              <w:suppressAutoHyphens/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283E18" w:rsidRDefault="00283E18" w:rsidP="002A3409">
      <w:pPr>
        <w:tabs>
          <w:tab w:val="left" w:pos="7740"/>
        </w:tabs>
        <w:ind w:left="142" w:right="140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34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Глава</w:t>
      </w:r>
      <w:r w:rsidRPr="005408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5408BB">
        <w:rPr>
          <w:b/>
          <w:sz w:val="28"/>
          <w:szCs w:val="28"/>
        </w:rPr>
        <w:t xml:space="preserve">дминистрации        </w:t>
      </w:r>
      <w:r w:rsidR="002A340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 w:rsidRPr="005408B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  <w:r w:rsidRPr="005408BB">
        <w:rPr>
          <w:b/>
          <w:sz w:val="28"/>
          <w:szCs w:val="28"/>
        </w:rPr>
        <w:t xml:space="preserve">    </w:t>
      </w:r>
      <w:r w:rsidR="002A340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С.А. </w:t>
      </w:r>
      <w:proofErr w:type="spellStart"/>
      <w:r>
        <w:rPr>
          <w:b/>
          <w:sz w:val="28"/>
          <w:szCs w:val="28"/>
        </w:rPr>
        <w:t>Косаринова</w:t>
      </w:r>
      <w:proofErr w:type="spellEnd"/>
    </w:p>
    <w:p w:rsidR="002A3409" w:rsidRDefault="002A3409" w:rsidP="002A3409">
      <w:pPr>
        <w:tabs>
          <w:tab w:val="left" w:pos="7740"/>
        </w:tabs>
        <w:ind w:left="142" w:right="140" w:hanging="142"/>
        <w:rPr>
          <w:b/>
          <w:sz w:val="28"/>
          <w:szCs w:val="28"/>
        </w:rPr>
      </w:pPr>
    </w:p>
    <w:p w:rsidR="002A3409" w:rsidRDefault="002A3409" w:rsidP="002A3409">
      <w:pPr>
        <w:tabs>
          <w:tab w:val="left" w:pos="7740"/>
        </w:tabs>
        <w:ind w:left="142" w:right="140" w:hanging="142"/>
        <w:rPr>
          <w:b/>
          <w:sz w:val="28"/>
          <w:szCs w:val="28"/>
        </w:rPr>
      </w:pPr>
    </w:p>
    <w:p w:rsidR="002A3409" w:rsidRDefault="002A3409" w:rsidP="002A3409">
      <w:pPr>
        <w:tabs>
          <w:tab w:val="left" w:pos="7740"/>
        </w:tabs>
        <w:ind w:left="142" w:right="140" w:hanging="142"/>
        <w:rPr>
          <w:b/>
          <w:sz w:val="28"/>
          <w:szCs w:val="28"/>
        </w:rPr>
      </w:pPr>
    </w:p>
    <w:p w:rsidR="002A3409" w:rsidRDefault="002A3409" w:rsidP="002A3409">
      <w:pPr>
        <w:tabs>
          <w:tab w:val="left" w:pos="7740"/>
        </w:tabs>
        <w:ind w:left="142" w:right="140" w:hanging="142"/>
        <w:rPr>
          <w:b/>
          <w:sz w:val="28"/>
          <w:szCs w:val="28"/>
        </w:rPr>
      </w:pPr>
    </w:p>
    <w:p w:rsidR="002A3409" w:rsidRPr="002A3409" w:rsidRDefault="002A3409" w:rsidP="002A3409">
      <w:pPr>
        <w:tabs>
          <w:tab w:val="left" w:pos="7740"/>
        </w:tabs>
        <w:ind w:left="142" w:right="140" w:hanging="142"/>
        <w:rPr>
          <w:sz w:val="26"/>
          <w:szCs w:val="26"/>
        </w:rPr>
      </w:pPr>
      <w:r w:rsidRPr="002A3409">
        <w:rPr>
          <w:sz w:val="28"/>
          <w:szCs w:val="28"/>
        </w:rPr>
        <w:t>000382</w:t>
      </w:r>
    </w:p>
    <w:p w:rsidR="000449A4" w:rsidRDefault="00B1729F" w:rsidP="000449A4">
      <w:pPr>
        <w:pageBreakBefore/>
        <w:suppressAutoHyphens/>
        <w:spacing w:line="100" w:lineRule="atLeast"/>
        <w:ind w:firstLine="567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  <w:r w:rsidR="000449A4">
        <w:rPr>
          <w:b/>
          <w:sz w:val="26"/>
          <w:szCs w:val="26"/>
        </w:rPr>
        <w:t xml:space="preserve">                                            </w:t>
      </w:r>
      <w:r w:rsidR="000449A4" w:rsidRPr="000449A4">
        <w:rPr>
          <w:sz w:val="26"/>
          <w:szCs w:val="26"/>
        </w:rPr>
        <w:t>к Постановлению Администрации                                                                        муниципального образования «Город Новоульяновск»                                                Ульяновской обл</w:t>
      </w:r>
      <w:r w:rsidR="002A3409">
        <w:rPr>
          <w:sz w:val="26"/>
          <w:szCs w:val="26"/>
        </w:rPr>
        <w:t>асти от 10</w:t>
      </w:r>
      <w:r w:rsidR="000449A4" w:rsidRPr="000449A4">
        <w:rPr>
          <w:sz w:val="26"/>
          <w:szCs w:val="26"/>
        </w:rPr>
        <w:t xml:space="preserve"> мая 2023 года</w:t>
      </w:r>
      <w:r w:rsidR="002A3409">
        <w:rPr>
          <w:noProof/>
          <w:sz w:val="26"/>
          <w:szCs w:val="26"/>
        </w:rPr>
        <w:t xml:space="preserve"> № 382-П</w:t>
      </w:r>
      <w:r w:rsidR="00421CB4">
        <w:rPr>
          <w:noProof/>
          <w:sz w:val="26"/>
          <w:szCs w:val="26"/>
        </w:rPr>
        <w:t xml:space="preserve">   </w:t>
      </w:r>
      <w:r w:rsidR="00421CB4">
        <w:rPr>
          <w:noProof/>
          <w:sz w:val="26"/>
          <w:szCs w:val="26"/>
        </w:rPr>
        <w:drawing>
          <wp:inline distT="0" distB="0" distL="0" distR="0" wp14:anchorId="4317C004" wp14:editId="012E346C">
            <wp:extent cx="6109970" cy="41490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CB4">
        <w:rPr>
          <w:noProof/>
          <w:sz w:val="26"/>
          <w:szCs w:val="26"/>
        </w:rPr>
        <w:t xml:space="preserve">                                                                    </w:t>
      </w:r>
    </w:p>
    <w:p w:rsidR="00B00B54" w:rsidRDefault="00B00B54"/>
    <w:sectPr w:rsidR="00B00B54" w:rsidSect="00421CB4">
      <w:headerReference w:type="even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23" w:rsidRDefault="008E6A23" w:rsidP="00C15ABE">
      <w:r>
        <w:separator/>
      </w:r>
    </w:p>
  </w:endnote>
  <w:endnote w:type="continuationSeparator" w:id="0">
    <w:p w:rsidR="008E6A23" w:rsidRDefault="008E6A23" w:rsidP="00C1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23" w:rsidRDefault="008E6A23" w:rsidP="00C15ABE">
      <w:r>
        <w:separator/>
      </w:r>
    </w:p>
  </w:footnote>
  <w:footnote w:type="continuationSeparator" w:id="0">
    <w:p w:rsidR="008E6A23" w:rsidRDefault="008E6A23" w:rsidP="00C1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6F" w:rsidRDefault="00335478" w:rsidP="00425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35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66F" w:rsidRDefault="002A3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193"/>
    <w:multiLevelType w:val="hybridMultilevel"/>
    <w:tmpl w:val="AA865254"/>
    <w:lvl w:ilvl="0" w:tplc="D66A290A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18"/>
    <w:rsid w:val="000449A4"/>
    <w:rsid w:val="000B4CC8"/>
    <w:rsid w:val="000D7742"/>
    <w:rsid w:val="00185CD6"/>
    <w:rsid w:val="00283E18"/>
    <w:rsid w:val="002A3409"/>
    <w:rsid w:val="00335478"/>
    <w:rsid w:val="00397619"/>
    <w:rsid w:val="003D36BB"/>
    <w:rsid w:val="003D7B67"/>
    <w:rsid w:val="003E317C"/>
    <w:rsid w:val="00421CB4"/>
    <w:rsid w:val="00446EAA"/>
    <w:rsid w:val="00484250"/>
    <w:rsid w:val="00487751"/>
    <w:rsid w:val="004A7669"/>
    <w:rsid w:val="004C5095"/>
    <w:rsid w:val="004D4F98"/>
    <w:rsid w:val="005935D5"/>
    <w:rsid w:val="006C181F"/>
    <w:rsid w:val="007443BE"/>
    <w:rsid w:val="00874B0C"/>
    <w:rsid w:val="008E6A23"/>
    <w:rsid w:val="009904DE"/>
    <w:rsid w:val="009F3E76"/>
    <w:rsid w:val="00A06213"/>
    <w:rsid w:val="00A306A3"/>
    <w:rsid w:val="00AF5A11"/>
    <w:rsid w:val="00B00B54"/>
    <w:rsid w:val="00B15ACC"/>
    <w:rsid w:val="00B1729F"/>
    <w:rsid w:val="00B27FF4"/>
    <w:rsid w:val="00B957C5"/>
    <w:rsid w:val="00BE1262"/>
    <w:rsid w:val="00C15ABE"/>
    <w:rsid w:val="00C43DBC"/>
    <w:rsid w:val="00C63B9F"/>
    <w:rsid w:val="00CF7A74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1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3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3E18"/>
  </w:style>
  <w:style w:type="paragraph" w:styleId="a6">
    <w:name w:val="Balloon Text"/>
    <w:basedOn w:val="a"/>
    <w:link w:val="a7"/>
    <w:uiPriority w:val="99"/>
    <w:semiHidden/>
    <w:unhideWhenUsed/>
    <w:rsid w:val="00283E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E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E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44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9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1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3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3E18"/>
  </w:style>
  <w:style w:type="paragraph" w:styleId="a6">
    <w:name w:val="Balloon Text"/>
    <w:basedOn w:val="a"/>
    <w:link w:val="a7"/>
    <w:uiPriority w:val="99"/>
    <w:semiHidden/>
    <w:unhideWhenUsed/>
    <w:rsid w:val="00283E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E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E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44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9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Татьяна Чистякова</cp:lastModifiedBy>
  <cp:revision>2</cp:revision>
  <cp:lastPrinted>2023-05-11T04:24:00Z</cp:lastPrinted>
  <dcterms:created xsi:type="dcterms:W3CDTF">2023-05-11T04:26:00Z</dcterms:created>
  <dcterms:modified xsi:type="dcterms:W3CDTF">2023-05-11T04:26:00Z</dcterms:modified>
</cp:coreProperties>
</file>