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1"/>
        <w:tblW w:w="9525" w:type="dxa"/>
        <w:tblLayout w:type="fixed"/>
        <w:tblLook w:val="0000" w:firstRow="0" w:lastRow="0" w:firstColumn="0" w:lastColumn="0" w:noHBand="0" w:noVBand="0"/>
      </w:tblPr>
      <w:tblGrid>
        <w:gridCol w:w="3285"/>
        <w:gridCol w:w="1335"/>
        <w:gridCol w:w="2565"/>
        <w:gridCol w:w="1260"/>
        <w:gridCol w:w="1080"/>
      </w:tblGrid>
      <w:tr w:rsidR="00707BEC" w:rsidRPr="0047396F" w:rsidTr="00707BEC">
        <w:trPr>
          <w:trHeight w:val="1796"/>
        </w:trPr>
        <w:tc>
          <w:tcPr>
            <w:tcW w:w="9525" w:type="dxa"/>
            <w:gridSpan w:val="5"/>
            <w:shd w:val="clear" w:color="auto" w:fill="auto"/>
          </w:tcPr>
          <w:p w:rsidR="00707BEC" w:rsidRPr="0047396F" w:rsidRDefault="00707BEC" w:rsidP="00707BEC">
            <w:pPr>
              <w:suppressAutoHyphens/>
              <w:autoSpaceDN w:val="0"/>
              <w:snapToGrid w:val="0"/>
              <w:spacing w:after="0" w:line="240" w:lineRule="auto"/>
              <w:jc w:val="right"/>
              <w:textAlignment w:val="baseline"/>
              <w:rPr>
                <w:rFonts w:ascii="Times New Roman" w:eastAsia="Times New Roman" w:hAnsi="Times New Roman" w:cs="Times New Roman"/>
                <w:b/>
                <w:bCs/>
                <w:sz w:val="28"/>
                <w:szCs w:val="28"/>
                <w:lang w:eastAsia="ar-SA"/>
              </w:rPr>
            </w:pPr>
            <w:r w:rsidRPr="0047396F">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9509944" wp14:editId="64148D08">
                  <wp:simplePos x="0" y="0"/>
                  <wp:positionH relativeFrom="column">
                    <wp:posOffset>2594610</wp:posOffset>
                  </wp:positionH>
                  <wp:positionV relativeFrom="paragraph">
                    <wp:posOffset>102235</wp:posOffset>
                  </wp:positionV>
                  <wp:extent cx="647700" cy="752475"/>
                  <wp:effectExtent l="19050" t="0" r="0"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lum bright="-26000" contrast="60000"/>
                          </a:blip>
                          <a:srcRect/>
                          <a:stretch>
                            <a:fillRect/>
                          </a:stretch>
                        </pic:blipFill>
                        <pic:spPr bwMode="auto">
                          <a:xfrm>
                            <a:off x="0" y="0"/>
                            <a:ext cx="647700" cy="752475"/>
                          </a:xfrm>
                          <a:prstGeom prst="rect">
                            <a:avLst/>
                          </a:prstGeom>
                          <a:solidFill>
                            <a:srgbClr val="FFFFFF"/>
                          </a:solidFill>
                          <a:ln w="9525">
                            <a:noFill/>
                            <a:miter lim="800000"/>
                            <a:headEnd/>
                            <a:tailEnd/>
                          </a:ln>
                        </pic:spPr>
                      </pic:pic>
                    </a:graphicData>
                  </a:graphic>
                </wp:anchor>
              </w:drawing>
            </w:r>
            <w:r>
              <w:rPr>
                <w:rFonts w:ascii="Times New Roman" w:eastAsia="Times New Roman" w:hAnsi="Times New Roman" w:cs="Times New Roman"/>
                <w:b/>
                <w:bCs/>
                <w:sz w:val="28"/>
                <w:szCs w:val="28"/>
                <w:lang w:eastAsia="ar-SA"/>
              </w:rPr>
              <w:t xml:space="preserve">  </w:t>
            </w:r>
          </w:p>
          <w:p w:rsidR="00707BEC" w:rsidRPr="0047396F" w:rsidRDefault="00707BEC" w:rsidP="00707BEC">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p>
          <w:p w:rsidR="00707BEC" w:rsidRPr="0047396F" w:rsidRDefault="00707BEC" w:rsidP="00707BEC">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p>
          <w:p w:rsidR="00707BEC" w:rsidRPr="0047396F" w:rsidRDefault="00707BEC" w:rsidP="00707BEC">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p>
          <w:p w:rsidR="00707BEC" w:rsidRPr="0047396F" w:rsidRDefault="00707BEC" w:rsidP="00707BEC">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p>
          <w:p w:rsidR="00707BEC" w:rsidRPr="0047396F" w:rsidRDefault="00707BEC" w:rsidP="00707BEC">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r w:rsidRPr="0047396F">
              <w:rPr>
                <w:rFonts w:ascii="Times New Roman" w:eastAsia="Times New Roman" w:hAnsi="Times New Roman" w:cs="Times New Roman"/>
                <w:b/>
                <w:bCs/>
                <w:sz w:val="28"/>
                <w:szCs w:val="28"/>
                <w:lang w:eastAsia="ar-SA"/>
              </w:rPr>
              <w:t>Администрация</w:t>
            </w:r>
          </w:p>
          <w:p w:rsidR="00707BEC" w:rsidRPr="0047396F" w:rsidRDefault="00707BEC" w:rsidP="00707BEC">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r w:rsidRPr="0047396F">
              <w:rPr>
                <w:rFonts w:ascii="Times New Roman" w:eastAsia="Times New Roman" w:hAnsi="Times New Roman" w:cs="Times New Roman"/>
                <w:b/>
                <w:bCs/>
                <w:sz w:val="28"/>
                <w:szCs w:val="28"/>
                <w:lang w:eastAsia="ar-SA"/>
              </w:rPr>
              <w:t xml:space="preserve">муниципального образования </w:t>
            </w:r>
            <w:r>
              <w:rPr>
                <w:rFonts w:ascii="Times New Roman" w:eastAsia="Times New Roman" w:hAnsi="Times New Roman" w:cs="Times New Roman"/>
                <w:b/>
                <w:bCs/>
                <w:sz w:val="28"/>
                <w:szCs w:val="28"/>
                <w:lang w:eastAsia="ar-SA"/>
              </w:rPr>
              <w:t>«</w:t>
            </w:r>
            <w:r w:rsidRPr="0047396F">
              <w:rPr>
                <w:rFonts w:ascii="Times New Roman" w:eastAsia="Times New Roman" w:hAnsi="Times New Roman" w:cs="Times New Roman"/>
                <w:b/>
                <w:bCs/>
                <w:sz w:val="28"/>
                <w:szCs w:val="28"/>
                <w:lang w:eastAsia="ar-SA"/>
              </w:rPr>
              <w:t>Город Новоульяновск</w:t>
            </w:r>
            <w:r>
              <w:rPr>
                <w:rFonts w:ascii="Times New Roman" w:eastAsia="Times New Roman" w:hAnsi="Times New Roman" w:cs="Times New Roman"/>
                <w:b/>
                <w:bCs/>
                <w:sz w:val="28"/>
                <w:szCs w:val="28"/>
                <w:lang w:eastAsia="ar-SA"/>
              </w:rPr>
              <w:t>»</w:t>
            </w:r>
          </w:p>
          <w:p w:rsidR="00707BEC" w:rsidRPr="0047396F" w:rsidRDefault="00707BEC" w:rsidP="00707BEC">
            <w:pPr>
              <w:tabs>
                <w:tab w:val="left" w:pos="6480"/>
              </w:tabs>
              <w:suppressAutoHyphens/>
              <w:autoSpaceDN w:val="0"/>
              <w:snapToGrid w:val="0"/>
              <w:spacing w:after="0" w:line="240" w:lineRule="auto"/>
              <w:jc w:val="center"/>
              <w:textAlignment w:val="baseline"/>
              <w:rPr>
                <w:rFonts w:ascii="Times New Roman" w:eastAsia="Times New Roman" w:hAnsi="Times New Roman" w:cs="Times New Roman"/>
                <w:b/>
                <w:bCs/>
                <w:sz w:val="28"/>
                <w:szCs w:val="28"/>
                <w:lang w:eastAsia="ar-SA"/>
              </w:rPr>
            </w:pPr>
            <w:r w:rsidRPr="0047396F">
              <w:rPr>
                <w:rFonts w:ascii="Times New Roman" w:eastAsia="Times New Roman" w:hAnsi="Times New Roman" w:cs="Times New Roman"/>
                <w:b/>
                <w:bCs/>
                <w:sz w:val="28"/>
                <w:szCs w:val="28"/>
                <w:lang w:eastAsia="ar-SA"/>
              </w:rPr>
              <w:t>Ульяновской области</w:t>
            </w:r>
          </w:p>
        </w:tc>
      </w:tr>
      <w:tr w:rsidR="00707BEC" w:rsidRPr="0047396F" w:rsidTr="00707BEC">
        <w:trPr>
          <w:trHeight w:val="283"/>
        </w:trPr>
        <w:tc>
          <w:tcPr>
            <w:tcW w:w="9525" w:type="dxa"/>
            <w:gridSpan w:val="5"/>
            <w:shd w:val="clear" w:color="auto" w:fill="auto"/>
          </w:tcPr>
          <w:p w:rsidR="00707BEC" w:rsidRPr="0047396F" w:rsidRDefault="00707BEC" w:rsidP="00707BEC">
            <w:pPr>
              <w:suppressAutoHyphens/>
              <w:autoSpaceDN w:val="0"/>
              <w:snapToGrid w:val="0"/>
              <w:spacing w:after="0" w:line="240" w:lineRule="auto"/>
              <w:jc w:val="center"/>
              <w:textAlignment w:val="baseline"/>
              <w:rPr>
                <w:rFonts w:ascii="Times New Roman" w:eastAsia="Times New Roman" w:hAnsi="Times New Roman" w:cs="Times New Roman"/>
                <w:b/>
                <w:bCs/>
                <w:sz w:val="28"/>
                <w:szCs w:val="28"/>
                <w:lang w:eastAsia="ar-SA"/>
              </w:rPr>
            </w:pPr>
          </w:p>
        </w:tc>
      </w:tr>
      <w:tr w:rsidR="00707BEC" w:rsidRPr="0047396F" w:rsidTr="00707BEC">
        <w:trPr>
          <w:trHeight w:val="283"/>
        </w:trPr>
        <w:tc>
          <w:tcPr>
            <w:tcW w:w="9525" w:type="dxa"/>
            <w:gridSpan w:val="5"/>
            <w:shd w:val="clear" w:color="auto" w:fill="auto"/>
          </w:tcPr>
          <w:p w:rsidR="00707BEC" w:rsidRPr="0047396F" w:rsidRDefault="00707BEC" w:rsidP="00707BEC">
            <w:pPr>
              <w:suppressAutoHyphens/>
              <w:autoSpaceDN w:val="0"/>
              <w:snapToGrid w:val="0"/>
              <w:spacing w:after="0" w:line="240" w:lineRule="auto"/>
              <w:jc w:val="center"/>
              <w:textAlignment w:val="baseline"/>
              <w:rPr>
                <w:rFonts w:ascii="Times New Roman" w:eastAsia="Times New Roman" w:hAnsi="Times New Roman" w:cs="Times New Roman"/>
                <w:b/>
                <w:sz w:val="28"/>
                <w:szCs w:val="28"/>
                <w:lang w:eastAsia="ar-SA"/>
              </w:rPr>
            </w:pPr>
            <w:proofErr w:type="gramStart"/>
            <w:r w:rsidRPr="00707BEC">
              <w:rPr>
                <w:rFonts w:ascii="Times New Roman" w:eastAsia="Times New Roman" w:hAnsi="Times New Roman" w:cs="Times New Roman"/>
                <w:b/>
                <w:sz w:val="32"/>
                <w:szCs w:val="28"/>
                <w:lang w:eastAsia="ar-SA"/>
              </w:rPr>
              <w:t>П</w:t>
            </w:r>
            <w:proofErr w:type="gramEnd"/>
            <w:r w:rsidRPr="00707BEC">
              <w:rPr>
                <w:rFonts w:ascii="Times New Roman" w:eastAsia="Times New Roman" w:hAnsi="Times New Roman" w:cs="Times New Roman"/>
                <w:b/>
                <w:sz w:val="32"/>
                <w:szCs w:val="28"/>
                <w:lang w:eastAsia="ar-SA"/>
              </w:rPr>
              <w:t xml:space="preserve">  О  С  Т  А  Н  О  В  Л  Е  Н  И  Е</w:t>
            </w:r>
          </w:p>
        </w:tc>
      </w:tr>
      <w:tr w:rsidR="00707BEC" w:rsidRPr="0047396F" w:rsidTr="00707BEC">
        <w:trPr>
          <w:trHeight w:val="283"/>
        </w:trPr>
        <w:tc>
          <w:tcPr>
            <w:tcW w:w="9525" w:type="dxa"/>
            <w:gridSpan w:val="5"/>
            <w:shd w:val="clear" w:color="auto" w:fill="auto"/>
          </w:tcPr>
          <w:p w:rsidR="00707BEC" w:rsidRPr="0047396F" w:rsidRDefault="00707BEC" w:rsidP="00707BEC">
            <w:pPr>
              <w:suppressAutoHyphens/>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tc>
      </w:tr>
      <w:tr w:rsidR="00707BEC" w:rsidRPr="0047396F" w:rsidTr="00707BEC">
        <w:trPr>
          <w:trHeight w:val="283"/>
        </w:trPr>
        <w:tc>
          <w:tcPr>
            <w:tcW w:w="9525" w:type="dxa"/>
            <w:gridSpan w:val="5"/>
            <w:shd w:val="clear" w:color="auto" w:fill="auto"/>
          </w:tcPr>
          <w:p w:rsidR="00707BEC" w:rsidRPr="0047396F" w:rsidRDefault="00707BEC" w:rsidP="00707BEC">
            <w:pPr>
              <w:suppressAutoHyphens/>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tc>
      </w:tr>
      <w:tr w:rsidR="00707BEC" w:rsidRPr="0047396F" w:rsidTr="00707BEC">
        <w:trPr>
          <w:cantSplit/>
          <w:trHeight w:hRule="exact" w:val="285"/>
        </w:trPr>
        <w:tc>
          <w:tcPr>
            <w:tcW w:w="3285" w:type="dxa"/>
            <w:tcBorders>
              <w:bottom w:val="single" w:sz="4" w:space="0" w:color="000000"/>
            </w:tcBorders>
            <w:shd w:val="clear" w:color="auto" w:fill="auto"/>
            <w:vAlign w:val="bottom"/>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             октября</w:t>
            </w:r>
          </w:p>
        </w:tc>
        <w:tc>
          <w:tcPr>
            <w:tcW w:w="1335" w:type="dxa"/>
            <w:shd w:val="clear" w:color="auto" w:fill="auto"/>
            <w:vAlign w:val="bottom"/>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ar-SA"/>
              </w:rPr>
            </w:pPr>
            <w:r w:rsidRPr="0047396F">
              <w:rPr>
                <w:rFonts w:ascii="Times New Roman" w:eastAsia="Times New Roman" w:hAnsi="Times New Roman" w:cs="Times New Roman"/>
                <w:sz w:val="28"/>
                <w:szCs w:val="28"/>
                <w:lang w:val="en-US" w:eastAsia="ar-SA"/>
              </w:rPr>
              <w:t>20</w:t>
            </w:r>
            <w:r w:rsidRPr="0047396F">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1</w:t>
            </w:r>
            <w:r w:rsidRPr="0047396F">
              <w:rPr>
                <w:rFonts w:ascii="Times New Roman" w:eastAsia="Times New Roman" w:hAnsi="Times New Roman" w:cs="Times New Roman"/>
                <w:sz w:val="28"/>
                <w:szCs w:val="28"/>
                <w:lang w:eastAsia="ar-SA"/>
              </w:rPr>
              <w:t xml:space="preserve"> </w:t>
            </w:r>
            <w:r w:rsidRPr="0047396F">
              <w:rPr>
                <w:rFonts w:ascii="Times New Roman" w:eastAsia="Times New Roman" w:hAnsi="Times New Roman" w:cs="Times New Roman"/>
                <w:sz w:val="28"/>
                <w:szCs w:val="28"/>
                <w:lang w:val="en-US" w:eastAsia="ar-SA"/>
              </w:rPr>
              <w:t>г.</w:t>
            </w:r>
          </w:p>
        </w:tc>
        <w:tc>
          <w:tcPr>
            <w:tcW w:w="2565" w:type="dxa"/>
            <w:vMerge w:val="restart"/>
            <w:shd w:val="clear" w:color="auto" w:fill="auto"/>
          </w:tcPr>
          <w:p w:rsidR="00707BEC" w:rsidRPr="0047396F" w:rsidRDefault="00707BEC" w:rsidP="00707BEC">
            <w:pPr>
              <w:suppressAutoHyphens/>
              <w:autoSpaceDN w:val="0"/>
              <w:snapToGrid w:val="0"/>
              <w:spacing w:after="0" w:line="240" w:lineRule="auto"/>
              <w:jc w:val="center"/>
              <w:textAlignment w:val="baseline"/>
              <w:rPr>
                <w:rFonts w:ascii="Times New Roman" w:eastAsia="Times New Roman" w:hAnsi="Times New Roman" w:cs="Times New Roman"/>
                <w:sz w:val="28"/>
                <w:szCs w:val="28"/>
                <w:lang w:val="en-US" w:eastAsia="ar-SA"/>
              </w:rPr>
            </w:pPr>
          </w:p>
        </w:tc>
        <w:tc>
          <w:tcPr>
            <w:tcW w:w="1260" w:type="dxa"/>
            <w:vMerge w:val="restart"/>
            <w:shd w:val="clear" w:color="auto" w:fill="auto"/>
            <w:vAlign w:val="bottom"/>
          </w:tcPr>
          <w:p w:rsidR="00707BEC" w:rsidRPr="0047396F" w:rsidRDefault="00707BEC" w:rsidP="00707BEC">
            <w:pPr>
              <w:suppressAutoHyphens/>
              <w:autoSpaceDN w:val="0"/>
              <w:snapToGrid w:val="0"/>
              <w:spacing w:after="0" w:line="240" w:lineRule="auto"/>
              <w:jc w:val="right"/>
              <w:textAlignment w:val="baseline"/>
              <w:rPr>
                <w:rFonts w:ascii="Times New Roman" w:eastAsia="Times New Roman" w:hAnsi="Times New Roman" w:cs="Times New Roman"/>
                <w:sz w:val="28"/>
                <w:szCs w:val="28"/>
                <w:lang w:val="en-US" w:eastAsia="ar-SA"/>
              </w:rPr>
            </w:pPr>
            <w:r w:rsidRPr="0047396F">
              <w:rPr>
                <w:rFonts w:ascii="Times New Roman" w:eastAsia="Times New Roman" w:hAnsi="Times New Roman" w:cs="Times New Roman"/>
                <w:sz w:val="28"/>
                <w:szCs w:val="28"/>
                <w:lang w:val="en-US" w:eastAsia="ar-SA"/>
              </w:rPr>
              <w:t>№</w:t>
            </w:r>
          </w:p>
        </w:tc>
        <w:tc>
          <w:tcPr>
            <w:tcW w:w="1080" w:type="dxa"/>
            <w:vMerge w:val="restart"/>
            <w:tcBorders>
              <w:bottom w:val="single" w:sz="4" w:space="0" w:color="000000"/>
            </w:tcBorders>
            <w:shd w:val="clear" w:color="auto" w:fill="auto"/>
          </w:tcPr>
          <w:p w:rsidR="00707BEC" w:rsidRPr="00707BEC"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622-П</w:t>
            </w:r>
          </w:p>
        </w:tc>
      </w:tr>
      <w:tr w:rsidR="00707BEC" w:rsidRPr="0047396F" w:rsidTr="00707BEC">
        <w:trPr>
          <w:cantSplit/>
          <w:trHeight w:hRule="exact" w:val="37"/>
        </w:trPr>
        <w:tc>
          <w:tcPr>
            <w:tcW w:w="4620" w:type="dxa"/>
            <w:gridSpan w:val="2"/>
            <w:vMerge w:val="restart"/>
            <w:shd w:val="clear" w:color="auto" w:fill="auto"/>
            <w:vAlign w:val="bottom"/>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ar-SA"/>
              </w:rPr>
            </w:pPr>
          </w:p>
        </w:tc>
        <w:tc>
          <w:tcPr>
            <w:tcW w:w="2565" w:type="dxa"/>
            <w:vMerge/>
            <w:shd w:val="clear" w:color="auto" w:fill="auto"/>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1260" w:type="dxa"/>
            <w:vMerge/>
            <w:shd w:val="clear" w:color="auto" w:fill="auto"/>
            <w:vAlign w:val="bottom"/>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1080" w:type="dxa"/>
            <w:vMerge/>
            <w:tcBorders>
              <w:bottom w:val="single" w:sz="4" w:space="0" w:color="000000"/>
            </w:tcBorders>
            <w:shd w:val="clear" w:color="auto" w:fill="auto"/>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r>
      <w:tr w:rsidR="00707BEC" w:rsidRPr="0047396F" w:rsidTr="00707BEC">
        <w:trPr>
          <w:cantSplit/>
          <w:trHeight w:hRule="exact" w:val="408"/>
        </w:trPr>
        <w:tc>
          <w:tcPr>
            <w:tcW w:w="4620" w:type="dxa"/>
            <w:gridSpan w:val="2"/>
            <w:vMerge/>
            <w:shd w:val="clear" w:color="auto" w:fill="auto"/>
            <w:vAlign w:val="bottom"/>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2565" w:type="dxa"/>
            <w:vMerge/>
            <w:shd w:val="clear" w:color="auto" w:fill="auto"/>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1260" w:type="dxa"/>
            <w:shd w:val="clear" w:color="auto" w:fill="auto"/>
            <w:vAlign w:val="bottom"/>
          </w:tcPr>
          <w:p w:rsidR="00707BEC" w:rsidRPr="0047396F" w:rsidRDefault="00707BEC" w:rsidP="00707BEC">
            <w:pPr>
              <w:suppressAutoHyphens/>
              <w:autoSpaceDN w:val="0"/>
              <w:snapToGrid w:val="0"/>
              <w:spacing w:after="0" w:line="240" w:lineRule="auto"/>
              <w:jc w:val="right"/>
              <w:textAlignment w:val="baseline"/>
              <w:rPr>
                <w:rFonts w:ascii="Times New Roman" w:eastAsia="Times New Roman" w:hAnsi="Times New Roman" w:cs="Times New Roman"/>
                <w:sz w:val="28"/>
                <w:szCs w:val="28"/>
                <w:lang w:val="en-US" w:eastAsia="ar-SA"/>
              </w:rPr>
            </w:pPr>
            <w:proofErr w:type="spellStart"/>
            <w:r w:rsidRPr="0047396F">
              <w:rPr>
                <w:rFonts w:ascii="Times New Roman" w:eastAsia="Times New Roman" w:hAnsi="Times New Roman" w:cs="Times New Roman"/>
                <w:sz w:val="28"/>
                <w:szCs w:val="28"/>
                <w:lang w:val="en-US" w:eastAsia="ar-SA"/>
              </w:rPr>
              <w:t>Экз</w:t>
            </w:r>
            <w:proofErr w:type="spellEnd"/>
            <w:r w:rsidRPr="0047396F">
              <w:rPr>
                <w:rFonts w:ascii="Times New Roman" w:eastAsia="Times New Roman" w:hAnsi="Times New Roman" w:cs="Times New Roman"/>
                <w:sz w:val="28"/>
                <w:szCs w:val="28"/>
                <w:lang w:val="en-US" w:eastAsia="ar-SA"/>
              </w:rPr>
              <w:t>. №</w:t>
            </w:r>
          </w:p>
        </w:tc>
        <w:tc>
          <w:tcPr>
            <w:tcW w:w="1080" w:type="dxa"/>
            <w:tcBorders>
              <w:bottom w:val="single" w:sz="4" w:space="0" w:color="000000"/>
            </w:tcBorders>
            <w:shd w:val="clear" w:color="auto" w:fill="auto"/>
            <w:vAlign w:val="bottom"/>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ar-SA"/>
              </w:rPr>
            </w:pPr>
          </w:p>
        </w:tc>
      </w:tr>
      <w:tr w:rsidR="00707BEC" w:rsidRPr="0047396F" w:rsidTr="00707BEC">
        <w:trPr>
          <w:cantSplit/>
          <w:trHeight w:val="222"/>
        </w:trPr>
        <w:tc>
          <w:tcPr>
            <w:tcW w:w="4620" w:type="dxa"/>
            <w:gridSpan w:val="2"/>
            <w:vMerge/>
            <w:shd w:val="clear" w:color="auto" w:fill="auto"/>
            <w:vAlign w:val="bottom"/>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2565" w:type="dxa"/>
            <w:vMerge/>
            <w:shd w:val="clear" w:color="auto" w:fill="auto"/>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2340" w:type="dxa"/>
            <w:gridSpan w:val="2"/>
            <w:shd w:val="clear" w:color="auto" w:fill="auto"/>
          </w:tcPr>
          <w:p w:rsidR="00707BEC" w:rsidRPr="0047396F" w:rsidRDefault="00707BEC" w:rsidP="00707BEC">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ar-SA"/>
              </w:rPr>
            </w:pPr>
          </w:p>
        </w:tc>
      </w:tr>
    </w:tbl>
    <w:p w:rsidR="0047396F" w:rsidRPr="0047396F" w:rsidRDefault="0047396F" w:rsidP="00AD36D7">
      <w:pPr>
        <w:widowControl w:val="0"/>
        <w:autoSpaceDE w:val="0"/>
        <w:autoSpaceDN w:val="0"/>
        <w:spacing w:after="0" w:line="240" w:lineRule="auto"/>
        <w:rPr>
          <w:rFonts w:ascii="Times New Roman" w:eastAsia="Times New Roman" w:hAnsi="Times New Roman" w:cs="Times New Roman"/>
          <w:sz w:val="28"/>
          <w:szCs w:val="28"/>
          <w:lang w:eastAsia="ru-RU"/>
        </w:rPr>
      </w:pPr>
    </w:p>
    <w:p w:rsidR="0047396F" w:rsidRPr="0047396F" w:rsidRDefault="0047396F" w:rsidP="00AD36D7">
      <w:pPr>
        <w:widowControl w:val="0"/>
        <w:autoSpaceDE w:val="0"/>
        <w:autoSpaceDN w:val="0"/>
        <w:spacing w:after="0" w:line="240" w:lineRule="auto"/>
        <w:rPr>
          <w:rFonts w:ascii="Times New Roman" w:eastAsia="Times New Roman" w:hAnsi="Times New Roman" w:cs="Times New Roman"/>
          <w:b/>
          <w:sz w:val="28"/>
          <w:szCs w:val="28"/>
          <w:lang w:eastAsia="ru-RU"/>
        </w:rPr>
      </w:pPr>
    </w:p>
    <w:p w:rsidR="0047396F" w:rsidRPr="0047396F" w:rsidRDefault="0047396F" w:rsidP="00AD36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7396F">
        <w:rPr>
          <w:rFonts w:ascii="Times New Roman" w:eastAsia="Times New Roman" w:hAnsi="Times New Roman" w:cs="Times New Roman"/>
          <w:b/>
          <w:sz w:val="28"/>
          <w:szCs w:val="28"/>
          <w:lang w:eastAsia="ru-RU"/>
        </w:rPr>
        <w:t>Об утверждении административного регламента предоставления</w:t>
      </w:r>
    </w:p>
    <w:p w:rsidR="0047396F" w:rsidRPr="0047396F" w:rsidRDefault="0047396F" w:rsidP="00AD36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7396F">
        <w:rPr>
          <w:rFonts w:ascii="Times New Roman" w:eastAsia="Times New Roman" w:hAnsi="Times New Roman" w:cs="Times New Roman"/>
          <w:b/>
          <w:sz w:val="28"/>
          <w:szCs w:val="28"/>
          <w:lang w:eastAsia="ru-RU"/>
        </w:rPr>
        <w:t xml:space="preserve">муниципальной услуги </w:t>
      </w:r>
      <w:r w:rsidR="00AD36D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Постановка на учет отдельных категорий граждан в качестве лиц, имеющих право на предоставление земельных участков в собственность бесплатно</w:t>
      </w:r>
      <w:r w:rsidR="00AD36D7">
        <w:rPr>
          <w:rFonts w:ascii="Times New Roman" w:eastAsia="Times New Roman" w:hAnsi="Times New Roman" w:cs="Times New Roman"/>
          <w:b/>
          <w:sz w:val="28"/>
          <w:szCs w:val="28"/>
          <w:lang w:eastAsia="ru-RU"/>
        </w:rPr>
        <w:t>»</w:t>
      </w:r>
    </w:p>
    <w:p w:rsidR="0047396F" w:rsidRPr="0047396F" w:rsidRDefault="0047396F" w:rsidP="00AD36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396F" w:rsidRPr="0047396F" w:rsidRDefault="0047396F" w:rsidP="00AD36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396F">
        <w:rPr>
          <w:rFonts w:ascii="Times New Roman" w:eastAsia="Times New Roman" w:hAnsi="Times New Roman" w:cs="Times New Roman"/>
          <w:sz w:val="28"/>
          <w:szCs w:val="28"/>
          <w:lang w:eastAsia="ru-RU"/>
        </w:rPr>
        <w:t xml:space="preserve">В соответствии с </w:t>
      </w:r>
      <w:r w:rsidR="00AD36D7">
        <w:rPr>
          <w:rFonts w:ascii="Times New Roman" w:eastAsia="Times New Roman" w:hAnsi="Times New Roman" w:cs="Times New Roman"/>
          <w:sz w:val="28"/>
          <w:szCs w:val="28"/>
          <w:lang w:eastAsia="ru-RU"/>
        </w:rPr>
        <w:t xml:space="preserve">Земельным кодексом, </w:t>
      </w:r>
      <w:r w:rsidRPr="0047396F">
        <w:rPr>
          <w:rFonts w:ascii="Times New Roman" w:eastAsia="Times New Roman" w:hAnsi="Times New Roman" w:cs="Times New Roman"/>
          <w:sz w:val="28"/>
          <w:szCs w:val="28"/>
          <w:lang w:eastAsia="ru-RU"/>
        </w:rPr>
        <w:t xml:space="preserve">Федеральным </w:t>
      </w:r>
      <w:hyperlink r:id="rId9" w:history="1">
        <w:r w:rsidRPr="0047396F">
          <w:rPr>
            <w:rFonts w:ascii="Times New Roman" w:eastAsia="Times New Roman" w:hAnsi="Times New Roman" w:cs="Times New Roman"/>
            <w:sz w:val="28"/>
            <w:szCs w:val="28"/>
            <w:lang w:eastAsia="ru-RU"/>
          </w:rPr>
          <w:t>законом</w:t>
        </w:r>
      </w:hyperlink>
      <w:r w:rsidRPr="0047396F">
        <w:rPr>
          <w:rFonts w:ascii="Times New Roman" w:eastAsia="Times New Roman" w:hAnsi="Times New Roman" w:cs="Times New Roman"/>
          <w:sz w:val="28"/>
          <w:szCs w:val="28"/>
          <w:lang w:eastAsia="ru-RU"/>
        </w:rPr>
        <w:t xml:space="preserve"> </w:t>
      </w:r>
      <w:r w:rsidR="00707BEC">
        <w:rPr>
          <w:rFonts w:ascii="Times New Roman" w:eastAsia="Times New Roman" w:hAnsi="Times New Roman" w:cs="Times New Roman"/>
          <w:sz w:val="28"/>
          <w:szCs w:val="28"/>
          <w:lang w:eastAsia="ru-RU"/>
        </w:rPr>
        <w:t xml:space="preserve">                </w:t>
      </w:r>
      <w:r w:rsidR="00AD36D7" w:rsidRPr="00AD36D7">
        <w:rPr>
          <w:rFonts w:ascii="Times New Roman" w:eastAsia="Times New Roman" w:hAnsi="Times New Roman" w:cs="Times New Roman"/>
          <w:sz w:val="28"/>
          <w:szCs w:val="28"/>
          <w:lang w:eastAsia="ru-RU"/>
        </w:rPr>
        <w:t>от 12</w:t>
      </w:r>
      <w:r w:rsidR="00AD36D7">
        <w:rPr>
          <w:rFonts w:ascii="Times New Roman" w:eastAsia="Times New Roman" w:hAnsi="Times New Roman" w:cs="Times New Roman"/>
          <w:sz w:val="28"/>
          <w:szCs w:val="28"/>
          <w:lang w:eastAsia="ru-RU"/>
        </w:rPr>
        <w:t xml:space="preserve"> января </w:t>
      </w:r>
      <w:r w:rsidR="00AD36D7" w:rsidRPr="00AD36D7">
        <w:rPr>
          <w:rFonts w:ascii="Times New Roman" w:eastAsia="Times New Roman" w:hAnsi="Times New Roman" w:cs="Times New Roman"/>
          <w:sz w:val="28"/>
          <w:szCs w:val="28"/>
          <w:lang w:eastAsia="ru-RU"/>
        </w:rPr>
        <w:t>1995</w:t>
      </w:r>
      <w:r w:rsidR="00AD36D7">
        <w:rPr>
          <w:rFonts w:ascii="Times New Roman" w:eastAsia="Times New Roman" w:hAnsi="Times New Roman" w:cs="Times New Roman"/>
          <w:sz w:val="28"/>
          <w:szCs w:val="28"/>
          <w:lang w:eastAsia="ru-RU"/>
        </w:rPr>
        <w:t xml:space="preserve"> года №</w:t>
      </w:r>
      <w:r w:rsidR="00AD36D7" w:rsidRPr="00AD36D7">
        <w:rPr>
          <w:rFonts w:ascii="Times New Roman" w:eastAsia="Times New Roman" w:hAnsi="Times New Roman" w:cs="Times New Roman"/>
          <w:sz w:val="28"/>
          <w:szCs w:val="28"/>
          <w:lang w:eastAsia="ru-RU"/>
        </w:rPr>
        <w:t xml:space="preserve"> 5-ФЗ  </w:t>
      </w:r>
      <w:r w:rsidR="00AD36D7">
        <w:rPr>
          <w:rFonts w:ascii="Times New Roman" w:eastAsia="Times New Roman" w:hAnsi="Times New Roman" w:cs="Times New Roman"/>
          <w:sz w:val="28"/>
          <w:szCs w:val="28"/>
          <w:lang w:eastAsia="ru-RU"/>
        </w:rPr>
        <w:t>«</w:t>
      </w:r>
      <w:r w:rsidR="00AD36D7" w:rsidRPr="00AD36D7">
        <w:rPr>
          <w:rFonts w:ascii="Times New Roman" w:eastAsia="Times New Roman" w:hAnsi="Times New Roman" w:cs="Times New Roman"/>
          <w:sz w:val="28"/>
          <w:szCs w:val="28"/>
          <w:lang w:eastAsia="ru-RU"/>
        </w:rPr>
        <w:t>О ветеранах</w:t>
      </w:r>
      <w:r w:rsidR="00AD36D7">
        <w:rPr>
          <w:rFonts w:ascii="Times New Roman" w:eastAsia="Times New Roman" w:hAnsi="Times New Roman" w:cs="Times New Roman"/>
          <w:sz w:val="28"/>
          <w:szCs w:val="28"/>
          <w:lang w:eastAsia="ru-RU"/>
        </w:rPr>
        <w:t>»</w:t>
      </w:r>
      <w:r w:rsidRPr="0047396F">
        <w:rPr>
          <w:rFonts w:ascii="Times New Roman" w:eastAsia="Times New Roman" w:hAnsi="Times New Roman" w:cs="Times New Roman"/>
          <w:sz w:val="28"/>
          <w:szCs w:val="28"/>
          <w:lang w:eastAsia="ru-RU"/>
        </w:rPr>
        <w:t xml:space="preserve">, Федеральным </w:t>
      </w:r>
      <w:hyperlink r:id="rId10" w:history="1">
        <w:r w:rsidRPr="0047396F">
          <w:rPr>
            <w:rFonts w:ascii="Times New Roman" w:eastAsia="Times New Roman" w:hAnsi="Times New Roman" w:cs="Times New Roman"/>
            <w:sz w:val="28"/>
            <w:szCs w:val="28"/>
            <w:lang w:eastAsia="ru-RU"/>
          </w:rPr>
          <w:t>законом</w:t>
        </w:r>
      </w:hyperlink>
      <w:r w:rsidRPr="0047396F">
        <w:rPr>
          <w:rFonts w:ascii="Times New Roman" w:eastAsia="Times New Roman" w:hAnsi="Times New Roman" w:cs="Times New Roman"/>
          <w:sz w:val="28"/>
          <w:szCs w:val="28"/>
          <w:lang w:eastAsia="ru-RU"/>
        </w:rPr>
        <w:t xml:space="preserve"> </w:t>
      </w:r>
      <w:r w:rsidR="00707BEC">
        <w:rPr>
          <w:rFonts w:ascii="Times New Roman" w:eastAsia="Times New Roman" w:hAnsi="Times New Roman" w:cs="Times New Roman"/>
          <w:sz w:val="28"/>
          <w:szCs w:val="28"/>
          <w:lang w:eastAsia="ru-RU"/>
        </w:rPr>
        <w:t xml:space="preserve">           </w:t>
      </w:r>
      <w:r w:rsidRPr="0047396F">
        <w:rPr>
          <w:rFonts w:ascii="Times New Roman" w:eastAsia="Times New Roman" w:hAnsi="Times New Roman" w:cs="Times New Roman"/>
          <w:sz w:val="28"/>
          <w:szCs w:val="28"/>
          <w:lang w:eastAsia="ru-RU"/>
        </w:rPr>
        <w:t xml:space="preserve">от 6 октября 2003 года № 131-ФЗ </w:t>
      </w:r>
      <w:r w:rsidR="00AD36D7">
        <w:rPr>
          <w:rFonts w:ascii="Times New Roman" w:eastAsia="Times New Roman" w:hAnsi="Times New Roman" w:cs="Times New Roman"/>
          <w:sz w:val="28"/>
          <w:szCs w:val="28"/>
          <w:lang w:eastAsia="ru-RU"/>
        </w:rPr>
        <w:t>«</w:t>
      </w:r>
      <w:r w:rsidRPr="0047396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D36D7">
        <w:rPr>
          <w:rFonts w:ascii="Times New Roman" w:eastAsia="Times New Roman" w:hAnsi="Times New Roman" w:cs="Times New Roman"/>
          <w:sz w:val="28"/>
          <w:szCs w:val="28"/>
          <w:lang w:eastAsia="ru-RU"/>
        </w:rPr>
        <w:t>»</w:t>
      </w:r>
      <w:r w:rsidRPr="0047396F">
        <w:rPr>
          <w:rFonts w:ascii="Times New Roman" w:eastAsia="Times New Roman" w:hAnsi="Times New Roman" w:cs="Times New Roman"/>
          <w:sz w:val="28"/>
          <w:szCs w:val="28"/>
          <w:lang w:eastAsia="ru-RU"/>
        </w:rPr>
        <w:t xml:space="preserve"> Администрация муниципального образования </w:t>
      </w:r>
      <w:r w:rsidR="00AD36D7">
        <w:rPr>
          <w:rFonts w:ascii="Times New Roman" w:eastAsia="Times New Roman" w:hAnsi="Times New Roman" w:cs="Times New Roman"/>
          <w:sz w:val="28"/>
          <w:szCs w:val="28"/>
          <w:lang w:eastAsia="ru-RU"/>
        </w:rPr>
        <w:t>«</w:t>
      </w:r>
      <w:r w:rsidRPr="0047396F">
        <w:rPr>
          <w:rFonts w:ascii="Times New Roman" w:eastAsia="Times New Roman" w:hAnsi="Times New Roman" w:cs="Times New Roman"/>
          <w:sz w:val="28"/>
          <w:szCs w:val="28"/>
          <w:lang w:eastAsia="ru-RU"/>
        </w:rPr>
        <w:t>Город Новоульяновск</w:t>
      </w:r>
      <w:r w:rsidR="00AD36D7">
        <w:rPr>
          <w:rFonts w:ascii="Times New Roman" w:eastAsia="Times New Roman" w:hAnsi="Times New Roman" w:cs="Times New Roman"/>
          <w:sz w:val="28"/>
          <w:szCs w:val="28"/>
          <w:lang w:eastAsia="ru-RU"/>
        </w:rPr>
        <w:t>»</w:t>
      </w:r>
      <w:r w:rsidRPr="0047396F">
        <w:rPr>
          <w:rFonts w:ascii="Times New Roman" w:eastAsia="Times New Roman" w:hAnsi="Times New Roman" w:cs="Times New Roman"/>
          <w:sz w:val="28"/>
          <w:szCs w:val="28"/>
          <w:lang w:eastAsia="ru-RU"/>
        </w:rPr>
        <w:t xml:space="preserve"> Ульяновской области постановляет:</w:t>
      </w:r>
    </w:p>
    <w:p w:rsidR="0047396F" w:rsidRPr="0047396F" w:rsidRDefault="0047396F" w:rsidP="00AD36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396F">
        <w:rPr>
          <w:rFonts w:ascii="Times New Roman" w:eastAsia="Times New Roman" w:hAnsi="Times New Roman" w:cs="Times New Roman"/>
          <w:sz w:val="28"/>
          <w:szCs w:val="28"/>
          <w:lang w:eastAsia="ru-RU"/>
        </w:rPr>
        <w:t xml:space="preserve">1. Утвердить Административный </w:t>
      </w:r>
      <w:hyperlink w:anchor="P36" w:history="1">
        <w:r w:rsidRPr="0047396F">
          <w:rPr>
            <w:rFonts w:ascii="Times New Roman" w:eastAsia="Times New Roman" w:hAnsi="Times New Roman" w:cs="Times New Roman"/>
            <w:sz w:val="28"/>
            <w:szCs w:val="28"/>
            <w:lang w:eastAsia="ru-RU"/>
          </w:rPr>
          <w:t>регламент</w:t>
        </w:r>
      </w:hyperlink>
      <w:r w:rsidRPr="0047396F">
        <w:rPr>
          <w:rFonts w:ascii="Times New Roman" w:eastAsia="Times New Roman" w:hAnsi="Times New Roman" w:cs="Times New Roman"/>
          <w:sz w:val="28"/>
          <w:szCs w:val="28"/>
          <w:lang w:eastAsia="ru-RU"/>
        </w:rPr>
        <w:t xml:space="preserve"> предоставления муниципальной услуги </w:t>
      </w:r>
      <w:r w:rsidR="00AD36D7">
        <w:rPr>
          <w:rFonts w:ascii="Times New Roman" w:eastAsia="Times New Roman" w:hAnsi="Times New Roman" w:cs="Times New Roman"/>
          <w:sz w:val="28"/>
          <w:szCs w:val="28"/>
          <w:lang w:eastAsia="ru-RU"/>
        </w:rPr>
        <w:t>«</w:t>
      </w:r>
      <w:r w:rsidRPr="0047396F">
        <w:rPr>
          <w:rFonts w:ascii="Times New Roman" w:eastAsia="Times New Roman" w:hAnsi="Times New Roman" w:cs="Times New Roman"/>
          <w:sz w:val="28"/>
          <w:szCs w:val="28"/>
          <w:lang w:eastAsia="ru-RU"/>
        </w:rPr>
        <w:t xml:space="preserve">Постановка на учет отдельных категорий граждан </w:t>
      </w:r>
      <w:r w:rsidR="00707BEC">
        <w:rPr>
          <w:rFonts w:ascii="Times New Roman" w:eastAsia="Times New Roman" w:hAnsi="Times New Roman" w:cs="Times New Roman"/>
          <w:sz w:val="28"/>
          <w:szCs w:val="28"/>
          <w:lang w:eastAsia="ru-RU"/>
        </w:rPr>
        <w:t xml:space="preserve">    </w:t>
      </w:r>
      <w:r w:rsidRPr="0047396F">
        <w:rPr>
          <w:rFonts w:ascii="Times New Roman" w:eastAsia="Times New Roman" w:hAnsi="Times New Roman" w:cs="Times New Roman"/>
          <w:sz w:val="28"/>
          <w:szCs w:val="28"/>
          <w:lang w:eastAsia="ru-RU"/>
        </w:rPr>
        <w:t xml:space="preserve">в качестве лиц, имеющих право на предоставление земельных участков </w:t>
      </w:r>
      <w:r w:rsidR="00707BEC">
        <w:rPr>
          <w:rFonts w:ascii="Times New Roman" w:eastAsia="Times New Roman" w:hAnsi="Times New Roman" w:cs="Times New Roman"/>
          <w:sz w:val="28"/>
          <w:szCs w:val="28"/>
          <w:lang w:eastAsia="ru-RU"/>
        </w:rPr>
        <w:t xml:space="preserve">          </w:t>
      </w:r>
      <w:r w:rsidRPr="0047396F">
        <w:rPr>
          <w:rFonts w:ascii="Times New Roman" w:eastAsia="Times New Roman" w:hAnsi="Times New Roman" w:cs="Times New Roman"/>
          <w:sz w:val="28"/>
          <w:szCs w:val="28"/>
          <w:lang w:eastAsia="ru-RU"/>
        </w:rPr>
        <w:t>в собственность бесплатно</w:t>
      </w:r>
      <w:r w:rsidR="00AD36D7">
        <w:rPr>
          <w:rFonts w:ascii="Times New Roman" w:eastAsia="Times New Roman" w:hAnsi="Times New Roman" w:cs="Times New Roman"/>
          <w:sz w:val="28"/>
          <w:szCs w:val="28"/>
          <w:lang w:eastAsia="ru-RU"/>
        </w:rPr>
        <w:t>»</w:t>
      </w:r>
      <w:r w:rsidRPr="0047396F">
        <w:rPr>
          <w:rFonts w:ascii="Times New Roman" w:eastAsia="Times New Roman" w:hAnsi="Times New Roman" w:cs="Times New Roman"/>
          <w:sz w:val="28"/>
          <w:szCs w:val="28"/>
          <w:lang w:eastAsia="ru-RU"/>
        </w:rPr>
        <w:t xml:space="preserve"> (Приложение).</w:t>
      </w:r>
    </w:p>
    <w:p w:rsidR="0047396F" w:rsidRPr="0047396F" w:rsidRDefault="0047396F" w:rsidP="00AD36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396F">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w:t>
      </w:r>
    </w:p>
    <w:p w:rsidR="0047396F" w:rsidRPr="0047396F" w:rsidRDefault="0047396F" w:rsidP="00AD36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7396F">
        <w:rPr>
          <w:rFonts w:ascii="Times New Roman" w:eastAsia="Times New Roman" w:hAnsi="Times New Roman" w:cs="Times New Roman"/>
          <w:sz w:val="28"/>
          <w:szCs w:val="28"/>
          <w:lang w:eastAsia="ru-RU"/>
        </w:rPr>
        <w:t xml:space="preserve">3. </w:t>
      </w:r>
      <w:proofErr w:type="gramStart"/>
      <w:r w:rsidRPr="0047396F">
        <w:rPr>
          <w:rFonts w:ascii="Times New Roman" w:eastAsia="Times New Roman" w:hAnsi="Times New Roman" w:cs="Times New Roman"/>
          <w:sz w:val="28"/>
          <w:szCs w:val="28"/>
          <w:lang w:eastAsia="ru-RU"/>
        </w:rPr>
        <w:t>Контроль за</w:t>
      </w:r>
      <w:proofErr w:type="gramEnd"/>
      <w:r w:rsidRPr="0047396F">
        <w:rPr>
          <w:rFonts w:ascii="Times New Roman" w:eastAsia="Times New Roman" w:hAnsi="Times New Roman" w:cs="Times New Roman"/>
          <w:sz w:val="28"/>
          <w:szCs w:val="28"/>
          <w:lang w:eastAsia="ru-RU"/>
        </w:rPr>
        <w:t xml:space="preserve"> исполнением настоящего постановления возложить </w:t>
      </w:r>
      <w:r w:rsidR="00707BEC">
        <w:rPr>
          <w:rFonts w:ascii="Times New Roman" w:eastAsia="Times New Roman" w:hAnsi="Times New Roman" w:cs="Times New Roman"/>
          <w:sz w:val="28"/>
          <w:szCs w:val="28"/>
          <w:lang w:eastAsia="ru-RU"/>
        </w:rPr>
        <w:t xml:space="preserve">        </w:t>
      </w:r>
      <w:r w:rsidRPr="0047396F">
        <w:rPr>
          <w:rFonts w:ascii="Times New Roman" w:eastAsia="Times New Roman" w:hAnsi="Times New Roman" w:cs="Times New Roman"/>
          <w:sz w:val="28"/>
          <w:szCs w:val="28"/>
          <w:lang w:eastAsia="ru-RU"/>
        </w:rPr>
        <w:t xml:space="preserve">на Председателя Муниципального учреждения Комитет по управлению муниципальным имуществом и земельным отношениям муниципального образования </w:t>
      </w:r>
      <w:r w:rsidR="00AD36D7">
        <w:rPr>
          <w:rFonts w:ascii="Times New Roman" w:eastAsia="Times New Roman" w:hAnsi="Times New Roman" w:cs="Times New Roman"/>
          <w:sz w:val="28"/>
          <w:szCs w:val="28"/>
          <w:lang w:eastAsia="ru-RU"/>
        </w:rPr>
        <w:t>«</w:t>
      </w:r>
      <w:r w:rsidRPr="0047396F">
        <w:rPr>
          <w:rFonts w:ascii="Times New Roman" w:eastAsia="Times New Roman" w:hAnsi="Times New Roman" w:cs="Times New Roman"/>
          <w:sz w:val="28"/>
          <w:szCs w:val="28"/>
          <w:lang w:eastAsia="ru-RU"/>
        </w:rPr>
        <w:t>Город Новоульяновск</w:t>
      </w:r>
      <w:r w:rsidR="00AD36D7">
        <w:rPr>
          <w:rFonts w:ascii="Times New Roman" w:eastAsia="Times New Roman" w:hAnsi="Times New Roman" w:cs="Times New Roman"/>
          <w:sz w:val="28"/>
          <w:szCs w:val="28"/>
          <w:lang w:eastAsia="ru-RU"/>
        </w:rPr>
        <w:t>»</w:t>
      </w:r>
      <w:r w:rsidRPr="0047396F">
        <w:rPr>
          <w:rFonts w:ascii="Times New Roman" w:eastAsia="Times New Roman" w:hAnsi="Times New Roman" w:cs="Times New Roman"/>
          <w:sz w:val="28"/>
          <w:szCs w:val="28"/>
          <w:lang w:eastAsia="ru-RU"/>
        </w:rPr>
        <w:t xml:space="preserve">.               </w:t>
      </w:r>
    </w:p>
    <w:p w:rsidR="0047396F" w:rsidRDefault="0047396F" w:rsidP="00AD36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396F" w:rsidRDefault="0047396F" w:rsidP="00AD36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396F" w:rsidRPr="0047396F" w:rsidRDefault="0047396F" w:rsidP="00AD36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07BEC" w:rsidRDefault="00707BEC" w:rsidP="00AD36D7">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Исполняющий</w:t>
      </w:r>
      <w:proofErr w:type="gramEnd"/>
      <w:r>
        <w:rPr>
          <w:rFonts w:ascii="Times New Roman" w:eastAsia="Times New Roman" w:hAnsi="Times New Roman" w:cs="Times New Roman"/>
          <w:b/>
          <w:sz w:val="28"/>
          <w:szCs w:val="28"/>
          <w:lang w:eastAsia="ru-RU"/>
        </w:rPr>
        <w:t xml:space="preserve"> обязанности</w:t>
      </w:r>
    </w:p>
    <w:p w:rsidR="0047396F" w:rsidRDefault="00707BEC" w:rsidP="00707BEC">
      <w:pPr>
        <w:widowControl w:val="0"/>
        <w:autoSpaceDE w:val="0"/>
        <w:autoSpaceDN w:val="0"/>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Главы</w:t>
      </w:r>
      <w:r w:rsidR="0047396F" w:rsidRPr="0047396F">
        <w:rPr>
          <w:rFonts w:ascii="Times New Roman" w:eastAsia="Times New Roman" w:hAnsi="Times New Roman" w:cs="Times New Roman"/>
          <w:b/>
          <w:sz w:val="28"/>
          <w:szCs w:val="28"/>
          <w:lang w:eastAsia="ru-RU"/>
        </w:rPr>
        <w:t xml:space="preserve"> Администрации                                                            С.А. </w:t>
      </w:r>
      <w:proofErr w:type="spellStart"/>
      <w:r>
        <w:rPr>
          <w:rFonts w:ascii="Times New Roman" w:eastAsia="Times New Roman" w:hAnsi="Times New Roman" w:cs="Times New Roman"/>
          <w:b/>
          <w:sz w:val="28"/>
          <w:szCs w:val="28"/>
          <w:lang w:eastAsia="ru-RU"/>
        </w:rPr>
        <w:t>Ильюшкин</w:t>
      </w:r>
      <w:proofErr w:type="spellEnd"/>
    </w:p>
    <w:p w:rsidR="00707BEC" w:rsidRDefault="00707BEC" w:rsidP="00707BEC">
      <w:pPr>
        <w:widowControl w:val="0"/>
        <w:autoSpaceDE w:val="0"/>
        <w:autoSpaceDN w:val="0"/>
        <w:spacing w:after="0" w:line="240" w:lineRule="auto"/>
        <w:ind w:right="-1"/>
        <w:jc w:val="both"/>
        <w:rPr>
          <w:rFonts w:ascii="Times New Roman" w:eastAsia="Times New Roman" w:hAnsi="Times New Roman" w:cs="Times New Roman"/>
          <w:b/>
          <w:sz w:val="28"/>
          <w:szCs w:val="28"/>
          <w:lang w:eastAsia="ru-RU"/>
        </w:rPr>
      </w:pPr>
    </w:p>
    <w:p w:rsidR="00707BEC" w:rsidRDefault="00707BEC" w:rsidP="00707BEC">
      <w:pPr>
        <w:widowControl w:val="0"/>
        <w:autoSpaceDE w:val="0"/>
        <w:autoSpaceDN w:val="0"/>
        <w:spacing w:after="0" w:line="240" w:lineRule="auto"/>
        <w:ind w:right="-1"/>
        <w:jc w:val="both"/>
        <w:rPr>
          <w:rFonts w:ascii="Times New Roman" w:eastAsia="Times New Roman" w:hAnsi="Times New Roman" w:cs="Times New Roman"/>
          <w:b/>
          <w:sz w:val="28"/>
          <w:szCs w:val="28"/>
          <w:lang w:eastAsia="ru-RU"/>
        </w:rPr>
      </w:pPr>
    </w:p>
    <w:p w:rsidR="00707BEC" w:rsidRDefault="00707BEC" w:rsidP="00707BEC">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sectPr w:rsidR="00707BEC" w:rsidSect="00707BEC">
          <w:headerReference w:type="default" r:id="rId11"/>
          <w:headerReference w:type="first" r:id="rId12"/>
          <w:pgSz w:w="11906" w:h="16838"/>
          <w:pgMar w:top="709" w:right="850" w:bottom="426" w:left="1701" w:header="708" w:footer="708" w:gutter="0"/>
          <w:pgNumType w:start="1"/>
          <w:cols w:space="708"/>
          <w:titlePg/>
          <w:docGrid w:linePitch="360"/>
        </w:sectPr>
      </w:pPr>
      <w:r w:rsidRPr="00707BEC">
        <w:rPr>
          <w:rFonts w:ascii="Times New Roman" w:eastAsia="Times New Roman" w:hAnsi="Times New Roman" w:cs="Times New Roman"/>
          <w:sz w:val="28"/>
          <w:szCs w:val="28"/>
          <w:lang w:eastAsia="ru-RU"/>
        </w:rPr>
        <w:t>000622</w:t>
      </w:r>
    </w:p>
    <w:p w:rsidR="00D66C89" w:rsidRPr="00D66C89" w:rsidRDefault="0047396F" w:rsidP="00AD36D7">
      <w:pPr>
        <w:pStyle w:val="ConsPlusTitle"/>
        <w:jc w:val="right"/>
        <w:outlineLvl w:val="0"/>
        <w:rPr>
          <w:rFonts w:ascii="Times New Roman" w:hAnsi="Times New Roman" w:cs="Times New Roman"/>
          <w:b w:val="0"/>
          <w:sz w:val="28"/>
          <w:szCs w:val="28"/>
        </w:rPr>
      </w:pPr>
      <w:bookmarkStart w:id="0" w:name="P26"/>
      <w:bookmarkStart w:id="1" w:name="_GoBack"/>
      <w:bookmarkEnd w:id="0"/>
      <w:bookmarkEnd w:id="1"/>
      <w:r>
        <w:rPr>
          <w:rFonts w:ascii="Times New Roman" w:hAnsi="Times New Roman" w:cs="Times New Roman"/>
          <w:b w:val="0"/>
          <w:sz w:val="28"/>
          <w:szCs w:val="28"/>
        </w:rPr>
        <w:lastRenderedPageBreak/>
        <w:t>П</w:t>
      </w:r>
      <w:r w:rsidR="00D66C89" w:rsidRPr="00D66C89">
        <w:rPr>
          <w:rFonts w:ascii="Times New Roman" w:hAnsi="Times New Roman" w:cs="Times New Roman"/>
          <w:b w:val="0"/>
          <w:sz w:val="28"/>
          <w:szCs w:val="28"/>
        </w:rPr>
        <w:t>риложение</w:t>
      </w:r>
    </w:p>
    <w:p w:rsidR="00D66C89" w:rsidRPr="00D66C89" w:rsidRDefault="00D66C89" w:rsidP="00AD36D7">
      <w:pPr>
        <w:pStyle w:val="ConsPlusTitle"/>
        <w:jc w:val="right"/>
        <w:outlineLvl w:val="0"/>
        <w:rPr>
          <w:rFonts w:ascii="Times New Roman" w:hAnsi="Times New Roman" w:cs="Times New Roman"/>
          <w:b w:val="0"/>
          <w:sz w:val="28"/>
          <w:szCs w:val="28"/>
        </w:rPr>
      </w:pPr>
      <w:r w:rsidRPr="00D66C89">
        <w:rPr>
          <w:rFonts w:ascii="Times New Roman" w:hAnsi="Times New Roman" w:cs="Times New Roman"/>
          <w:b w:val="0"/>
          <w:sz w:val="28"/>
          <w:szCs w:val="28"/>
        </w:rPr>
        <w:t>к постановлению Администрации</w:t>
      </w:r>
    </w:p>
    <w:p w:rsidR="00D66C89" w:rsidRPr="00D66C89" w:rsidRDefault="00D66C89" w:rsidP="00AD36D7">
      <w:pPr>
        <w:pStyle w:val="ConsPlusTitle"/>
        <w:jc w:val="right"/>
        <w:outlineLvl w:val="0"/>
        <w:rPr>
          <w:rFonts w:ascii="Times New Roman" w:hAnsi="Times New Roman" w:cs="Times New Roman"/>
          <w:b w:val="0"/>
          <w:sz w:val="28"/>
          <w:szCs w:val="28"/>
        </w:rPr>
      </w:pPr>
      <w:r w:rsidRPr="00D66C89">
        <w:rPr>
          <w:rFonts w:ascii="Times New Roman" w:hAnsi="Times New Roman" w:cs="Times New Roman"/>
          <w:b w:val="0"/>
          <w:sz w:val="28"/>
          <w:szCs w:val="28"/>
        </w:rPr>
        <w:t>муниципального образования</w:t>
      </w:r>
    </w:p>
    <w:p w:rsidR="00D66C89" w:rsidRPr="00D66C89" w:rsidRDefault="00AD36D7" w:rsidP="00AD36D7">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w:t>
      </w:r>
      <w:r w:rsidR="00D66C89" w:rsidRPr="00D66C89">
        <w:rPr>
          <w:rFonts w:ascii="Times New Roman" w:hAnsi="Times New Roman" w:cs="Times New Roman"/>
          <w:b w:val="0"/>
          <w:sz w:val="28"/>
          <w:szCs w:val="28"/>
        </w:rPr>
        <w:t>Город Новоульяновск</w:t>
      </w:r>
      <w:r>
        <w:rPr>
          <w:rFonts w:ascii="Times New Roman" w:hAnsi="Times New Roman" w:cs="Times New Roman"/>
          <w:b w:val="0"/>
          <w:sz w:val="28"/>
          <w:szCs w:val="28"/>
        </w:rPr>
        <w:t>»</w:t>
      </w:r>
    </w:p>
    <w:p w:rsidR="00D66C89" w:rsidRPr="00D66C89" w:rsidRDefault="00D66C89" w:rsidP="00AD36D7">
      <w:pPr>
        <w:pStyle w:val="ConsPlusTitle"/>
        <w:jc w:val="right"/>
        <w:outlineLvl w:val="0"/>
        <w:rPr>
          <w:rFonts w:ascii="Times New Roman" w:hAnsi="Times New Roman" w:cs="Times New Roman"/>
          <w:b w:val="0"/>
          <w:sz w:val="28"/>
          <w:szCs w:val="28"/>
        </w:rPr>
      </w:pPr>
      <w:r w:rsidRPr="00D66C89">
        <w:rPr>
          <w:rFonts w:ascii="Times New Roman" w:hAnsi="Times New Roman" w:cs="Times New Roman"/>
          <w:b w:val="0"/>
          <w:sz w:val="28"/>
          <w:szCs w:val="28"/>
        </w:rPr>
        <w:t>Ульяновской области</w:t>
      </w:r>
    </w:p>
    <w:p w:rsidR="00D66C89" w:rsidRPr="00D66C89" w:rsidRDefault="00D66C89" w:rsidP="00AD36D7">
      <w:pPr>
        <w:pStyle w:val="ConsPlusTitle"/>
        <w:jc w:val="right"/>
        <w:outlineLvl w:val="0"/>
        <w:rPr>
          <w:rFonts w:ascii="Times New Roman" w:hAnsi="Times New Roman" w:cs="Times New Roman"/>
          <w:b w:val="0"/>
          <w:sz w:val="28"/>
          <w:szCs w:val="28"/>
        </w:rPr>
      </w:pPr>
      <w:r w:rsidRPr="00D66C89">
        <w:rPr>
          <w:rFonts w:ascii="Times New Roman" w:hAnsi="Times New Roman" w:cs="Times New Roman"/>
          <w:b w:val="0"/>
          <w:sz w:val="28"/>
          <w:szCs w:val="28"/>
        </w:rPr>
        <w:t xml:space="preserve">от </w:t>
      </w:r>
      <w:r w:rsidR="00AD36D7">
        <w:rPr>
          <w:rFonts w:ascii="Times New Roman" w:hAnsi="Times New Roman" w:cs="Times New Roman"/>
          <w:b w:val="0"/>
          <w:sz w:val="28"/>
          <w:szCs w:val="28"/>
        </w:rPr>
        <w:t>«</w:t>
      </w:r>
      <w:r w:rsidR="00707BEC">
        <w:rPr>
          <w:rFonts w:ascii="Times New Roman" w:hAnsi="Times New Roman" w:cs="Times New Roman"/>
          <w:b w:val="0"/>
          <w:sz w:val="28"/>
          <w:szCs w:val="28"/>
        </w:rPr>
        <w:t>14</w:t>
      </w:r>
      <w:r w:rsidR="00AD36D7">
        <w:rPr>
          <w:rFonts w:ascii="Times New Roman" w:hAnsi="Times New Roman" w:cs="Times New Roman"/>
          <w:b w:val="0"/>
          <w:sz w:val="28"/>
          <w:szCs w:val="28"/>
        </w:rPr>
        <w:t>»</w:t>
      </w:r>
      <w:r w:rsidR="00707BEC">
        <w:rPr>
          <w:rFonts w:ascii="Times New Roman" w:hAnsi="Times New Roman" w:cs="Times New Roman"/>
          <w:b w:val="0"/>
          <w:sz w:val="28"/>
          <w:szCs w:val="28"/>
        </w:rPr>
        <w:t xml:space="preserve"> октября</w:t>
      </w:r>
      <w:r w:rsidR="00707BEC" w:rsidRPr="00D66C89">
        <w:rPr>
          <w:rFonts w:ascii="Times New Roman" w:hAnsi="Times New Roman" w:cs="Times New Roman"/>
          <w:b w:val="0"/>
          <w:sz w:val="28"/>
          <w:szCs w:val="28"/>
        </w:rPr>
        <w:t xml:space="preserve"> </w:t>
      </w:r>
      <w:r w:rsidRPr="00D66C89">
        <w:rPr>
          <w:rFonts w:ascii="Times New Roman" w:hAnsi="Times New Roman" w:cs="Times New Roman"/>
          <w:b w:val="0"/>
          <w:sz w:val="28"/>
          <w:szCs w:val="28"/>
        </w:rPr>
        <w:t>202</w:t>
      </w:r>
      <w:r w:rsidR="00AD36D7">
        <w:rPr>
          <w:rFonts w:ascii="Times New Roman" w:hAnsi="Times New Roman" w:cs="Times New Roman"/>
          <w:b w:val="0"/>
          <w:sz w:val="28"/>
          <w:szCs w:val="28"/>
        </w:rPr>
        <w:t>1</w:t>
      </w:r>
      <w:r w:rsidR="00707BEC">
        <w:rPr>
          <w:rFonts w:ascii="Times New Roman" w:hAnsi="Times New Roman" w:cs="Times New Roman"/>
          <w:b w:val="0"/>
          <w:sz w:val="28"/>
          <w:szCs w:val="28"/>
        </w:rPr>
        <w:t>г. №622-П</w:t>
      </w:r>
    </w:p>
    <w:p w:rsidR="00D66C89" w:rsidRDefault="00D66C89" w:rsidP="00AD36D7">
      <w:pPr>
        <w:pStyle w:val="ConsPlusTitle"/>
        <w:jc w:val="center"/>
        <w:outlineLvl w:val="0"/>
        <w:rPr>
          <w:rFonts w:ascii="Times New Roman" w:hAnsi="Times New Roman" w:cs="Times New Roman"/>
          <w:sz w:val="28"/>
          <w:szCs w:val="28"/>
        </w:rPr>
      </w:pPr>
    </w:p>
    <w:p w:rsidR="00D66C89" w:rsidRDefault="00D66C89" w:rsidP="00AD36D7">
      <w:pPr>
        <w:pStyle w:val="ConsPlusTitle"/>
        <w:jc w:val="center"/>
        <w:outlineLvl w:val="0"/>
        <w:rPr>
          <w:rFonts w:ascii="Times New Roman" w:hAnsi="Times New Roman" w:cs="Times New Roman"/>
          <w:sz w:val="28"/>
          <w:szCs w:val="28"/>
        </w:rPr>
      </w:pPr>
    </w:p>
    <w:p w:rsidR="009016F1" w:rsidRPr="00D66C89" w:rsidRDefault="00D66C89" w:rsidP="00AD36D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D66C89" w:rsidRDefault="00D66C89" w:rsidP="00AD36D7">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66C89" w:rsidRDefault="00D66C89" w:rsidP="00AD36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AD36D7">
        <w:rPr>
          <w:rFonts w:ascii="Times New Roman" w:hAnsi="Times New Roman" w:cs="Times New Roman"/>
          <w:sz w:val="28"/>
          <w:szCs w:val="28"/>
        </w:rPr>
        <w:t>«</w:t>
      </w:r>
      <w:r>
        <w:rPr>
          <w:rFonts w:ascii="Times New Roman" w:hAnsi="Times New Roman" w:cs="Times New Roman"/>
          <w:sz w:val="28"/>
          <w:szCs w:val="28"/>
        </w:rPr>
        <w:t>Постановка на учет отдельных категорий граждан</w:t>
      </w:r>
    </w:p>
    <w:p w:rsidR="00D66C89" w:rsidRDefault="00D66C89" w:rsidP="00AD36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 качестве лиц, имеющих право на предоставление земельных</w:t>
      </w:r>
    </w:p>
    <w:p w:rsidR="009016F1" w:rsidRPr="00D66C89" w:rsidRDefault="00D66C89" w:rsidP="00AD36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участков в собственность бесплатно</w:t>
      </w:r>
      <w:r w:rsidR="00AD36D7">
        <w:rPr>
          <w:rFonts w:ascii="Times New Roman" w:hAnsi="Times New Roman" w:cs="Times New Roman"/>
          <w:sz w:val="28"/>
          <w:szCs w:val="28"/>
        </w:rPr>
        <w:t>»</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1"/>
        <w:rPr>
          <w:rFonts w:ascii="Times New Roman" w:hAnsi="Times New Roman" w:cs="Times New Roman"/>
          <w:sz w:val="28"/>
          <w:szCs w:val="28"/>
        </w:rPr>
      </w:pPr>
      <w:r w:rsidRPr="00D66C89">
        <w:rPr>
          <w:rFonts w:ascii="Times New Roman" w:hAnsi="Times New Roman" w:cs="Times New Roman"/>
          <w:sz w:val="28"/>
          <w:szCs w:val="28"/>
        </w:rPr>
        <w:t>1. Общие положения</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1.1. Предмет регулирования административного регламента</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Настоящий административный регламент устанавливает порядок предоставления администрацией муниципального образования </w:t>
      </w:r>
      <w:r w:rsidR="00AD36D7">
        <w:rPr>
          <w:rFonts w:ascii="Times New Roman" w:hAnsi="Times New Roman" w:cs="Times New Roman"/>
          <w:sz w:val="28"/>
          <w:szCs w:val="28"/>
        </w:rPr>
        <w:t>«</w:t>
      </w:r>
      <w:r w:rsidRPr="00D66C89">
        <w:rPr>
          <w:rFonts w:ascii="Times New Roman" w:hAnsi="Times New Roman" w:cs="Times New Roman"/>
          <w:sz w:val="28"/>
          <w:szCs w:val="28"/>
        </w:rPr>
        <w:t>Город Новоульяновск</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Ульяновской области муниципальной услуги по постановке на учет отдельных категорий граждан в качестве лиц, имеющих право на предоставление земельных участков (находящихся в государственной собственности Ульяновской области или муниципальной собственности муниципальных образований Ульяновской области, а также земельных участков, государственная собственность на которые не разграничена) в собственность бесплатно (далее - административный регламент, муниципальная услуга).</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bookmarkStart w:id="2" w:name="P38"/>
      <w:bookmarkEnd w:id="2"/>
      <w:r w:rsidRPr="00D66C89">
        <w:rPr>
          <w:rFonts w:ascii="Times New Roman" w:hAnsi="Times New Roman" w:cs="Times New Roman"/>
          <w:sz w:val="28"/>
          <w:szCs w:val="28"/>
        </w:rPr>
        <w:t>1.2. Описание заявителей</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Муниципальная услуга предоставляется:</w:t>
      </w:r>
    </w:p>
    <w:p w:rsidR="009016F1" w:rsidRPr="00D66C89" w:rsidRDefault="009016F1" w:rsidP="00AD36D7">
      <w:pPr>
        <w:pStyle w:val="ConsPlusNormal"/>
        <w:ind w:firstLine="540"/>
        <w:jc w:val="both"/>
        <w:rPr>
          <w:rFonts w:ascii="Times New Roman" w:hAnsi="Times New Roman" w:cs="Times New Roman"/>
          <w:sz w:val="28"/>
          <w:szCs w:val="28"/>
        </w:rPr>
      </w:pPr>
      <w:bookmarkStart w:id="3" w:name="P41"/>
      <w:bookmarkEnd w:id="3"/>
      <w:r w:rsidRPr="00D66C89">
        <w:rPr>
          <w:rFonts w:ascii="Times New Roman" w:hAnsi="Times New Roman" w:cs="Times New Roman"/>
          <w:sz w:val="28"/>
          <w:szCs w:val="28"/>
        </w:rPr>
        <w:t>1.2.1.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p>
    <w:p w:rsidR="009016F1" w:rsidRPr="00D66C89" w:rsidRDefault="009016F1" w:rsidP="00AD36D7">
      <w:pPr>
        <w:pStyle w:val="ConsPlusNormal"/>
        <w:ind w:firstLine="540"/>
        <w:jc w:val="both"/>
        <w:rPr>
          <w:rFonts w:ascii="Times New Roman" w:hAnsi="Times New Roman" w:cs="Times New Roman"/>
          <w:sz w:val="28"/>
          <w:szCs w:val="28"/>
        </w:rPr>
      </w:pPr>
      <w:bookmarkStart w:id="4" w:name="P42"/>
      <w:bookmarkEnd w:id="4"/>
      <w:r w:rsidRPr="00D66C89">
        <w:rPr>
          <w:rFonts w:ascii="Times New Roman" w:hAnsi="Times New Roman" w:cs="Times New Roman"/>
          <w:sz w:val="28"/>
          <w:szCs w:val="28"/>
        </w:rPr>
        <w:t xml:space="preserve">1) проживающему на территории Ульяновской области гражданину Российской Федерации, 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w:t>
      </w:r>
      <w:r w:rsidRPr="00D66C89">
        <w:rPr>
          <w:rFonts w:ascii="Times New Roman" w:hAnsi="Times New Roman" w:cs="Times New Roman"/>
          <w:sz w:val="28"/>
          <w:szCs w:val="28"/>
        </w:rPr>
        <w:lastRenderedPageBreak/>
        <w:t>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 и приемными родителями или приемным родителем (далее - заявитель);</w:t>
      </w:r>
    </w:p>
    <w:p w:rsidR="009016F1" w:rsidRPr="00D66C89" w:rsidRDefault="009016F1" w:rsidP="00AD36D7">
      <w:pPr>
        <w:pStyle w:val="ConsPlusNormal"/>
        <w:ind w:firstLine="540"/>
        <w:jc w:val="both"/>
        <w:rPr>
          <w:rFonts w:ascii="Times New Roman" w:hAnsi="Times New Roman" w:cs="Times New Roman"/>
          <w:sz w:val="28"/>
          <w:szCs w:val="28"/>
        </w:rPr>
      </w:pPr>
      <w:bookmarkStart w:id="5" w:name="P43"/>
      <w:bookmarkEnd w:id="5"/>
      <w:r w:rsidRPr="00D66C89">
        <w:rPr>
          <w:rFonts w:ascii="Times New Roman" w:hAnsi="Times New Roman" w:cs="Times New Roman"/>
          <w:sz w:val="28"/>
          <w:szCs w:val="28"/>
        </w:rPr>
        <w:t xml:space="preserve">2) 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в соответствии со </w:t>
      </w:r>
      <w:hyperlink r:id="rId13" w:history="1">
        <w:r w:rsidRPr="00D66C89">
          <w:rPr>
            <w:rFonts w:ascii="Times New Roman" w:hAnsi="Times New Roman" w:cs="Times New Roman"/>
            <w:color w:val="0000FF"/>
            <w:sz w:val="28"/>
            <w:szCs w:val="28"/>
          </w:rPr>
          <w:t>статьями 3</w:t>
        </w:r>
      </w:hyperlink>
      <w:r w:rsidRPr="00D66C89">
        <w:rPr>
          <w:rFonts w:ascii="Times New Roman" w:hAnsi="Times New Roman" w:cs="Times New Roman"/>
          <w:sz w:val="28"/>
          <w:szCs w:val="28"/>
        </w:rPr>
        <w:t xml:space="preserve"> и </w:t>
      </w:r>
      <w:hyperlink r:id="rId14" w:history="1">
        <w:r w:rsidRPr="00D66C89">
          <w:rPr>
            <w:rFonts w:ascii="Times New Roman" w:hAnsi="Times New Roman" w:cs="Times New Roman"/>
            <w:color w:val="0000FF"/>
            <w:sz w:val="28"/>
            <w:szCs w:val="28"/>
          </w:rPr>
          <w:t>4</w:t>
        </w:r>
      </w:hyperlink>
      <w:r w:rsidRPr="00D66C89">
        <w:rPr>
          <w:rFonts w:ascii="Times New Roman" w:hAnsi="Times New Roman" w:cs="Times New Roman"/>
          <w:sz w:val="28"/>
          <w:szCs w:val="28"/>
        </w:rPr>
        <w:t xml:space="preserve"> Федерального закона от 12</w:t>
      </w:r>
      <w:r w:rsidR="00AD36D7">
        <w:rPr>
          <w:rFonts w:ascii="Times New Roman" w:hAnsi="Times New Roman" w:cs="Times New Roman"/>
          <w:sz w:val="28"/>
          <w:szCs w:val="28"/>
        </w:rPr>
        <w:t xml:space="preserve"> января </w:t>
      </w:r>
      <w:r w:rsidRPr="00D66C89">
        <w:rPr>
          <w:rFonts w:ascii="Times New Roman" w:hAnsi="Times New Roman" w:cs="Times New Roman"/>
          <w:sz w:val="28"/>
          <w:szCs w:val="28"/>
        </w:rPr>
        <w:t>1995</w:t>
      </w:r>
      <w:r w:rsidR="00AD36D7">
        <w:rPr>
          <w:rFonts w:ascii="Times New Roman" w:hAnsi="Times New Roman" w:cs="Times New Roman"/>
          <w:sz w:val="28"/>
          <w:szCs w:val="28"/>
        </w:rPr>
        <w:t xml:space="preserve"> года</w:t>
      </w:r>
      <w:r w:rsidRPr="00D66C89">
        <w:rPr>
          <w:rFonts w:ascii="Times New Roman" w:hAnsi="Times New Roman" w:cs="Times New Roman"/>
          <w:sz w:val="28"/>
          <w:szCs w:val="28"/>
        </w:rPr>
        <w:t xml:space="preserve"> </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5-ФЗ </w:t>
      </w:r>
      <w:r w:rsidR="00AD36D7">
        <w:rPr>
          <w:rFonts w:ascii="Times New Roman" w:hAnsi="Times New Roman" w:cs="Times New Roman"/>
          <w:sz w:val="28"/>
          <w:szCs w:val="28"/>
        </w:rPr>
        <w:t>«</w:t>
      </w:r>
      <w:r w:rsidRPr="00D66C89">
        <w:rPr>
          <w:rFonts w:ascii="Times New Roman" w:hAnsi="Times New Roman" w:cs="Times New Roman"/>
          <w:sz w:val="28"/>
          <w:szCs w:val="28"/>
        </w:rPr>
        <w:t>О ветеранах</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 (далее также - заявитель);</w:t>
      </w:r>
    </w:p>
    <w:p w:rsidR="009016F1" w:rsidRPr="00D66C89" w:rsidRDefault="009016F1" w:rsidP="00AD36D7">
      <w:pPr>
        <w:pStyle w:val="ConsPlusNormal"/>
        <w:ind w:firstLine="540"/>
        <w:jc w:val="both"/>
        <w:rPr>
          <w:rFonts w:ascii="Times New Roman" w:hAnsi="Times New Roman" w:cs="Times New Roman"/>
          <w:sz w:val="28"/>
          <w:szCs w:val="28"/>
        </w:rPr>
      </w:pPr>
      <w:bookmarkStart w:id="6" w:name="P44"/>
      <w:bookmarkEnd w:id="6"/>
      <w:r w:rsidRPr="00D66C89">
        <w:rPr>
          <w:rFonts w:ascii="Times New Roman" w:hAnsi="Times New Roman" w:cs="Times New Roman"/>
          <w:sz w:val="28"/>
          <w:szCs w:val="28"/>
        </w:rPr>
        <w:t>3) 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одним из родителей (в том числе одинокой матерью либо одиноким отцом) в студенческой семье, имеющей ребенка (детей) (далее также - заявитель).</w:t>
      </w:r>
    </w:p>
    <w:p w:rsidR="009016F1" w:rsidRPr="00D66C89" w:rsidRDefault="009016F1" w:rsidP="00AD36D7">
      <w:pPr>
        <w:pStyle w:val="ConsPlusNormal"/>
        <w:ind w:firstLine="540"/>
        <w:jc w:val="both"/>
        <w:rPr>
          <w:rFonts w:ascii="Times New Roman" w:hAnsi="Times New Roman" w:cs="Times New Roman"/>
          <w:sz w:val="28"/>
          <w:szCs w:val="28"/>
        </w:rPr>
      </w:pPr>
      <w:bookmarkStart w:id="7" w:name="P45"/>
      <w:bookmarkEnd w:id="7"/>
      <w:r w:rsidRPr="00D66C89">
        <w:rPr>
          <w:rFonts w:ascii="Times New Roman" w:hAnsi="Times New Roman" w:cs="Times New Roman"/>
          <w:sz w:val="28"/>
          <w:szCs w:val="28"/>
        </w:rPr>
        <w:t>1.2.2. В случае предоставления земельного участка для ведения садоводства для собственных нужд:</w:t>
      </w:r>
    </w:p>
    <w:p w:rsidR="009016F1" w:rsidRPr="00D66C89" w:rsidRDefault="009016F1" w:rsidP="00AD36D7">
      <w:pPr>
        <w:pStyle w:val="ConsPlusNormal"/>
        <w:ind w:firstLine="540"/>
        <w:jc w:val="both"/>
        <w:rPr>
          <w:rFonts w:ascii="Times New Roman" w:hAnsi="Times New Roman" w:cs="Times New Roman"/>
          <w:sz w:val="28"/>
          <w:szCs w:val="28"/>
        </w:rPr>
      </w:pPr>
      <w:bookmarkStart w:id="8" w:name="P46"/>
      <w:bookmarkEnd w:id="8"/>
      <w:r w:rsidRPr="00D66C89">
        <w:rPr>
          <w:rFonts w:ascii="Times New Roman" w:hAnsi="Times New Roman" w:cs="Times New Roman"/>
          <w:sz w:val="28"/>
          <w:szCs w:val="28"/>
        </w:rPr>
        <w:t>1) проживающему на территории Ульяновской области гражданину Российской Федерации, 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 и приемными родителями или приемным родителем (далее также - заявитель);</w:t>
      </w:r>
    </w:p>
    <w:p w:rsidR="009016F1" w:rsidRPr="00D66C89" w:rsidRDefault="009016F1" w:rsidP="00AD36D7">
      <w:pPr>
        <w:pStyle w:val="ConsPlusNormal"/>
        <w:ind w:firstLine="540"/>
        <w:jc w:val="both"/>
        <w:rPr>
          <w:rFonts w:ascii="Times New Roman" w:hAnsi="Times New Roman" w:cs="Times New Roman"/>
          <w:sz w:val="28"/>
          <w:szCs w:val="28"/>
        </w:rPr>
      </w:pPr>
      <w:bookmarkStart w:id="9" w:name="P47"/>
      <w:bookmarkEnd w:id="9"/>
      <w:r w:rsidRPr="00D66C89">
        <w:rPr>
          <w:rFonts w:ascii="Times New Roman" w:hAnsi="Times New Roman" w:cs="Times New Roman"/>
          <w:sz w:val="28"/>
          <w:szCs w:val="28"/>
        </w:rPr>
        <w:t xml:space="preserve">2) 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15" w:history="1">
        <w:r w:rsidRPr="00D66C89">
          <w:rPr>
            <w:rFonts w:ascii="Times New Roman" w:hAnsi="Times New Roman" w:cs="Times New Roman"/>
            <w:color w:val="0000FF"/>
            <w:sz w:val="28"/>
            <w:szCs w:val="28"/>
          </w:rPr>
          <w:t>статьями 3</w:t>
        </w:r>
      </w:hyperlink>
      <w:r w:rsidRPr="00D66C89">
        <w:rPr>
          <w:rFonts w:ascii="Times New Roman" w:hAnsi="Times New Roman" w:cs="Times New Roman"/>
          <w:sz w:val="28"/>
          <w:szCs w:val="28"/>
        </w:rPr>
        <w:t xml:space="preserve"> и </w:t>
      </w:r>
      <w:hyperlink r:id="rId16" w:history="1">
        <w:r w:rsidRPr="00D66C89">
          <w:rPr>
            <w:rFonts w:ascii="Times New Roman" w:hAnsi="Times New Roman" w:cs="Times New Roman"/>
            <w:color w:val="0000FF"/>
            <w:sz w:val="28"/>
            <w:szCs w:val="28"/>
          </w:rPr>
          <w:t>4</w:t>
        </w:r>
      </w:hyperlink>
      <w:r w:rsidRPr="00D66C89">
        <w:rPr>
          <w:rFonts w:ascii="Times New Roman" w:hAnsi="Times New Roman" w:cs="Times New Roman"/>
          <w:sz w:val="28"/>
          <w:szCs w:val="28"/>
        </w:rPr>
        <w:t xml:space="preserve"> Федерального закона от </w:t>
      </w:r>
      <w:r w:rsidR="00AD36D7">
        <w:rPr>
          <w:rFonts w:ascii="Times New Roman" w:hAnsi="Times New Roman" w:cs="Times New Roman"/>
          <w:sz w:val="28"/>
          <w:szCs w:val="28"/>
        </w:rPr>
        <w:t>12 января 1995 года</w:t>
      </w:r>
      <w:r w:rsidRPr="00D66C89">
        <w:rPr>
          <w:rFonts w:ascii="Times New Roman" w:hAnsi="Times New Roman" w:cs="Times New Roman"/>
          <w:sz w:val="28"/>
          <w:szCs w:val="28"/>
        </w:rPr>
        <w:t xml:space="preserve"> </w:t>
      </w:r>
      <w:r w:rsidR="00AD36D7">
        <w:rPr>
          <w:rFonts w:ascii="Times New Roman" w:hAnsi="Times New Roman" w:cs="Times New Roman"/>
          <w:sz w:val="28"/>
          <w:szCs w:val="28"/>
        </w:rPr>
        <w:t xml:space="preserve">№ </w:t>
      </w:r>
      <w:r w:rsidRPr="00D66C89">
        <w:rPr>
          <w:rFonts w:ascii="Times New Roman" w:hAnsi="Times New Roman" w:cs="Times New Roman"/>
          <w:sz w:val="28"/>
          <w:szCs w:val="28"/>
        </w:rPr>
        <w:t xml:space="preserve">5-ФЗ </w:t>
      </w:r>
      <w:r w:rsidR="00AD36D7">
        <w:rPr>
          <w:rFonts w:ascii="Times New Roman" w:hAnsi="Times New Roman" w:cs="Times New Roman"/>
          <w:sz w:val="28"/>
          <w:szCs w:val="28"/>
        </w:rPr>
        <w:t>«</w:t>
      </w:r>
      <w:r w:rsidRPr="00D66C89">
        <w:rPr>
          <w:rFonts w:ascii="Times New Roman" w:hAnsi="Times New Roman" w:cs="Times New Roman"/>
          <w:sz w:val="28"/>
          <w:szCs w:val="28"/>
        </w:rPr>
        <w:t>О ветеранах</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 (далее также - заявитель);</w:t>
      </w:r>
    </w:p>
    <w:p w:rsidR="009016F1" w:rsidRPr="00D66C89" w:rsidRDefault="009016F1" w:rsidP="00AD36D7">
      <w:pPr>
        <w:pStyle w:val="ConsPlusNormal"/>
        <w:ind w:firstLine="540"/>
        <w:jc w:val="both"/>
        <w:rPr>
          <w:rFonts w:ascii="Times New Roman" w:hAnsi="Times New Roman" w:cs="Times New Roman"/>
          <w:sz w:val="28"/>
          <w:szCs w:val="28"/>
        </w:rPr>
      </w:pPr>
      <w:bookmarkStart w:id="10" w:name="P48"/>
      <w:bookmarkEnd w:id="10"/>
      <w:r w:rsidRPr="00D66C89">
        <w:rPr>
          <w:rFonts w:ascii="Times New Roman" w:hAnsi="Times New Roman" w:cs="Times New Roman"/>
          <w:sz w:val="28"/>
          <w:szCs w:val="28"/>
        </w:rPr>
        <w:t xml:space="preserve">3) постоянно проживающему на территории Ульяновской области не менее пяти лет гражданину Российской Федерации, являющемуся одним из родителей (в том числе одинокой матерью либо одиноким отцом) в </w:t>
      </w:r>
      <w:r w:rsidRPr="00D66C89">
        <w:rPr>
          <w:rFonts w:ascii="Times New Roman" w:hAnsi="Times New Roman" w:cs="Times New Roman"/>
          <w:sz w:val="28"/>
          <w:szCs w:val="28"/>
        </w:rPr>
        <w:lastRenderedPageBreak/>
        <w:t>студенческой семье, имеющей ребенка (детей) (далее также - заявитель);</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1.2.3. В случае снятия граждан с учета в качестве лиц, имеющих право на предоставление земельных участков в собственность бесплатно, гражданам, указанным в </w:t>
      </w:r>
      <w:hyperlink w:anchor="P41" w:history="1">
        <w:r w:rsidRPr="00D66C89">
          <w:rPr>
            <w:rFonts w:ascii="Times New Roman" w:hAnsi="Times New Roman" w:cs="Times New Roman"/>
            <w:color w:val="0000FF"/>
            <w:sz w:val="28"/>
            <w:szCs w:val="28"/>
          </w:rPr>
          <w:t>подпунктах 1.2.1</w:t>
        </w:r>
      </w:hyperlink>
      <w:r w:rsidRPr="00D66C89">
        <w:rPr>
          <w:rFonts w:ascii="Times New Roman" w:hAnsi="Times New Roman" w:cs="Times New Roman"/>
          <w:sz w:val="28"/>
          <w:szCs w:val="28"/>
        </w:rPr>
        <w:t xml:space="preserve"> - </w:t>
      </w:r>
      <w:hyperlink w:anchor="P45" w:history="1">
        <w:r w:rsidRPr="00D66C89">
          <w:rPr>
            <w:rFonts w:ascii="Times New Roman" w:hAnsi="Times New Roman" w:cs="Times New Roman"/>
            <w:color w:val="0000FF"/>
            <w:sz w:val="28"/>
            <w:szCs w:val="28"/>
          </w:rPr>
          <w:t>1.2.2</w:t>
        </w:r>
      </w:hyperlink>
      <w:r w:rsidRPr="00D66C89">
        <w:rPr>
          <w:rFonts w:ascii="Times New Roman" w:hAnsi="Times New Roman" w:cs="Times New Roman"/>
          <w:sz w:val="28"/>
          <w:szCs w:val="28"/>
        </w:rPr>
        <w:t xml:space="preserve"> настоящего пункта, стоящим на учете в качестве лиц, имеющих право на предоставление земельных участков в собственность бесплатно (далее также - заявитель, гражданин).</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1.3. Требования к порядку информирования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о предоставлении 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3D0910" w:rsidRPr="003D0910" w:rsidRDefault="003D0910" w:rsidP="00AD36D7">
      <w:pPr>
        <w:pStyle w:val="ConsPlusNormal"/>
        <w:jc w:val="both"/>
        <w:rPr>
          <w:rFonts w:ascii="Times New Roman" w:hAnsi="Times New Roman" w:cs="Times New Roman"/>
          <w:sz w:val="28"/>
          <w:szCs w:val="28"/>
        </w:rPr>
      </w:pPr>
      <w:bookmarkStart w:id="11" w:name="P54"/>
      <w:bookmarkEnd w:id="11"/>
      <w:r>
        <w:rPr>
          <w:rFonts w:ascii="Times New Roman" w:hAnsi="Times New Roman" w:cs="Times New Roman"/>
          <w:sz w:val="28"/>
          <w:szCs w:val="28"/>
        </w:rPr>
        <w:t xml:space="preserve">       </w:t>
      </w:r>
      <w:r w:rsidRPr="003D0910">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с использованием федеральной государственной информационной системы </w:t>
      </w:r>
      <w:r w:rsidR="00AD36D7">
        <w:rPr>
          <w:rFonts w:ascii="Times New Roman" w:hAnsi="Times New Roman" w:cs="Times New Roman"/>
          <w:sz w:val="28"/>
          <w:szCs w:val="28"/>
        </w:rPr>
        <w:t>«</w:t>
      </w:r>
      <w:r w:rsidRPr="003D0910">
        <w:rPr>
          <w:rFonts w:ascii="Times New Roman" w:hAnsi="Times New Roman" w:cs="Times New Roman"/>
          <w:sz w:val="28"/>
          <w:szCs w:val="28"/>
        </w:rPr>
        <w:t>Единый портал государственных и муниципальных услуг (функций)</w:t>
      </w:r>
      <w:r w:rsidR="00AD36D7">
        <w:rPr>
          <w:rFonts w:ascii="Times New Roman" w:hAnsi="Times New Roman" w:cs="Times New Roman"/>
          <w:sz w:val="28"/>
          <w:szCs w:val="28"/>
        </w:rPr>
        <w:t>»</w:t>
      </w:r>
      <w:r w:rsidRPr="003D0910">
        <w:rPr>
          <w:rFonts w:ascii="Times New Roman" w:hAnsi="Times New Roman" w:cs="Times New Roman"/>
          <w:sz w:val="28"/>
          <w:szCs w:val="28"/>
        </w:rPr>
        <w:t xml:space="preserve"> (далее - Единый портал).</w:t>
      </w:r>
    </w:p>
    <w:p w:rsidR="003D0910" w:rsidRP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Информирование по вопросам предоставления муниципальной услуги осуществляется посредством:</w:t>
      </w:r>
    </w:p>
    <w:p w:rsidR="003D0910" w:rsidRP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размещения информации на официальном сайте уполномоченного органа (www.novoulsk.ru), на Едином портале (https://www.gosuslugi.ru/);</w:t>
      </w:r>
    </w:p>
    <w:p w:rsidR="003D0910" w:rsidRP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путем публикации информации в средствах массовой информации, издания информационных брошюр, буклетов, иной печатной продукции;</w:t>
      </w:r>
    </w:p>
    <w:p w:rsidR="003D0910" w:rsidRP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w:t>
      </w:r>
      <w:r w:rsidR="00AD36D7">
        <w:rPr>
          <w:rFonts w:ascii="Times New Roman" w:hAnsi="Times New Roman" w:cs="Times New Roman"/>
          <w:sz w:val="28"/>
          <w:szCs w:val="28"/>
        </w:rPr>
        <w:t>«</w:t>
      </w:r>
      <w:r w:rsidRPr="003D0910">
        <w:rPr>
          <w:rFonts w:ascii="Times New Roman" w:hAnsi="Times New Roman" w:cs="Times New Roman"/>
          <w:sz w:val="28"/>
          <w:szCs w:val="28"/>
        </w:rPr>
        <w:t xml:space="preserve">Корпорация развития интернет-технологий - </w:t>
      </w:r>
      <w:r w:rsidR="007A355A">
        <w:rPr>
          <w:rFonts w:ascii="Times New Roman" w:hAnsi="Times New Roman" w:cs="Times New Roman"/>
          <w:sz w:val="28"/>
          <w:szCs w:val="28"/>
        </w:rPr>
        <w:t>ОГКУ «Правительство для граждан»</w:t>
      </w:r>
      <w:r w:rsidRPr="003D0910">
        <w:rPr>
          <w:rFonts w:ascii="Times New Roman" w:hAnsi="Times New Roman" w:cs="Times New Roman"/>
          <w:sz w:val="28"/>
          <w:szCs w:val="28"/>
        </w:rPr>
        <w:t xml:space="preserve"> предоставления государственных и муниципальных услуг в Ульяновской области</w:t>
      </w:r>
      <w:r w:rsidR="00AD36D7">
        <w:rPr>
          <w:rFonts w:ascii="Times New Roman" w:hAnsi="Times New Roman" w:cs="Times New Roman"/>
          <w:sz w:val="28"/>
          <w:szCs w:val="28"/>
        </w:rPr>
        <w:t>»</w:t>
      </w:r>
      <w:r w:rsidRPr="003D0910">
        <w:rPr>
          <w:rFonts w:ascii="Times New Roman" w:hAnsi="Times New Roman" w:cs="Times New Roman"/>
          <w:sz w:val="28"/>
          <w:szCs w:val="28"/>
        </w:rPr>
        <w:t xml:space="preserve"> (далее - ОГКУ </w:t>
      </w:r>
      <w:r w:rsidR="00AD36D7">
        <w:rPr>
          <w:rFonts w:ascii="Times New Roman" w:hAnsi="Times New Roman" w:cs="Times New Roman"/>
          <w:sz w:val="28"/>
          <w:szCs w:val="28"/>
        </w:rPr>
        <w:t>«</w:t>
      </w:r>
      <w:r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3D0910">
        <w:rPr>
          <w:rFonts w:ascii="Times New Roman" w:hAnsi="Times New Roman" w:cs="Times New Roman"/>
          <w:sz w:val="28"/>
          <w:szCs w:val="28"/>
        </w:rPr>
        <w:t>);</w:t>
      </w:r>
    </w:p>
    <w:p w:rsidR="003D0910" w:rsidRP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ответов на письменные обращения, направляемые в уполномоченный орган по почте;</w:t>
      </w:r>
    </w:p>
    <w:p w:rsidR="003D0910" w:rsidRP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направления ответов на обращения, поступившие в электронной форме (на адрес электронной почты уполномоченного органа);</w:t>
      </w:r>
    </w:p>
    <w:p w:rsid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w:t>
      </w:r>
    </w:p>
    <w:p w:rsidR="003D0910" w:rsidRP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заявителя в уполномоченный орган;</w:t>
      </w:r>
    </w:p>
    <w:p w:rsidR="003D0910" w:rsidRP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ответов на обращения по телефону.</w:t>
      </w:r>
    </w:p>
    <w:p w:rsidR="003D0910" w:rsidRP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Информирование через телефон-автоинформатор не осуществляется.</w:t>
      </w:r>
    </w:p>
    <w:p w:rsidR="003D0910" w:rsidRPr="003D0910" w:rsidRDefault="003D0910"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D0910">
        <w:rPr>
          <w:rFonts w:ascii="Times New Roman" w:hAnsi="Times New Roman" w:cs="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3D0910">
        <w:rPr>
          <w:rFonts w:ascii="Times New Roman" w:hAnsi="Times New Roman" w:cs="Times New Roman"/>
          <w:sz w:val="28"/>
          <w:szCs w:val="28"/>
        </w:rPr>
        <w:lastRenderedPageBreak/>
        <w:t xml:space="preserve">муниципальной услуги, ОГКУ </w:t>
      </w:r>
      <w:r w:rsidR="00AD36D7">
        <w:rPr>
          <w:rFonts w:ascii="Times New Roman" w:hAnsi="Times New Roman" w:cs="Times New Roman"/>
          <w:sz w:val="28"/>
          <w:szCs w:val="28"/>
        </w:rPr>
        <w:t>«</w:t>
      </w:r>
      <w:r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3D0910">
        <w:rPr>
          <w:rFonts w:ascii="Times New Roman" w:hAnsi="Times New Roman" w:cs="Times New Roman"/>
          <w:sz w:val="28"/>
          <w:szCs w:val="28"/>
        </w:rPr>
        <w:t>.</w:t>
      </w:r>
    </w:p>
    <w:p w:rsidR="003D0910" w:rsidRPr="003D0910" w:rsidRDefault="00F85FF9" w:rsidP="00AD36D7">
      <w:pPr>
        <w:pStyle w:val="ConsPlusNormal"/>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r w:rsidR="003D0910" w:rsidRPr="003D0910">
        <w:rPr>
          <w:rFonts w:ascii="Times New Roman" w:hAnsi="Times New Roman" w:cs="Times New Roman"/>
          <w:sz w:val="28"/>
          <w:szCs w:val="28"/>
        </w:rPr>
        <w:t>На официальном сайте уполномоченного органа, а также на Едином портале размещена следующая справочная информация:</w:t>
      </w:r>
    </w:p>
    <w:p w:rsidR="003D0910" w:rsidRPr="003D0910"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0910" w:rsidRPr="003D0910">
        <w:rPr>
          <w:rFonts w:ascii="Times New Roman" w:hAnsi="Times New Roman" w:cs="Times New Roman"/>
          <w:sz w:val="28"/>
          <w:szCs w:val="28"/>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w:t>
      </w:r>
      <w:r w:rsidR="00AD36D7">
        <w:rPr>
          <w:rFonts w:ascii="Times New Roman" w:hAnsi="Times New Roman" w:cs="Times New Roman"/>
          <w:sz w:val="28"/>
          <w:szCs w:val="28"/>
        </w:rPr>
        <w:t>«</w:t>
      </w:r>
      <w:r w:rsidR="003D0910"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3D0910" w:rsidRPr="003D0910">
        <w:rPr>
          <w:rFonts w:ascii="Times New Roman" w:hAnsi="Times New Roman" w:cs="Times New Roman"/>
          <w:sz w:val="28"/>
          <w:szCs w:val="28"/>
        </w:rPr>
        <w:t>;</w:t>
      </w:r>
    </w:p>
    <w:p w:rsidR="003D0910" w:rsidRPr="003D0910"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0910" w:rsidRPr="003D0910">
        <w:rPr>
          <w:rFonts w:ascii="Times New Roman" w:hAnsi="Times New Roman" w:cs="Times New Roman"/>
          <w:sz w:val="28"/>
          <w:szCs w:val="28"/>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w:t>
      </w:r>
      <w:r w:rsidR="00AD36D7">
        <w:rPr>
          <w:rFonts w:ascii="Times New Roman" w:hAnsi="Times New Roman" w:cs="Times New Roman"/>
          <w:sz w:val="28"/>
          <w:szCs w:val="28"/>
        </w:rPr>
        <w:t>«</w:t>
      </w:r>
      <w:r w:rsidR="003D0910"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3D0910" w:rsidRPr="003D0910">
        <w:rPr>
          <w:rFonts w:ascii="Times New Roman" w:hAnsi="Times New Roman" w:cs="Times New Roman"/>
          <w:sz w:val="28"/>
          <w:szCs w:val="28"/>
        </w:rPr>
        <w:t>;</w:t>
      </w:r>
    </w:p>
    <w:p w:rsidR="003D0910" w:rsidRPr="003D0910"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0910" w:rsidRPr="003D0910">
        <w:rPr>
          <w:rFonts w:ascii="Times New Roman" w:hAnsi="Times New Roman" w:cs="Times New Roman"/>
          <w:sz w:val="28"/>
          <w:szCs w:val="28"/>
        </w:rPr>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w:t>
      </w:r>
      <w:r w:rsidR="00AD36D7">
        <w:rPr>
          <w:rFonts w:ascii="Times New Roman" w:hAnsi="Times New Roman" w:cs="Times New Roman"/>
          <w:sz w:val="28"/>
          <w:szCs w:val="28"/>
        </w:rPr>
        <w:t>«</w:t>
      </w:r>
      <w:r w:rsidR="003D0910"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3D0910" w:rsidRPr="003D0910">
        <w:rPr>
          <w:rFonts w:ascii="Times New Roman" w:hAnsi="Times New Roman" w:cs="Times New Roman"/>
          <w:sz w:val="28"/>
          <w:szCs w:val="28"/>
        </w:rPr>
        <w:t xml:space="preserve"> в информационно-телекоммуникационной сети Интернет (далее - официальный сайт ОГКУ </w:t>
      </w:r>
      <w:r w:rsidR="00AD36D7">
        <w:rPr>
          <w:rFonts w:ascii="Times New Roman" w:hAnsi="Times New Roman" w:cs="Times New Roman"/>
          <w:sz w:val="28"/>
          <w:szCs w:val="28"/>
        </w:rPr>
        <w:t>«</w:t>
      </w:r>
      <w:r w:rsidR="003D0910"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3D0910" w:rsidRPr="003D0910">
        <w:rPr>
          <w:rFonts w:ascii="Times New Roman" w:hAnsi="Times New Roman" w:cs="Times New Roman"/>
          <w:sz w:val="28"/>
          <w:szCs w:val="28"/>
        </w:rPr>
        <w:t>).</w:t>
      </w:r>
    </w:p>
    <w:p w:rsidR="003D0910" w:rsidRPr="003D0910"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0910" w:rsidRPr="003D0910">
        <w:rPr>
          <w:rFonts w:ascii="Times New Roman" w:hAnsi="Times New Roman" w:cs="Times New Roman"/>
          <w:sz w:val="28"/>
          <w:szCs w:val="28"/>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3D0910" w:rsidRPr="003D0910"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0910" w:rsidRPr="003D0910">
        <w:rPr>
          <w:rFonts w:ascii="Times New Roman" w:hAnsi="Times New Roman" w:cs="Times New Roman"/>
          <w:sz w:val="28"/>
          <w:szCs w:val="28"/>
        </w:rPr>
        <w:t xml:space="preserve">На информационных стендах или иных источниках информации ОГКУ </w:t>
      </w:r>
      <w:r w:rsidR="00AD36D7">
        <w:rPr>
          <w:rFonts w:ascii="Times New Roman" w:hAnsi="Times New Roman" w:cs="Times New Roman"/>
          <w:sz w:val="28"/>
          <w:szCs w:val="28"/>
        </w:rPr>
        <w:t>«</w:t>
      </w:r>
      <w:r w:rsidR="003D0910"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3D0910" w:rsidRPr="003D0910">
        <w:rPr>
          <w:rFonts w:ascii="Times New Roman" w:hAnsi="Times New Roman" w:cs="Times New Roman"/>
          <w:sz w:val="28"/>
          <w:szCs w:val="28"/>
        </w:rPr>
        <w:t xml:space="preserve">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3D0910" w:rsidRPr="003D0910"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0910" w:rsidRPr="003D0910">
        <w:rPr>
          <w:rFonts w:ascii="Times New Roman" w:hAnsi="Times New Roman" w:cs="Times New Roman"/>
          <w:sz w:val="28"/>
          <w:szCs w:val="28"/>
        </w:rPr>
        <w:t xml:space="preserve">режим работы и адрес ОГКУ </w:t>
      </w:r>
      <w:r w:rsidR="00AD36D7">
        <w:rPr>
          <w:rFonts w:ascii="Times New Roman" w:hAnsi="Times New Roman" w:cs="Times New Roman"/>
          <w:sz w:val="28"/>
          <w:szCs w:val="28"/>
        </w:rPr>
        <w:t>«</w:t>
      </w:r>
      <w:r w:rsidR="003D0910"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3D0910" w:rsidRPr="003D0910">
        <w:rPr>
          <w:rFonts w:ascii="Times New Roman" w:hAnsi="Times New Roman" w:cs="Times New Roman"/>
          <w:sz w:val="28"/>
          <w:szCs w:val="28"/>
        </w:rPr>
        <w:t>, его обособленных подразделений;</w:t>
      </w:r>
    </w:p>
    <w:p w:rsidR="003D0910" w:rsidRPr="003D0910"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0910" w:rsidRPr="003D0910">
        <w:rPr>
          <w:rFonts w:ascii="Times New Roman" w:hAnsi="Times New Roman" w:cs="Times New Roman"/>
          <w:sz w:val="28"/>
          <w:szCs w:val="28"/>
        </w:rPr>
        <w:t xml:space="preserve">справочные телефоны ОГКУ </w:t>
      </w:r>
      <w:r w:rsidR="00AD36D7">
        <w:rPr>
          <w:rFonts w:ascii="Times New Roman" w:hAnsi="Times New Roman" w:cs="Times New Roman"/>
          <w:sz w:val="28"/>
          <w:szCs w:val="28"/>
        </w:rPr>
        <w:t>«</w:t>
      </w:r>
      <w:r w:rsidR="003D0910"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3D0910" w:rsidRPr="003D0910">
        <w:rPr>
          <w:rFonts w:ascii="Times New Roman" w:hAnsi="Times New Roman" w:cs="Times New Roman"/>
          <w:sz w:val="28"/>
          <w:szCs w:val="28"/>
        </w:rPr>
        <w:t>;</w:t>
      </w:r>
    </w:p>
    <w:p w:rsidR="003D0910" w:rsidRPr="003D0910"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0910" w:rsidRPr="003D0910">
        <w:rPr>
          <w:rFonts w:ascii="Times New Roman" w:hAnsi="Times New Roman" w:cs="Times New Roman"/>
          <w:sz w:val="28"/>
          <w:szCs w:val="28"/>
        </w:rPr>
        <w:t xml:space="preserve">адрес официального сайта ОГКУ </w:t>
      </w:r>
      <w:r w:rsidR="00AD36D7">
        <w:rPr>
          <w:rFonts w:ascii="Times New Roman" w:hAnsi="Times New Roman" w:cs="Times New Roman"/>
          <w:sz w:val="28"/>
          <w:szCs w:val="28"/>
        </w:rPr>
        <w:t>«</w:t>
      </w:r>
      <w:r w:rsidR="003D0910"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3D0910" w:rsidRPr="003D0910">
        <w:rPr>
          <w:rFonts w:ascii="Times New Roman" w:hAnsi="Times New Roman" w:cs="Times New Roman"/>
          <w:sz w:val="28"/>
          <w:szCs w:val="28"/>
        </w:rPr>
        <w:t xml:space="preserve">, адрес электронной почты ОГКУ </w:t>
      </w:r>
      <w:r w:rsidR="00AD36D7">
        <w:rPr>
          <w:rFonts w:ascii="Times New Roman" w:hAnsi="Times New Roman" w:cs="Times New Roman"/>
          <w:sz w:val="28"/>
          <w:szCs w:val="28"/>
        </w:rPr>
        <w:t>«</w:t>
      </w:r>
      <w:r w:rsidR="003D0910" w:rsidRPr="003D0910">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3D0910" w:rsidRPr="003D0910">
        <w:rPr>
          <w:rFonts w:ascii="Times New Roman" w:hAnsi="Times New Roman" w:cs="Times New Roman"/>
          <w:sz w:val="28"/>
          <w:szCs w:val="28"/>
        </w:rPr>
        <w:t>;</w:t>
      </w:r>
    </w:p>
    <w:p w:rsidR="009016F1"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0910" w:rsidRPr="003D0910">
        <w:rPr>
          <w:rFonts w:ascii="Times New Roman" w:hAnsi="Times New Roman" w:cs="Times New Roman"/>
          <w:sz w:val="28"/>
          <w:szCs w:val="28"/>
        </w:rPr>
        <w:t>порядок предоставления муниципальной услуги.</w:t>
      </w:r>
    </w:p>
    <w:p w:rsidR="003D0910" w:rsidRPr="00D66C89" w:rsidRDefault="003D0910"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1"/>
        <w:rPr>
          <w:rFonts w:ascii="Times New Roman" w:hAnsi="Times New Roman" w:cs="Times New Roman"/>
          <w:sz w:val="28"/>
          <w:szCs w:val="28"/>
        </w:rPr>
      </w:pPr>
      <w:r w:rsidRPr="00D66C89">
        <w:rPr>
          <w:rFonts w:ascii="Times New Roman" w:hAnsi="Times New Roman" w:cs="Times New Roman"/>
          <w:sz w:val="28"/>
          <w:szCs w:val="28"/>
        </w:rPr>
        <w:t>2. Стандарт предоставления 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2.1. Наименование 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Постановка на учет отдельных категорий граждан в качестве лиц, имеющих право на предоставление земельных участков в собственность бесплатно (далее - постановка на учет).</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2.2. Наименование органа, предоставляющего</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муниципальную услугу</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Администрация муниципального образования </w:t>
      </w:r>
      <w:r w:rsidR="00AD36D7">
        <w:rPr>
          <w:rFonts w:ascii="Times New Roman" w:hAnsi="Times New Roman" w:cs="Times New Roman"/>
          <w:sz w:val="28"/>
          <w:szCs w:val="28"/>
        </w:rPr>
        <w:t>«</w:t>
      </w:r>
      <w:r w:rsidRPr="00D66C89">
        <w:rPr>
          <w:rFonts w:ascii="Times New Roman" w:hAnsi="Times New Roman" w:cs="Times New Roman"/>
          <w:sz w:val="28"/>
          <w:szCs w:val="28"/>
        </w:rPr>
        <w:t>Город Новоульяновск</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w:t>
      </w:r>
      <w:r w:rsidRPr="00D66C89">
        <w:rPr>
          <w:rFonts w:ascii="Times New Roman" w:hAnsi="Times New Roman" w:cs="Times New Roman"/>
          <w:sz w:val="28"/>
          <w:szCs w:val="28"/>
        </w:rPr>
        <w:lastRenderedPageBreak/>
        <w:t>Ульяновской области в лице Комитета по управлению муниципальным имуществом и зе</w:t>
      </w:r>
      <w:r w:rsidR="00420498" w:rsidRPr="00D66C89">
        <w:rPr>
          <w:rFonts w:ascii="Times New Roman" w:hAnsi="Times New Roman" w:cs="Times New Roman"/>
          <w:sz w:val="28"/>
          <w:szCs w:val="28"/>
        </w:rPr>
        <w:t>мельным отношениям</w:t>
      </w:r>
      <w:r w:rsidRPr="00D66C89">
        <w:rPr>
          <w:rFonts w:ascii="Times New Roman" w:hAnsi="Times New Roman" w:cs="Times New Roman"/>
          <w:sz w:val="28"/>
          <w:szCs w:val="28"/>
        </w:rPr>
        <w:t xml:space="preserve"> муниципальног</w:t>
      </w:r>
      <w:r w:rsidR="00420498" w:rsidRPr="00D66C89">
        <w:rPr>
          <w:rFonts w:ascii="Times New Roman" w:hAnsi="Times New Roman" w:cs="Times New Roman"/>
          <w:sz w:val="28"/>
          <w:szCs w:val="28"/>
        </w:rPr>
        <w:t xml:space="preserve">о образования </w:t>
      </w:r>
      <w:r w:rsidR="00AD36D7">
        <w:rPr>
          <w:rFonts w:ascii="Times New Roman" w:hAnsi="Times New Roman" w:cs="Times New Roman"/>
          <w:sz w:val="28"/>
          <w:szCs w:val="28"/>
        </w:rPr>
        <w:t>«</w:t>
      </w:r>
      <w:r w:rsidR="00420498" w:rsidRPr="00D66C89">
        <w:rPr>
          <w:rFonts w:ascii="Times New Roman" w:hAnsi="Times New Roman" w:cs="Times New Roman"/>
          <w:sz w:val="28"/>
          <w:szCs w:val="28"/>
        </w:rPr>
        <w:t>Город Новоульяновск</w:t>
      </w:r>
      <w:r w:rsidR="00AD36D7">
        <w:rPr>
          <w:rFonts w:ascii="Times New Roman" w:hAnsi="Times New Roman" w:cs="Times New Roman"/>
          <w:sz w:val="28"/>
          <w:szCs w:val="28"/>
        </w:rPr>
        <w:t>»</w:t>
      </w:r>
      <w:r w:rsidR="00574153">
        <w:rPr>
          <w:rFonts w:ascii="Times New Roman" w:hAnsi="Times New Roman" w:cs="Times New Roman"/>
          <w:sz w:val="28"/>
          <w:szCs w:val="28"/>
        </w:rPr>
        <w:t xml:space="preserve"> Ульяновской области (далее -Комитет).</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2.3. Результат предоставления 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2.3.1. Результатами предоставления муниципальной услуги по постановке на учет являются:</w:t>
      </w:r>
    </w:p>
    <w:p w:rsidR="009016F1" w:rsidRPr="00D66C89" w:rsidRDefault="00707BEC" w:rsidP="00AD36D7">
      <w:pPr>
        <w:pStyle w:val="ConsPlusNormal"/>
        <w:ind w:firstLine="540"/>
        <w:jc w:val="both"/>
        <w:rPr>
          <w:rFonts w:ascii="Times New Roman" w:hAnsi="Times New Roman" w:cs="Times New Roman"/>
          <w:sz w:val="28"/>
          <w:szCs w:val="28"/>
        </w:rPr>
      </w:pPr>
      <w:hyperlink r:id="rId17" w:history="1">
        <w:r w:rsidR="009016F1" w:rsidRPr="00D66C89">
          <w:rPr>
            <w:rFonts w:ascii="Times New Roman" w:hAnsi="Times New Roman" w:cs="Times New Roman"/>
            <w:color w:val="0000FF"/>
            <w:sz w:val="28"/>
            <w:szCs w:val="28"/>
          </w:rPr>
          <w:t>уведомление</w:t>
        </w:r>
      </w:hyperlink>
      <w:r w:rsidR="009016F1" w:rsidRPr="00D66C89">
        <w:rPr>
          <w:rFonts w:ascii="Times New Roman" w:hAnsi="Times New Roman" w:cs="Times New Roman"/>
          <w:sz w:val="28"/>
          <w:szCs w:val="28"/>
        </w:rPr>
        <w:t xml:space="preserve"> о постановке на учет по форме, утвержденной приказом Министерства строительства и архитектуры Ульяновской области от 10</w:t>
      </w:r>
      <w:r w:rsidR="00AD36D7">
        <w:rPr>
          <w:rFonts w:ascii="Times New Roman" w:hAnsi="Times New Roman" w:cs="Times New Roman"/>
          <w:sz w:val="28"/>
          <w:szCs w:val="28"/>
        </w:rPr>
        <w:t xml:space="preserve"> июля </w:t>
      </w:r>
      <w:r w:rsidR="009016F1" w:rsidRPr="00D66C89">
        <w:rPr>
          <w:rFonts w:ascii="Times New Roman" w:hAnsi="Times New Roman" w:cs="Times New Roman"/>
          <w:sz w:val="28"/>
          <w:szCs w:val="28"/>
        </w:rPr>
        <w:t xml:space="preserve">2019 </w:t>
      </w:r>
      <w:r w:rsidR="00AD36D7">
        <w:rPr>
          <w:rFonts w:ascii="Times New Roman" w:hAnsi="Times New Roman" w:cs="Times New Roman"/>
          <w:sz w:val="28"/>
          <w:szCs w:val="28"/>
        </w:rPr>
        <w:t>года №</w:t>
      </w:r>
      <w:r w:rsidR="009016F1" w:rsidRPr="00D66C89">
        <w:rPr>
          <w:rFonts w:ascii="Times New Roman" w:hAnsi="Times New Roman" w:cs="Times New Roman"/>
          <w:sz w:val="28"/>
          <w:szCs w:val="28"/>
        </w:rPr>
        <w:t xml:space="preserve"> 112-пр </w:t>
      </w:r>
      <w:r w:rsidR="00AD36D7">
        <w:rPr>
          <w:rFonts w:ascii="Times New Roman" w:hAnsi="Times New Roman" w:cs="Times New Roman"/>
          <w:sz w:val="28"/>
          <w:szCs w:val="28"/>
        </w:rPr>
        <w:t>«</w:t>
      </w:r>
      <w:r w:rsidR="009016F1" w:rsidRPr="00D66C89">
        <w:rPr>
          <w:rFonts w:ascii="Times New Roman" w:hAnsi="Times New Roman" w:cs="Times New Roman"/>
          <w:sz w:val="28"/>
          <w:szCs w:val="28"/>
        </w:rPr>
        <w:t>Об утверждении порядков и форм документов</w:t>
      </w:r>
      <w:r w:rsidR="00AD36D7">
        <w:rPr>
          <w:rFonts w:ascii="Times New Roman" w:hAnsi="Times New Roman" w:cs="Times New Roman"/>
          <w:sz w:val="28"/>
          <w:szCs w:val="28"/>
        </w:rPr>
        <w:t>»</w:t>
      </w:r>
      <w:r w:rsidR="009016F1" w:rsidRPr="00D66C89">
        <w:rPr>
          <w:rFonts w:ascii="Times New Roman" w:hAnsi="Times New Roman" w:cs="Times New Roman"/>
          <w:sz w:val="28"/>
          <w:szCs w:val="28"/>
        </w:rPr>
        <w:t xml:space="preserve"> (далее - приказ Министерства </w:t>
      </w:r>
      <w:r w:rsidR="00AD36D7">
        <w:rPr>
          <w:rFonts w:ascii="Times New Roman" w:hAnsi="Times New Roman" w:cs="Times New Roman"/>
          <w:sz w:val="28"/>
          <w:szCs w:val="28"/>
        </w:rPr>
        <w:t>№ 112-пр</w:t>
      </w:r>
      <w:r w:rsidR="009016F1" w:rsidRPr="00D66C89">
        <w:rPr>
          <w:rFonts w:ascii="Times New Roman" w:hAnsi="Times New Roman" w:cs="Times New Roman"/>
          <w:sz w:val="28"/>
          <w:szCs w:val="28"/>
        </w:rPr>
        <w:t>);</w:t>
      </w:r>
    </w:p>
    <w:p w:rsidR="009016F1" w:rsidRPr="00D66C89" w:rsidRDefault="00707BEC" w:rsidP="00AD36D7">
      <w:pPr>
        <w:pStyle w:val="ConsPlusNormal"/>
        <w:ind w:firstLine="540"/>
        <w:jc w:val="both"/>
        <w:rPr>
          <w:rFonts w:ascii="Times New Roman" w:hAnsi="Times New Roman" w:cs="Times New Roman"/>
          <w:sz w:val="28"/>
          <w:szCs w:val="28"/>
        </w:rPr>
      </w:pPr>
      <w:hyperlink r:id="rId18" w:history="1">
        <w:r w:rsidR="009016F1" w:rsidRPr="00D66C89">
          <w:rPr>
            <w:rFonts w:ascii="Times New Roman" w:hAnsi="Times New Roman" w:cs="Times New Roman"/>
            <w:color w:val="0000FF"/>
            <w:sz w:val="28"/>
            <w:szCs w:val="28"/>
          </w:rPr>
          <w:t>уведомление</w:t>
        </w:r>
      </w:hyperlink>
      <w:r w:rsidR="009016F1" w:rsidRPr="00D66C89">
        <w:rPr>
          <w:rFonts w:ascii="Times New Roman" w:hAnsi="Times New Roman" w:cs="Times New Roman"/>
          <w:sz w:val="28"/>
          <w:szCs w:val="28"/>
        </w:rPr>
        <w:t xml:space="preserve"> об отказе в постановке на учет (далее - уведомление об отказе) по форме, утвержденной приказом Министерства </w:t>
      </w:r>
      <w:r w:rsidR="00AD36D7">
        <w:rPr>
          <w:rFonts w:ascii="Times New Roman" w:hAnsi="Times New Roman" w:cs="Times New Roman"/>
          <w:sz w:val="28"/>
          <w:szCs w:val="28"/>
        </w:rPr>
        <w:t>№ 112-пр</w:t>
      </w:r>
      <w:r w:rsidR="009016F1"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уведомление о возврате заявления по форме, по форме, приведенной в приложении </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w:t>
      </w:r>
      <w:r w:rsidR="00C80D73">
        <w:rPr>
          <w:rFonts w:ascii="Times New Roman" w:hAnsi="Times New Roman" w:cs="Times New Roman"/>
          <w:sz w:val="28"/>
          <w:szCs w:val="28"/>
        </w:rPr>
        <w:t>1</w:t>
      </w:r>
      <w:r w:rsidRPr="00D66C89">
        <w:rPr>
          <w:rFonts w:ascii="Times New Roman" w:hAnsi="Times New Roman" w:cs="Times New Roman"/>
          <w:sz w:val="28"/>
          <w:szCs w:val="28"/>
        </w:rPr>
        <w:t xml:space="preserve"> к администрати</w:t>
      </w:r>
      <w:r w:rsidR="00695C03">
        <w:rPr>
          <w:rFonts w:ascii="Times New Roman" w:hAnsi="Times New Roman" w:cs="Times New Roman"/>
          <w:sz w:val="28"/>
          <w:szCs w:val="28"/>
        </w:rPr>
        <w:t>вному регламенту</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2.3.2. Результатом предоставления муниципальной услуги по снятию граждан с учета в качестве лиц, имеющих право на предоставление земельного участка в собственность бесплатно (далее - снятие с учета) является:</w:t>
      </w:r>
    </w:p>
    <w:p w:rsidR="00574153" w:rsidRPr="008D300C"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уведомление о снятии с учета </w:t>
      </w:r>
      <w:r w:rsidR="00D339B1">
        <w:rPr>
          <w:rFonts w:ascii="Times New Roman" w:hAnsi="Times New Roman" w:cs="Times New Roman"/>
          <w:sz w:val="28"/>
          <w:szCs w:val="28"/>
        </w:rPr>
        <w:t>в</w:t>
      </w:r>
      <w:r w:rsidR="008D300C" w:rsidRPr="008D300C">
        <w:rPr>
          <w:rFonts w:ascii="Times New Roman" w:hAnsi="Times New Roman" w:cs="Times New Roman"/>
          <w:sz w:val="28"/>
          <w:szCs w:val="28"/>
        </w:rPr>
        <w:t xml:space="preserve"> </w:t>
      </w:r>
      <w:r w:rsidR="008D300C">
        <w:rPr>
          <w:rFonts w:ascii="Times New Roman" w:hAnsi="Times New Roman" w:cs="Times New Roman"/>
          <w:sz w:val="28"/>
          <w:szCs w:val="28"/>
        </w:rPr>
        <w:t>свободной форме).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Документ, являющийся результатом предоставления муниципально</w:t>
      </w:r>
      <w:r w:rsidR="00D339B1">
        <w:rPr>
          <w:rFonts w:ascii="Times New Roman" w:hAnsi="Times New Roman" w:cs="Times New Roman"/>
          <w:sz w:val="28"/>
          <w:szCs w:val="28"/>
        </w:rPr>
        <w:t>й услуги, подписывается Главой А</w:t>
      </w:r>
      <w:r w:rsidRPr="00D66C89">
        <w:rPr>
          <w:rFonts w:ascii="Times New Roman" w:hAnsi="Times New Roman" w:cs="Times New Roman"/>
          <w:sz w:val="28"/>
          <w:szCs w:val="28"/>
        </w:rPr>
        <w:t>дминистрации муниципальног</w:t>
      </w:r>
      <w:r w:rsidR="00420498" w:rsidRPr="00D66C89">
        <w:rPr>
          <w:rFonts w:ascii="Times New Roman" w:hAnsi="Times New Roman" w:cs="Times New Roman"/>
          <w:sz w:val="28"/>
          <w:szCs w:val="28"/>
        </w:rPr>
        <w:t xml:space="preserve">о образования </w:t>
      </w:r>
      <w:r w:rsidR="00AD36D7">
        <w:rPr>
          <w:rFonts w:ascii="Times New Roman" w:hAnsi="Times New Roman" w:cs="Times New Roman"/>
          <w:sz w:val="28"/>
          <w:szCs w:val="28"/>
        </w:rPr>
        <w:t>«</w:t>
      </w:r>
      <w:r w:rsidR="00420498" w:rsidRPr="00D66C89">
        <w:rPr>
          <w:rFonts w:ascii="Times New Roman" w:hAnsi="Times New Roman" w:cs="Times New Roman"/>
          <w:sz w:val="28"/>
          <w:szCs w:val="28"/>
        </w:rPr>
        <w:t>Город Новоульяновск</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Ульяновской области или должностным лицом, исполняющим его обязанности (далее - Руководитель уполномоченного органа).</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2.4. Срок предоставления 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2.4.1. Срок принятия решения о постановке на учет составляет не более 30 (тридцати) календарных дней со дня поступления заявления о постановке на учет и документов, обязанность по предоставлению которых возложена на заявителя, в уполномоченный орган.</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Документ, выдаваемый по результатам предоставления муниципальной услуги по постановке на учет, выдается (направляется) заявителю не позднее чем через 5 (пять) рабочих дней со дня принятия соответствующего решения.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2.4.2. Срок предоставления муниципальной услуги по снятию с учета составляет не более 10 (десяти) рабочих дней со дня поступления заявления о снятии с учета и прилагаемых к нему документов в уполномоченный орган, включая выдачу (направление) заявителю документа, выдаваемого по результатам предоставления 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2.5. Правовые основания для предоставления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82499E" w:rsidRPr="0082499E" w:rsidRDefault="0082499E" w:rsidP="0082499E">
      <w:pPr>
        <w:pStyle w:val="ConsPlusNormal"/>
        <w:ind w:firstLine="540"/>
        <w:jc w:val="both"/>
        <w:rPr>
          <w:rFonts w:ascii="Times New Roman" w:hAnsi="Times New Roman" w:cs="Times New Roman"/>
          <w:sz w:val="28"/>
          <w:szCs w:val="28"/>
        </w:rPr>
      </w:pPr>
      <w:r w:rsidRPr="0082499E">
        <w:rPr>
          <w:rFonts w:ascii="Times New Roman" w:hAnsi="Times New Roman" w:cs="Times New Roman"/>
          <w:sz w:val="28"/>
          <w:szCs w:val="28"/>
        </w:rPr>
        <w:t>Земельным кодексом Российской Федерации (Собрание законодательства Российской Федерации (далее - Собрание законодательства РФ), 29.10.2001,              №  44, ст. 4147);</w:t>
      </w:r>
    </w:p>
    <w:p w:rsidR="0082499E" w:rsidRPr="0082499E" w:rsidRDefault="0082499E" w:rsidP="0082499E">
      <w:pPr>
        <w:pStyle w:val="ConsPlusNormal"/>
        <w:ind w:firstLine="540"/>
        <w:jc w:val="both"/>
        <w:rPr>
          <w:rFonts w:ascii="Times New Roman" w:hAnsi="Times New Roman" w:cs="Times New Roman"/>
          <w:sz w:val="28"/>
          <w:szCs w:val="28"/>
        </w:rPr>
      </w:pPr>
      <w:r w:rsidRPr="0082499E">
        <w:rPr>
          <w:rFonts w:ascii="Times New Roman" w:hAnsi="Times New Roman" w:cs="Times New Roman"/>
          <w:sz w:val="28"/>
          <w:szCs w:val="28"/>
        </w:rPr>
        <w:t>Градостроительным кодексом Российской Федерации (</w:t>
      </w:r>
      <w:proofErr w:type="gramStart"/>
      <w:r w:rsidRPr="0082499E">
        <w:rPr>
          <w:rFonts w:ascii="Times New Roman" w:hAnsi="Times New Roman" w:cs="Times New Roman"/>
          <w:sz w:val="28"/>
          <w:szCs w:val="28"/>
        </w:rPr>
        <w:t>утвержден</w:t>
      </w:r>
      <w:proofErr w:type="gramEnd"/>
      <w:r w:rsidRPr="0082499E">
        <w:rPr>
          <w:rFonts w:ascii="Times New Roman" w:hAnsi="Times New Roman" w:cs="Times New Roman"/>
          <w:sz w:val="28"/>
          <w:szCs w:val="28"/>
        </w:rPr>
        <w:t xml:space="preserve"> Федеральным законом от 29.12.2004 № 190-ФЗ) (Собрание законодательства РФ, 03.01.2005, N 1 (часть 1), ст. 16);</w:t>
      </w:r>
    </w:p>
    <w:p w:rsidR="0082499E" w:rsidRPr="0082499E" w:rsidRDefault="0082499E" w:rsidP="0082499E">
      <w:pPr>
        <w:pStyle w:val="ConsPlusNormal"/>
        <w:ind w:firstLine="540"/>
        <w:jc w:val="both"/>
        <w:rPr>
          <w:rFonts w:ascii="Times New Roman" w:hAnsi="Times New Roman" w:cs="Times New Roman"/>
          <w:sz w:val="28"/>
          <w:szCs w:val="28"/>
        </w:rPr>
      </w:pPr>
      <w:r w:rsidRPr="0082499E">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82499E" w:rsidRPr="0082499E" w:rsidRDefault="0082499E" w:rsidP="0082499E">
      <w:pPr>
        <w:pStyle w:val="ConsPlusNormal"/>
        <w:ind w:firstLine="540"/>
        <w:jc w:val="both"/>
        <w:rPr>
          <w:rFonts w:ascii="Times New Roman" w:hAnsi="Times New Roman" w:cs="Times New Roman"/>
          <w:sz w:val="28"/>
          <w:szCs w:val="28"/>
        </w:rPr>
      </w:pPr>
      <w:r w:rsidRPr="0082499E">
        <w:rPr>
          <w:rFonts w:ascii="Times New Roman" w:hAnsi="Times New Roman" w:cs="Times New Roman"/>
          <w:sz w:val="28"/>
          <w:szCs w:val="28"/>
        </w:rPr>
        <w:t>Федеральным законом от 29.12.2004 № 191-ФЗ «О введении в действие Градостроительного кодекса Российской Федерации» (Собрание законодательства РФ, 03.01.2005, № 1 (часть 1), ст. 17);</w:t>
      </w:r>
    </w:p>
    <w:p w:rsidR="0082499E" w:rsidRPr="0082499E" w:rsidRDefault="0082499E" w:rsidP="0082499E">
      <w:pPr>
        <w:pStyle w:val="ConsPlusNormal"/>
        <w:ind w:firstLine="540"/>
        <w:jc w:val="both"/>
        <w:rPr>
          <w:rFonts w:ascii="Times New Roman" w:hAnsi="Times New Roman" w:cs="Times New Roman"/>
          <w:sz w:val="28"/>
          <w:szCs w:val="28"/>
        </w:rPr>
      </w:pPr>
      <w:r w:rsidRPr="0082499E">
        <w:rPr>
          <w:rFonts w:ascii="Times New Roman" w:hAnsi="Times New Roman" w:cs="Times New Roman"/>
          <w:sz w:val="28"/>
          <w:szCs w:val="28"/>
        </w:rPr>
        <w:t>Федеральным законом от 10.01.2002 № 7-ФЗ «Об охране окружающей среды (Собрание законодательства РФ, 14.01.2002, № 2, ст. 133);</w:t>
      </w:r>
    </w:p>
    <w:p w:rsidR="0082499E" w:rsidRPr="0082499E" w:rsidRDefault="0082499E" w:rsidP="0082499E">
      <w:pPr>
        <w:pStyle w:val="ConsPlusNormal"/>
        <w:ind w:firstLine="540"/>
        <w:jc w:val="both"/>
        <w:rPr>
          <w:rFonts w:ascii="Times New Roman" w:hAnsi="Times New Roman" w:cs="Times New Roman"/>
          <w:sz w:val="28"/>
          <w:szCs w:val="28"/>
        </w:rPr>
      </w:pPr>
      <w:r w:rsidRPr="0082499E">
        <w:rPr>
          <w:rFonts w:ascii="Times New Roman" w:hAnsi="Times New Roman" w:cs="Times New Roman"/>
          <w:sz w:val="28"/>
          <w:szCs w:val="28"/>
        </w:rPr>
        <w:t>Федеральным законом от 13.07.2015 № 218-ФЗ «О государственной регистрации недвижимости» (Собрание законодательства РФ, 20.07.2015, № 29 (часть I), ст. 4344);</w:t>
      </w:r>
    </w:p>
    <w:p w:rsidR="0082499E" w:rsidRPr="0082499E" w:rsidRDefault="0082499E" w:rsidP="0082499E">
      <w:pPr>
        <w:pStyle w:val="ConsPlusNormal"/>
        <w:ind w:firstLine="540"/>
        <w:jc w:val="both"/>
        <w:rPr>
          <w:rFonts w:ascii="Times New Roman" w:hAnsi="Times New Roman" w:cs="Times New Roman"/>
          <w:sz w:val="28"/>
          <w:szCs w:val="28"/>
        </w:rPr>
      </w:pPr>
      <w:r w:rsidRPr="0082499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82499E" w:rsidRPr="0082499E" w:rsidRDefault="0082499E" w:rsidP="0082499E">
      <w:pPr>
        <w:pStyle w:val="ConsPlusNormal"/>
        <w:ind w:firstLine="540"/>
        <w:jc w:val="both"/>
        <w:rPr>
          <w:rFonts w:ascii="Times New Roman" w:hAnsi="Times New Roman" w:cs="Times New Roman"/>
          <w:sz w:val="28"/>
          <w:szCs w:val="28"/>
        </w:rPr>
      </w:pPr>
      <w:r w:rsidRPr="0082499E">
        <w:rPr>
          <w:rFonts w:ascii="Times New Roman" w:hAnsi="Times New Roman" w:cs="Times New Roman"/>
          <w:sz w:val="28"/>
          <w:szCs w:val="28"/>
        </w:rPr>
        <w:t>Федеральным законом от 06.04.2011 № 63-ФЗ «Об электронной подписи» (Собрание законодательства РФ, 11.04.2011, № 15, ст. 2036);</w:t>
      </w:r>
    </w:p>
    <w:p w:rsidR="0082499E" w:rsidRPr="0082499E" w:rsidRDefault="0082499E" w:rsidP="0082499E">
      <w:pPr>
        <w:pStyle w:val="ConsPlusNormal"/>
        <w:ind w:firstLine="540"/>
        <w:jc w:val="both"/>
        <w:rPr>
          <w:rFonts w:ascii="Times New Roman" w:hAnsi="Times New Roman" w:cs="Times New Roman"/>
          <w:sz w:val="28"/>
          <w:szCs w:val="28"/>
        </w:rPr>
      </w:pPr>
      <w:r w:rsidRPr="0082499E">
        <w:rPr>
          <w:rFonts w:ascii="Times New Roman" w:hAnsi="Times New Roman" w:cs="Times New Roman"/>
          <w:sz w:val="28"/>
          <w:szCs w:val="28"/>
        </w:rPr>
        <w:t>Законом Ульяновской области от 17.11.2003 № 059-ЗО                                «О регулировании земельных отношений в Ульяновской области» («</w:t>
      </w:r>
      <w:proofErr w:type="gramStart"/>
      <w:r w:rsidRPr="0082499E">
        <w:rPr>
          <w:rFonts w:ascii="Times New Roman" w:hAnsi="Times New Roman" w:cs="Times New Roman"/>
          <w:sz w:val="28"/>
          <w:szCs w:val="28"/>
        </w:rPr>
        <w:t>Ульяновская</w:t>
      </w:r>
      <w:proofErr w:type="gramEnd"/>
      <w:r w:rsidRPr="0082499E">
        <w:rPr>
          <w:rFonts w:ascii="Times New Roman" w:hAnsi="Times New Roman" w:cs="Times New Roman"/>
          <w:sz w:val="28"/>
          <w:szCs w:val="28"/>
        </w:rPr>
        <w:t xml:space="preserve"> правда», № 234(22.044), 03.12.2003); </w:t>
      </w:r>
    </w:p>
    <w:p w:rsidR="0082499E" w:rsidRDefault="0082499E" w:rsidP="0082499E">
      <w:pPr>
        <w:pStyle w:val="ConsPlusNormal"/>
        <w:ind w:firstLine="540"/>
        <w:jc w:val="both"/>
        <w:rPr>
          <w:rFonts w:ascii="Times New Roman" w:hAnsi="Times New Roman" w:cs="Times New Roman"/>
          <w:sz w:val="28"/>
          <w:szCs w:val="28"/>
        </w:rPr>
      </w:pPr>
      <w:r w:rsidRPr="0082499E">
        <w:rPr>
          <w:rFonts w:ascii="Times New Roman" w:hAnsi="Times New Roman" w:cs="Times New Roman"/>
          <w:sz w:val="28"/>
          <w:szCs w:val="28"/>
        </w:rPr>
        <w:t>Уставом муниципального образования «Город Новоульяновск» Ульяновской области, утвержденного  решением Совета депутатов муниципального образования «Город Новоульяновск» Ульяновской области  от  27.06.2013 № 54, («Правда жизни», № 12, 12.06.2013).</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bookmarkStart w:id="12" w:name="P106"/>
      <w:bookmarkEnd w:id="12"/>
      <w:r w:rsidRPr="00D66C89">
        <w:rPr>
          <w:rFonts w:ascii="Times New Roman" w:hAnsi="Times New Roman" w:cs="Times New Roman"/>
          <w:sz w:val="28"/>
          <w:szCs w:val="28"/>
        </w:rPr>
        <w:t>2.6. Исчерпывающий перечень документов, необходимых</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в соответствии с законодательными или иными нормативными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правовыми актами для предоставления 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Для предоставления муниципальной услуги необходимы следующие документы:</w:t>
      </w:r>
    </w:p>
    <w:p w:rsidR="009016F1" w:rsidRPr="00D66C89" w:rsidRDefault="009016F1" w:rsidP="00AD36D7">
      <w:pPr>
        <w:pStyle w:val="ConsPlusNormal"/>
        <w:ind w:firstLine="540"/>
        <w:jc w:val="both"/>
        <w:rPr>
          <w:rFonts w:ascii="Times New Roman" w:hAnsi="Times New Roman" w:cs="Times New Roman"/>
          <w:sz w:val="28"/>
          <w:szCs w:val="28"/>
        </w:rPr>
      </w:pPr>
      <w:bookmarkStart w:id="13" w:name="P111"/>
      <w:bookmarkEnd w:id="13"/>
      <w:r w:rsidRPr="00D66C89">
        <w:rPr>
          <w:rFonts w:ascii="Times New Roman" w:hAnsi="Times New Roman" w:cs="Times New Roman"/>
          <w:sz w:val="28"/>
          <w:szCs w:val="28"/>
        </w:rPr>
        <w:t xml:space="preserve">2.6.1. В случае, если заявитель относится к категории, указанной в </w:t>
      </w:r>
      <w:hyperlink w:anchor="P42" w:history="1">
        <w:r w:rsidRPr="00D66C89">
          <w:rPr>
            <w:rFonts w:ascii="Times New Roman" w:hAnsi="Times New Roman" w:cs="Times New Roman"/>
            <w:color w:val="0000FF"/>
            <w:sz w:val="28"/>
            <w:szCs w:val="28"/>
          </w:rPr>
          <w:t>подпункте 1 подпункта 1.2.1 пункта 1.2</w:t>
        </w:r>
      </w:hyperlink>
      <w:r w:rsidRPr="00D66C89">
        <w:rPr>
          <w:rFonts w:ascii="Times New Roman" w:hAnsi="Times New Roman" w:cs="Times New Roman"/>
          <w:sz w:val="28"/>
          <w:szCs w:val="28"/>
        </w:rPr>
        <w:t xml:space="preserve"> либо </w:t>
      </w:r>
      <w:hyperlink w:anchor="P46" w:history="1">
        <w:r w:rsidRPr="00D66C89">
          <w:rPr>
            <w:rFonts w:ascii="Times New Roman" w:hAnsi="Times New Roman" w:cs="Times New Roman"/>
            <w:color w:val="0000FF"/>
            <w:sz w:val="28"/>
            <w:szCs w:val="28"/>
          </w:rPr>
          <w:t>подпункте 1 подпункта 1.2.2 пункта 1.2</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lastRenderedPageBreak/>
        <w:t xml:space="preserve">1) заявление о постановке на учет по </w:t>
      </w:r>
      <w:hyperlink r:id="rId19" w:history="1">
        <w:r w:rsidRPr="00D66C89">
          <w:rPr>
            <w:rFonts w:ascii="Times New Roman" w:hAnsi="Times New Roman" w:cs="Times New Roman"/>
            <w:color w:val="0000FF"/>
            <w:sz w:val="28"/>
            <w:szCs w:val="28"/>
          </w:rPr>
          <w:t>форме</w:t>
        </w:r>
      </w:hyperlink>
      <w:r w:rsidRPr="00D66C89">
        <w:rPr>
          <w:rFonts w:ascii="Times New Roman" w:hAnsi="Times New Roman" w:cs="Times New Roman"/>
          <w:sz w:val="28"/>
          <w:szCs w:val="28"/>
        </w:rPr>
        <w:t xml:space="preserve">, утвержденной приказом Министерства </w:t>
      </w:r>
      <w:r w:rsidR="00AD36D7">
        <w:rPr>
          <w:rFonts w:ascii="Times New Roman" w:hAnsi="Times New Roman" w:cs="Times New Roman"/>
          <w:sz w:val="28"/>
          <w:szCs w:val="28"/>
        </w:rPr>
        <w:t>№ 112-пр</w:t>
      </w:r>
      <w:r w:rsidRPr="00D66C89">
        <w:rPr>
          <w:rFonts w:ascii="Times New Roman" w:hAnsi="Times New Roman" w:cs="Times New Roman"/>
          <w:sz w:val="28"/>
          <w:szCs w:val="28"/>
        </w:rPr>
        <w:t xml:space="preserve">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 документ,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 а также документ, подтверждающий место жительства заявителя, если соответствующие сведения отсутствуют в документе, удостоверяющем в соответствии с законодательством Российской Федерации личность заявителя и подтверждающем наличие у него гражданства Российской Федерации (заявитель представляет самостоятельно) (в случае, если заявитель зарегистрирован по месту жительства, то такие сведения запрашиваются уполномоченным органом в Министерстве внутренних дел Российской Федерации (далее - МВД России),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 документы, подтверждающие состав семьи заявителя, а также факт совместного проживания с ним членов его семьи:</w:t>
      </w:r>
    </w:p>
    <w:p w:rsidR="009016F1" w:rsidRPr="00D66C89" w:rsidRDefault="009016F1" w:rsidP="00AD36D7">
      <w:pPr>
        <w:pStyle w:val="ConsPlusNormal"/>
        <w:ind w:firstLine="540"/>
        <w:jc w:val="both"/>
        <w:rPr>
          <w:rFonts w:ascii="Times New Roman" w:hAnsi="Times New Roman" w:cs="Times New Roman"/>
          <w:sz w:val="28"/>
          <w:szCs w:val="28"/>
        </w:rPr>
      </w:pPr>
      <w:bookmarkStart w:id="14" w:name="P115"/>
      <w:bookmarkEnd w:id="14"/>
      <w:r w:rsidRPr="00D66C89">
        <w:rPr>
          <w:rFonts w:ascii="Times New Roman" w:hAnsi="Times New Roman" w:cs="Times New Roman"/>
          <w:sz w:val="28"/>
          <w:szCs w:val="28"/>
        </w:rPr>
        <w:t>документы, удостоверяющие в соответствии с законодательством Российской Федерации личность каждого члена семьи заявителя, в том числе малолетнего (заявитель и дееспособные члены семьи заявителя представляют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свидетельство о заключении (расторжении) брака, об установлении отцовства, об усыновлении (удочерении), документы, подтверждающие место жительства членов семьи заявителя, если соответствующие сведения отсутствуют в документах, указанных в </w:t>
      </w:r>
      <w:hyperlink w:anchor="P115" w:history="1">
        <w:r w:rsidRPr="00D66C89">
          <w:rPr>
            <w:rFonts w:ascii="Times New Roman" w:hAnsi="Times New Roman" w:cs="Times New Roman"/>
            <w:color w:val="0000FF"/>
            <w:sz w:val="28"/>
            <w:szCs w:val="28"/>
          </w:rPr>
          <w:t>абзаце втором подпункта 3 подпункта 2.6.1 пункта 2.6</w:t>
        </w:r>
      </w:hyperlink>
      <w:r w:rsidRPr="00D66C89">
        <w:rPr>
          <w:rFonts w:ascii="Times New Roman" w:hAnsi="Times New Roman" w:cs="Times New Roman"/>
          <w:sz w:val="28"/>
          <w:szCs w:val="28"/>
        </w:rPr>
        <w:t xml:space="preserve"> административного регламента (заявитель представляет самостоятельно) (в случае, если члены семьи заявителя зарегистрированы по месту жительства, то такие сведения запрашиваются уполномоченным органом в МВД России, если соответствующие сведения отсутствуют в документах, указанных в </w:t>
      </w:r>
      <w:hyperlink w:anchor="P115" w:history="1">
        <w:r w:rsidRPr="00D66C89">
          <w:rPr>
            <w:rFonts w:ascii="Times New Roman" w:hAnsi="Times New Roman" w:cs="Times New Roman"/>
            <w:color w:val="0000FF"/>
            <w:sz w:val="28"/>
            <w:szCs w:val="28"/>
          </w:rPr>
          <w:t>абзаце втором подпункта 3 подпункта 2.6.1 пункта 2.6</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свидетельство о перемене имени, заверенные в установленном порядке копии решений судов о признании лица членом семьи заявителя, о вселении, если таковые имеются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4) договор о приемной семье или иной документ, подтверждающий осуществление приемным родителем (приемными родителями) опеки и (или) попечительства над тремя и более детьми в возрасте до 18 лет (в случае, если заявитель и (или) его супруга (супруг) является (являются) приемным родителем (приемными родителями) указанных детей)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5) документы, подтверждающие согласие заявителя и членов семьи заявителя на обработку их персональных данных, по фор</w:t>
      </w:r>
      <w:r w:rsidR="006F3E71">
        <w:rPr>
          <w:rFonts w:ascii="Times New Roman" w:hAnsi="Times New Roman" w:cs="Times New Roman"/>
          <w:sz w:val="28"/>
          <w:szCs w:val="28"/>
        </w:rPr>
        <w:t xml:space="preserve">ме, приведенной в приложении </w:t>
      </w:r>
      <w:r w:rsidR="00C80D73">
        <w:rPr>
          <w:rFonts w:ascii="Times New Roman" w:hAnsi="Times New Roman" w:cs="Times New Roman"/>
          <w:sz w:val="28"/>
          <w:szCs w:val="28"/>
        </w:rPr>
        <w:t>№</w:t>
      </w:r>
      <w:r w:rsidR="006F3E71">
        <w:rPr>
          <w:rFonts w:ascii="Times New Roman" w:hAnsi="Times New Roman" w:cs="Times New Roman"/>
          <w:sz w:val="28"/>
          <w:szCs w:val="28"/>
        </w:rPr>
        <w:t xml:space="preserve"> 3</w:t>
      </w:r>
      <w:r w:rsidRPr="00D66C89">
        <w:rPr>
          <w:rFonts w:ascii="Times New Roman" w:hAnsi="Times New Roman" w:cs="Times New Roman"/>
          <w:sz w:val="28"/>
          <w:szCs w:val="28"/>
        </w:rPr>
        <w:t xml:space="preserve"> к администрати</w:t>
      </w:r>
      <w:r w:rsidR="00574153">
        <w:rPr>
          <w:rFonts w:ascii="Times New Roman" w:hAnsi="Times New Roman" w:cs="Times New Roman"/>
          <w:sz w:val="28"/>
          <w:szCs w:val="28"/>
        </w:rPr>
        <w:t>вному регламенту</w:t>
      </w:r>
      <w:r w:rsidRPr="00D66C89">
        <w:rPr>
          <w:rFonts w:ascii="Times New Roman" w:hAnsi="Times New Roman" w:cs="Times New Roman"/>
          <w:sz w:val="28"/>
          <w:szCs w:val="28"/>
        </w:rPr>
        <w:t xml:space="preserve">. При этом согласие на обработку персональных данных недееспособных членов семьи заявителя </w:t>
      </w:r>
      <w:r w:rsidRPr="00D66C89">
        <w:rPr>
          <w:rFonts w:ascii="Times New Roman" w:hAnsi="Times New Roman" w:cs="Times New Roman"/>
          <w:sz w:val="28"/>
          <w:szCs w:val="28"/>
        </w:rPr>
        <w:lastRenderedPageBreak/>
        <w:t>дается их законными представителями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6) справка общеобразовательной организации, профессиональной образовательной организации или образовательной организации высшего образования, имеющей лицензию на осуществление соответствующей образовательной деятельности и свидетельство о государственной аккредитации, об обучении ребенка (детей) в очной форме по реализуемой такой образовательной организацией образовательной программе среднего общего, среднего профессионального или высшего образования (в случае достижения ребенком (детьми) возраста 18 лет)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7) документ, подтверждающий полномочия представителя заявителя, в случае обращения представителя (представитель заявителя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2.6.2. В случае, если заявитель относится к категории, указанной в </w:t>
      </w:r>
      <w:hyperlink w:anchor="P43" w:history="1">
        <w:r w:rsidRPr="00D66C89">
          <w:rPr>
            <w:rFonts w:ascii="Times New Roman" w:hAnsi="Times New Roman" w:cs="Times New Roman"/>
            <w:color w:val="0000FF"/>
            <w:sz w:val="28"/>
            <w:szCs w:val="28"/>
          </w:rPr>
          <w:t>подпункте 2 подпункта 1.2.1 пункта 1.2</w:t>
        </w:r>
      </w:hyperlink>
      <w:r w:rsidRPr="00D66C89">
        <w:rPr>
          <w:rFonts w:ascii="Times New Roman" w:hAnsi="Times New Roman" w:cs="Times New Roman"/>
          <w:sz w:val="28"/>
          <w:szCs w:val="28"/>
        </w:rPr>
        <w:t xml:space="preserve"> либо </w:t>
      </w:r>
      <w:hyperlink w:anchor="P47" w:history="1">
        <w:r w:rsidRPr="00D66C89">
          <w:rPr>
            <w:rFonts w:ascii="Times New Roman" w:hAnsi="Times New Roman" w:cs="Times New Roman"/>
            <w:color w:val="0000FF"/>
            <w:sz w:val="28"/>
            <w:szCs w:val="28"/>
          </w:rPr>
          <w:t>подпункте 2 подпункта 1.2.2 пункта 1.2</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1) заявление о постановке на учет по </w:t>
      </w:r>
      <w:hyperlink r:id="rId20" w:history="1">
        <w:r w:rsidRPr="00D66C89">
          <w:rPr>
            <w:rFonts w:ascii="Times New Roman" w:hAnsi="Times New Roman" w:cs="Times New Roman"/>
            <w:color w:val="0000FF"/>
            <w:sz w:val="28"/>
            <w:szCs w:val="28"/>
          </w:rPr>
          <w:t>форме</w:t>
        </w:r>
      </w:hyperlink>
      <w:r w:rsidRPr="00D66C89">
        <w:rPr>
          <w:rFonts w:ascii="Times New Roman" w:hAnsi="Times New Roman" w:cs="Times New Roman"/>
          <w:sz w:val="28"/>
          <w:szCs w:val="28"/>
        </w:rPr>
        <w:t xml:space="preserve">, утвержденной приказом Министерства </w:t>
      </w:r>
      <w:r w:rsidR="00AD36D7">
        <w:rPr>
          <w:rFonts w:ascii="Times New Roman" w:hAnsi="Times New Roman" w:cs="Times New Roman"/>
          <w:sz w:val="28"/>
          <w:szCs w:val="28"/>
        </w:rPr>
        <w:t>№ 112-пр</w:t>
      </w:r>
      <w:r w:rsidRPr="00D66C89">
        <w:rPr>
          <w:rFonts w:ascii="Times New Roman" w:hAnsi="Times New Roman" w:cs="Times New Roman"/>
          <w:sz w:val="28"/>
          <w:szCs w:val="28"/>
        </w:rPr>
        <w:t xml:space="preserve">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 документ,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 а также документ, подтверждающий место жительства заявителя, если соответствующие сведения отсутствуют в документе, удостоверяющем в соответствии с законодательством Российской Федерации личность заявителя и подтверждающем наличие у него гражданства Российской Федерации (заявитель представляет самостоятельно) (в случае, если заявитель зарегистрирован по месту жительства, то такие сведения запрашиваются уполномоченным органом в МВД России,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 документ, подтверждающий согласие заявителя на обработку его персональных данных, по фор</w:t>
      </w:r>
      <w:r w:rsidR="006F3E71">
        <w:rPr>
          <w:rFonts w:ascii="Times New Roman" w:hAnsi="Times New Roman" w:cs="Times New Roman"/>
          <w:sz w:val="28"/>
          <w:szCs w:val="28"/>
        </w:rPr>
        <w:t xml:space="preserve">ме, приведенной в приложении </w:t>
      </w:r>
      <w:r w:rsidR="00C80D73">
        <w:rPr>
          <w:rFonts w:ascii="Times New Roman" w:hAnsi="Times New Roman" w:cs="Times New Roman"/>
          <w:sz w:val="28"/>
          <w:szCs w:val="28"/>
        </w:rPr>
        <w:t>№</w:t>
      </w:r>
      <w:r w:rsidR="006F3E71">
        <w:rPr>
          <w:rFonts w:ascii="Times New Roman" w:hAnsi="Times New Roman" w:cs="Times New Roman"/>
          <w:sz w:val="28"/>
          <w:szCs w:val="28"/>
        </w:rPr>
        <w:t xml:space="preserve"> 3</w:t>
      </w:r>
      <w:r w:rsidRPr="00D66C89">
        <w:rPr>
          <w:rFonts w:ascii="Times New Roman" w:hAnsi="Times New Roman" w:cs="Times New Roman"/>
          <w:sz w:val="28"/>
          <w:szCs w:val="28"/>
        </w:rPr>
        <w:t xml:space="preserve"> к административному регламенту (заявитель представляет </w:t>
      </w:r>
      <w:r w:rsidR="00574153">
        <w:rPr>
          <w:rFonts w:ascii="Times New Roman" w:hAnsi="Times New Roman" w:cs="Times New Roman"/>
          <w:sz w:val="28"/>
          <w:szCs w:val="28"/>
        </w:rPr>
        <w:t>самостоятельно)</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4) удостоверение инвалида Великой Отечественной войны единой формы (для заявителей, являющихся инвалидами Великой Отечественной войны)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5) удостоверение ветерана боевых действий единой формы (для заявителей, являющихся ветеранами боевых действий)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6) справка, подтверждающая факт установления инвалидности, в которой в качестве причины инвалидности указана военная травма (для заявителей, признанных в установленном порядке инвалидами с указанием военной травмы в качестве причины инвалидности) (заявитель представляет </w:t>
      </w:r>
      <w:r w:rsidRPr="00D66C89">
        <w:rPr>
          <w:rFonts w:ascii="Times New Roman" w:hAnsi="Times New Roman" w:cs="Times New Roman"/>
          <w:sz w:val="28"/>
          <w:szCs w:val="28"/>
        </w:rPr>
        <w:lastRenderedPageBreak/>
        <w:t>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bookmarkStart w:id="15" w:name="P129"/>
      <w:bookmarkEnd w:id="15"/>
      <w:r w:rsidRPr="00D66C89">
        <w:rPr>
          <w:rFonts w:ascii="Times New Roman" w:hAnsi="Times New Roman" w:cs="Times New Roman"/>
          <w:sz w:val="28"/>
          <w:szCs w:val="28"/>
        </w:rPr>
        <w:t xml:space="preserve">7) документ, подтверждающий постановку заявителя на учет в качестве нуждающегося в жилом помещении, предоставляемом по договору социального найма (необходим для категории заявителей, определенных </w:t>
      </w:r>
      <w:hyperlink w:anchor="P43" w:history="1">
        <w:r w:rsidRPr="00D66C89">
          <w:rPr>
            <w:rFonts w:ascii="Times New Roman" w:hAnsi="Times New Roman" w:cs="Times New Roman"/>
            <w:color w:val="0000FF"/>
            <w:sz w:val="28"/>
            <w:szCs w:val="28"/>
          </w:rPr>
          <w:t>подпунктом 2 подпункта 1.2.1 пункта 1.2</w:t>
        </w:r>
      </w:hyperlink>
      <w:r w:rsidRPr="00D66C89">
        <w:rPr>
          <w:rFonts w:ascii="Times New Roman" w:hAnsi="Times New Roman" w:cs="Times New Roman"/>
          <w:sz w:val="28"/>
          <w:szCs w:val="28"/>
        </w:rPr>
        <w:t xml:space="preserve"> административного регламента, заявитель вправе представить документ по собственной инициативе). Документ запрашивается уполномоченным органом в структурном подразделении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8) документ, подтверждающий полномочия представителя заявителя, в случае обращения представителя заявителя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bookmarkStart w:id="16" w:name="P131"/>
      <w:bookmarkEnd w:id="16"/>
      <w:r w:rsidRPr="00D66C89">
        <w:rPr>
          <w:rFonts w:ascii="Times New Roman" w:hAnsi="Times New Roman" w:cs="Times New Roman"/>
          <w:sz w:val="28"/>
          <w:szCs w:val="28"/>
        </w:rPr>
        <w:t xml:space="preserve">2.6.3. В случае, если заявитель относится к категории, указанной в </w:t>
      </w:r>
      <w:hyperlink w:anchor="P44" w:history="1">
        <w:r w:rsidRPr="00D66C89">
          <w:rPr>
            <w:rFonts w:ascii="Times New Roman" w:hAnsi="Times New Roman" w:cs="Times New Roman"/>
            <w:color w:val="0000FF"/>
            <w:sz w:val="28"/>
            <w:szCs w:val="28"/>
          </w:rPr>
          <w:t>подпункте 3 подпункта 1.2.1 пункта 1.2</w:t>
        </w:r>
      </w:hyperlink>
      <w:r w:rsidRPr="00D66C89">
        <w:rPr>
          <w:rFonts w:ascii="Times New Roman" w:hAnsi="Times New Roman" w:cs="Times New Roman"/>
          <w:sz w:val="28"/>
          <w:szCs w:val="28"/>
        </w:rPr>
        <w:t xml:space="preserve"> либо </w:t>
      </w:r>
      <w:hyperlink w:anchor="P48" w:history="1">
        <w:r w:rsidRPr="00D66C89">
          <w:rPr>
            <w:rFonts w:ascii="Times New Roman" w:hAnsi="Times New Roman" w:cs="Times New Roman"/>
            <w:color w:val="0000FF"/>
            <w:sz w:val="28"/>
            <w:szCs w:val="28"/>
          </w:rPr>
          <w:t>подпункте 3 подпункта 1.2.2 пункта 1.2</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1) заявление о постановке на учет по </w:t>
      </w:r>
      <w:hyperlink r:id="rId21" w:history="1">
        <w:r w:rsidRPr="00D66C89">
          <w:rPr>
            <w:rFonts w:ascii="Times New Roman" w:hAnsi="Times New Roman" w:cs="Times New Roman"/>
            <w:color w:val="0000FF"/>
            <w:sz w:val="28"/>
            <w:szCs w:val="28"/>
          </w:rPr>
          <w:t>форме</w:t>
        </w:r>
      </w:hyperlink>
      <w:r w:rsidRPr="00D66C89">
        <w:rPr>
          <w:rFonts w:ascii="Times New Roman" w:hAnsi="Times New Roman" w:cs="Times New Roman"/>
          <w:sz w:val="28"/>
          <w:szCs w:val="28"/>
        </w:rPr>
        <w:t xml:space="preserve">, утвержденной приказом Министерства </w:t>
      </w:r>
      <w:r w:rsidR="00AD36D7">
        <w:rPr>
          <w:rFonts w:ascii="Times New Roman" w:hAnsi="Times New Roman" w:cs="Times New Roman"/>
          <w:sz w:val="28"/>
          <w:szCs w:val="28"/>
        </w:rPr>
        <w:t>№ 112-пр</w:t>
      </w:r>
      <w:r w:rsidRPr="00D66C89">
        <w:rPr>
          <w:rFonts w:ascii="Times New Roman" w:hAnsi="Times New Roman" w:cs="Times New Roman"/>
          <w:sz w:val="28"/>
          <w:szCs w:val="28"/>
        </w:rPr>
        <w:t xml:space="preserve">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 документ, удостоверяющий в соответствии с законодательством Российской Федерации личность заявителя и подтверждающий наличие у него гражданства Российской Федерации, а также документ, подтверждающий место жительства заявителя, если соответствующие сведения отсутствуют в документе, удостоверяющем в соответствии с законодательством Российской Федерации личность заявителя и подтверждающем наличие у него гражданства Российской Федерации (заявитель представляет самостоятельно) (в случае, если заявитель зарегистрирован по месту жительства, то такие сведения запрашиваются уполномоченным органом в МВД России,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 документы, подтверждающие состав семьи заявителя, а также факт совместного проживания с ним членов его семьи:</w:t>
      </w:r>
    </w:p>
    <w:p w:rsidR="009016F1" w:rsidRPr="00D66C89" w:rsidRDefault="009016F1" w:rsidP="00AD36D7">
      <w:pPr>
        <w:pStyle w:val="ConsPlusNormal"/>
        <w:ind w:firstLine="540"/>
        <w:jc w:val="both"/>
        <w:rPr>
          <w:rFonts w:ascii="Times New Roman" w:hAnsi="Times New Roman" w:cs="Times New Roman"/>
          <w:sz w:val="28"/>
          <w:szCs w:val="28"/>
        </w:rPr>
      </w:pPr>
      <w:bookmarkStart w:id="17" w:name="P135"/>
      <w:bookmarkEnd w:id="17"/>
      <w:r w:rsidRPr="00D66C89">
        <w:rPr>
          <w:rFonts w:ascii="Times New Roman" w:hAnsi="Times New Roman" w:cs="Times New Roman"/>
          <w:sz w:val="28"/>
          <w:szCs w:val="28"/>
        </w:rPr>
        <w:t>документы, удостоверяющие в соответствии с законодательством Российской Федерации личность каждого члена семьи заявителя, в том числе малолетнего (заявитель и дееспособные члены семьи заявителя представляют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свидетельство о заключении (расторжении) брака, об установлении отцовства, об усыновлении (удочерении), документы, подтверждающие место жительства членов семьи заявителя, если соответствующие сведения отсутствуют в документах, указанных в </w:t>
      </w:r>
      <w:hyperlink w:anchor="P135" w:history="1">
        <w:r w:rsidRPr="00D66C89">
          <w:rPr>
            <w:rFonts w:ascii="Times New Roman" w:hAnsi="Times New Roman" w:cs="Times New Roman"/>
            <w:color w:val="0000FF"/>
            <w:sz w:val="28"/>
            <w:szCs w:val="28"/>
          </w:rPr>
          <w:t>абзаце втором подпункта 3 подпункта 2.6.3 пункта 2.6</w:t>
        </w:r>
      </w:hyperlink>
      <w:r w:rsidRPr="00D66C89">
        <w:rPr>
          <w:rFonts w:ascii="Times New Roman" w:hAnsi="Times New Roman" w:cs="Times New Roman"/>
          <w:sz w:val="28"/>
          <w:szCs w:val="28"/>
        </w:rPr>
        <w:t xml:space="preserve"> административного регламента (заявитель представляет самостоятельно) (в случае, если члены семьи заявителя зарегистрированы по месту жительства, то такие сведения запрашиваются уполномоченным органом в МВД России, если соответствующие сведения отсутствуют в документах, указанных в </w:t>
      </w:r>
      <w:hyperlink w:anchor="P135" w:history="1">
        <w:r w:rsidRPr="00D66C89">
          <w:rPr>
            <w:rFonts w:ascii="Times New Roman" w:hAnsi="Times New Roman" w:cs="Times New Roman"/>
            <w:color w:val="0000FF"/>
            <w:sz w:val="28"/>
            <w:szCs w:val="28"/>
          </w:rPr>
          <w:t>абзаце втором подпункта 3 подпункта 2.6.3 пункта 2.6</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lastRenderedPageBreak/>
        <w:t>свидетельство о перемене имени, заверенные в установленном порядке копии решений судов о признании лица членом семьи заявителя, о вселении, если таковые имеются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4) документы, подтверждающие согласие заявителя и членов семьи заявителя на обработку их персональных данных, по фор</w:t>
      </w:r>
      <w:r w:rsidR="006F3E71">
        <w:rPr>
          <w:rFonts w:ascii="Times New Roman" w:hAnsi="Times New Roman" w:cs="Times New Roman"/>
          <w:sz w:val="28"/>
          <w:szCs w:val="28"/>
        </w:rPr>
        <w:t xml:space="preserve">ме, приведенной в приложении </w:t>
      </w:r>
      <w:r w:rsidR="00C80D73">
        <w:rPr>
          <w:rFonts w:ascii="Times New Roman" w:hAnsi="Times New Roman" w:cs="Times New Roman"/>
          <w:sz w:val="28"/>
          <w:szCs w:val="28"/>
        </w:rPr>
        <w:t>№</w:t>
      </w:r>
      <w:r w:rsidR="006F3E71">
        <w:rPr>
          <w:rFonts w:ascii="Times New Roman" w:hAnsi="Times New Roman" w:cs="Times New Roman"/>
          <w:sz w:val="28"/>
          <w:szCs w:val="28"/>
        </w:rPr>
        <w:t xml:space="preserve"> 3</w:t>
      </w:r>
      <w:r w:rsidRPr="00D66C89">
        <w:rPr>
          <w:rFonts w:ascii="Times New Roman" w:hAnsi="Times New Roman" w:cs="Times New Roman"/>
          <w:sz w:val="28"/>
          <w:szCs w:val="28"/>
        </w:rPr>
        <w:t xml:space="preserve"> к администрати</w:t>
      </w:r>
      <w:r w:rsidR="00574153">
        <w:rPr>
          <w:rFonts w:ascii="Times New Roman" w:hAnsi="Times New Roman" w:cs="Times New Roman"/>
          <w:sz w:val="28"/>
          <w:szCs w:val="28"/>
        </w:rPr>
        <w:t>вному регламенту</w:t>
      </w:r>
      <w:r w:rsidRPr="00D66C89">
        <w:rPr>
          <w:rFonts w:ascii="Times New Roman" w:hAnsi="Times New Roman" w:cs="Times New Roman"/>
          <w:sz w:val="28"/>
          <w:szCs w:val="28"/>
        </w:rPr>
        <w:t>. При этом согласие на обработку персональных данных недееспособных членов семьи заявителя дается их законными представителями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5) документ, подтверждающий обучение родителей (в том числе одинокой матери или одинокого отца) в очной форме по образовательным программам среднего профессионального или высшего образования, реализуемым профессиональными образовательными организациями или образовательными организациями высшего образования, находящимися на территории Ульяновской области и имеющими лицензию на осуществление соответствующей образовательной деятельности и свидетельство о государственной аккредитации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bookmarkStart w:id="18" w:name="P140"/>
      <w:bookmarkEnd w:id="18"/>
      <w:r w:rsidRPr="00D66C89">
        <w:rPr>
          <w:rFonts w:ascii="Times New Roman" w:hAnsi="Times New Roman" w:cs="Times New Roman"/>
          <w:sz w:val="28"/>
          <w:szCs w:val="28"/>
        </w:rPr>
        <w:t xml:space="preserve">6) документ, подтверждающий постановку заявителя на учет в качестве нуждающегося в жилом помещении, предоставляемом по договору социального найма (необходим для категории заявителей, определенных </w:t>
      </w:r>
      <w:hyperlink w:anchor="P44" w:history="1">
        <w:r w:rsidRPr="00D66C89">
          <w:rPr>
            <w:rFonts w:ascii="Times New Roman" w:hAnsi="Times New Roman" w:cs="Times New Roman"/>
            <w:color w:val="0000FF"/>
            <w:sz w:val="28"/>
            <w:szCs w:val="28"/>
          </w:rPr>
          <w:t>подпунктом 3 подпункта 1.2.1 пункта 1.2</w:t>
        </w:r>
      </w:hyperlink>
      <w:r w:rsidRPr="00D66C89">
        <w:rPr>
          <w:rFonts w:ascii="Times New Roman" w:hAnsi="Times New Roman" w:cs="Times New Roman"/>
          <w:sz w:val="28"/>
          <w:szCs w:val="28"/>
        </w:rPr>
        <w:t xml:space="preserve"> административного регламента, заявитель вправе представить документ по собственной инициативе). Документ запрашивается уполномоченным органом в структурном подразделении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7) документ, подтверждающий полномочия представителя заявителя, в случае обращения представителя заявителя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2.6.4. В случае снятия с учета: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1) заявление о снятии с учета </w:t>
      </w:r>
      <w:r w:rsidR="00D339B1">
        <w:rPr>
          <w:rFonts w:ascii="Times New Roman" w:hAnsi="Times New Roman" w:cs="Times New Roman"/>
          <w:sz w:val="28"/>
          <w:szCs w:val="28"/>
        </w:rPr>
        <w:t xml:space="preserve">в свободной форме </w:t>
      </w:r>
      <w:r w:rsidRPr="00D66C89">
        <w:rPr>
          <w:rFonts w:ascii="Times New Roman" w:hAnsi="Times New Roman" w:cs="Times New Roman"/>
          <w:sz w:val="28"/>
          <w:szCs w:val="28"/>
        </w:rPr>
        <w:t>по фо</w:t>
      </w:r>
      <w:r w:rsidR="00D339B1">
        <w:rPr>
          <w:rFonts w:ascii="Times New Roman" w:hAnsi="Times New Roman" w:cs="Times New Roman"/>
          <w:sz w:val="28"/>
          <w:szCs w:val="28"/>
        </w:rPr>
        <w:t>рме</w:t>
      </w:r>
      <w:r w:rsidRPr="00D66C89">
        <w:rPr>
          <w:rFonts w:ascii="Times New Roman" w:hAnsi="Times New Roman" w:cs="Times New Roman"/>
          <w:sz w:val="28"/>
          <w:szCs w:val="28"/>
        </w:rPr>
        <w:t xml:space="preserve"> (заявитель предст</w:t>
      </w:r>
      <w:r w:rsidR="00574153">
        <w:rPr>
          <w:rFonts w:ascii="Times New Roman" w:hAnsi="Times New Roman" w:cs="Times New Roman"/>
          <w:sz w:val="28"/>
          <w:szCs w:val="28"/>
        </w:rPr>
        <w:t>авляет самостоятельно)</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 документ, удостоверяющий в соответствии с законодательством Российской Федерации личность заявителя (заявитель представляет самостоятельно);</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 документ, подтверждающий полномочия представителя заявителя, в случае обращения представителя заявителя (заявитель представляет самостоятельно).</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2.7. Исчерпывающий перечень оснований для отказа в приеме</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документов, необходимых для предоставления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2.7.1.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9016F1" w:rsidRPr="00D66C89" w:rsidRDefault="009016F1" w:rsidP="00AD36D7">
      <w:pPr>
        <w:pStyle w:val="ConsPlusNormal"/>
        <w:ind w:firstLine="540"/>
        <w:jc w:val="both"/>
        <w:rPr>
          <w:rFonts w:ascii="Times New Roman" w:hAnsi="Times New Roman" w:cs="Times New Roman"/>
          <w:sz w:val="28"/>
          <w:szCs w:val="28"/>
        </w:rPr>
      </w:pPr>
      <w:bookmarkStart w:id="19" w:name="P152"/>
      <w:bookmarkEnd w:id="19"/>
      <w:r w:rsidRPr="00D66C89">
        <w:rPr>
          <w:rFonts w:ascii="Times New Roman" w:hAnsi="Times New Roman" w:cs="Times New Roman"/>
          <w:sz w:val="28"/>
          <w:szCs w:val="28"/>
        </w:rPr>
        <w:lastRenderedPageBreak/>
        <w:t xml:space="preserve">2.7.2. Если заявитель не представил (не полностью представил) документы, необходимые для предоставления муниципальной услуги, в соответствии с требованиями, установленными </w:t>
      </w:r>
      <w:hyperlink w:anchor="P111" w:history="1">
        <w:r w:rsidRPr="00D66C89">
          <w:rPr>
            <w:rFonts w:ascii="Times New Roman" w:hAnsi="Times New Roman" w:cs="Times New Roman"/>
            <w:color w:val="0000FF"/>
            <w:sz w:val="28"/>
            <w:szCs w:val="28"/>
          </w:rPr>
          <w:t>подпунктами 2.6.1</w:t>
        </w:r>
      </w:hyperlink>
      <w:r w:rsidRPr="00D66C89">
        <w:rPr>
          <w:rFonts w:ascii="Times New Roman" w:hAnsi="Times New Roman" w:cs="Times New Roman"/>
          <w:sz w:val="28"/>
          <w:szCs w:val="28"/>
        </w:rPr>
        <w:t xml:space="preserve"> - </w:t>
      </w:r>
      <w:hyperlink w:anchor="P131" w:history="1">
        <w:r w:rsidRPr="00D66C89">
          <w:rPr>
            <w:rFonts w:ascii="Times New Roman" w:hAnsi="Times New Roman" w:cs="Times New Roman"/>
            <w:color w:val="0000FF"/>
            <w:sz w:val="28"/>
            <w:szCs w:val="28"/>
          </w:rPr>
          <w:t>2.6.3 пункта 2.6</w:t>
        </w:r>
      </w:hyperlink>
      <w:r w:rsidRPr="00D66C89">
        <w:rPr>
          <w:rFonts w:ascii="Times New Roman" w:hAnsi="Times New Roman" w:cs="Times New Roman"/>
          <w:sz w:val="28"/>
          <w:szCs w:val="28"/>
        </w:rPr>
        <w:t xml:space="preserve"> административного регламента, уполномоченный орган не позднее чем через 5 (пять) рабочих дней со дня подачи заявления о постановке на учет возвращает его заявителю с указанием причин, послуживших основанием для возврата такого заявления.</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bookmarkStart w:id="20" w:name="P154"/>
      <w:bookmarkEnd w:id="20"/>
      <w:r w:rsidRPr="00D66C89">
        <w:rPr>
          <w:rFonts w:ascii="Times New Roman" w:hAnsi="Times New Roman" w:cs="Times New Roman"/>
          <w:sz w:val="28"/>
          <w:szCs w:val="28"/>
        </w:rPr>
        <w:t>2.8. Исчерпывающий перечень оснований для приостановления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предоставления муниципальной услуги или отказа</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в предоставлении 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9016F1" w:rsidRPr="00D66C89" w:rsidRDefault="009016F1" w:rsidP="00AD36D7">
      <w:pPr>
        <w:pStyle w:val="ConsPlusNormal"/>
        <w:ind w:firstLine="540"/>
        <w:jc w:val="both"/>
        <w:rPr>
          <w:rFonts w:ascii="Times New Roman" w:hAnsi="Times New Roman" w:cs="Times New Roman"/>
          <w:sz w:val="28"/>
          <w:szCs w:val="28"/>
        </w:rPr>
      </w:pPr>
      <w:bookmarkStart w:id="21" w:name="P159"/>
      <w:bookmarkEnd w:id="21"/>
      <w:r w:rsidRPr="00D66C89">
        <w:rPr>
          <w:rFonts w:ascii="Times New Roman" w:hAnsi="Times New Roman" w:cs="Times New Roman"/>
          <w:sz w:val="28"/>
          <w:szCs w:val="28"/>
        </w:rPr>
        <w:t xml:space="preserve">2.8.2. Основанием для отказа в предоставлении муниципальной услуги по постановке на учет является отсутствие у заявителя права на предоставление земельного участка в собственность бесплатно в соответствии с </w:t>
      </w:r>
      <w:hyperlink w:anchor="P38" w:history="1">
        <w:r w:rsidRPr="00D66C89">
          <w:rPr>
            <w:rFonts w:ascii="Times New Roman" w:hAnsi="Times New Roman" w:cs="Times New Roman"/>
            <w:color w:val="0000FF"/>
            <w:sz w:val="28"/>
            <w:szCs w:val="28"/>
          </w:rPr>
          <w:t>пунктом 1.2</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2.8.3. Оснований для отказа в предоставлении муниципальной услуги по снятию с учета законодательством Российской Федерации не предусмотрено.</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2.9. Размер платы, взимаемой с заявителя при предоставлении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муниципальной услуги, и способы ее взимания в случаях,</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предусмотренных федеральными законами, принимаемыми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в соответствии с ними иными нормативными правовыми актами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Российской Федерации, нормативными правовыми актами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Ульяновской области, муниципальными правовыми актами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2.10. Максимальный срок ожидания в очереди при подаче</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запроса о предоставлении муниципальной услуги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и при получении результата предоставления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2.11. Срок регистрации запроса заявителя о предоставлении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Регистрация заявления о предоставлении муниципальной услуги, в том </w:t>
      </w:r>
      <w:r w:rsidRPr="00D66C89">
        <w:rPr>
          <w:rFonts w:ascii="Times New Roman" w:hAnsi="Times New Roman" w:cs="Times New Roman"/>
          <w:sz w:val="28"/>
          <w:szCs w:val="28"/>
        </w:rPr>
        <w:lastRenderedPageBreak/>
        <w:t>числе в электронной форме, осуществляется в течение одного рабочего дня со дня поступления заявления в уполномоченный орган.</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2.12. Требования к помещениям, в которых предоставляются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муниципальные услуги, к залу ожидания, к местам</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для заполнения запросов о предоставлении муниципальной</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услуги, информационным стендам с образцами их заполнения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и перечнем документов, необходимых для предоставления каждой</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муниципальной услуги, в том числе к обеспечению доступности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для инвалидов указанных объектов в соответствии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с законодательством Российской Федерации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о социальной защите инвалидов</w:t>
      </w:r>
    </w:p>
    <w:p w:rsidR="009016F1" w:rsidRPr="00D66C89" w:rsidRDefault="009016F1" w:rsidP="00AD36D7">
      <w:pPr>
        <w:pStyle w:val="ConsPlusNormal"/>
        <w:jc w:val="both"/>
        <w:rPr>
          <w:rFonts w:ascii="Times New Roman" w:hAnsi="Times New Roman" w:cs="Times New Roman"/>
          <w:sz w:val="28"/>
          <w:szCs w:val="28"/>
        </w:rPr>
      </w:pPr>
    </w:p>
    <w:p w:rsidR="00F85FF9" w:rsidRPr="00F85FF9" w:rsidRDefault="00F85FF9" w:rsidP="00AD36D7">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F85FF9">
        <w:rPr>
          <w:rFonts w:ascii="Times New Roman" w:hAnsi="Times New Roman" w:cs="Times New Roman"/>
          <w:b w:val="0"/>
          <w:sz w:val="28"/>
          <w:szCs w:val="28"/>
        </w:rPr>
        <w:t>2.12.1. Помещения, предназначенные для ознакомления заявителей с информационными материалами, оборудуются информационными стендами.</w:t>
      </w:r>
    </w:p>
    <w:p w:rsidR="00F85FF9" w:rsidRPr="00F85FF9" w:rsidRDefault="00F85FF9" w:rsidP="00AD36D7">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F85FF9">
        <w:rPr>
          <w:rFonts w:ascii="Times New Roman" w:hAnsi="Times New Roman" w:cs="Times New Roman"/>
          <w:b w:val="0"/>
          <w:sz w:val="28"/>
          <w:szCs w:val="28"/>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F85FF9" w:rsidRPr="00F85FF9" w:rsidRDefault="00F85FF9" w:rsidP="00AD36D7">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F85FF9">
        <w:rPr>
          <w:rFonts w:ascii="Times New Roman" w:hAnsi="Times New Roman" w:cs="Times New Roman"/>
          <w:b w:val="0"/>
          <w:sz w:val="28"/>
          <w:szCs w:val="28"/>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F85FF9">
        <w:rPr>
          <w:rFonts w:ascii="Times New Roman" w:hAnsi="Times New Roman" w:cs="Times New Roman"/>
          <w:b w:val="0"/>
          <w:sz w:val="28"/>
          <w:szCs w:val="28"/>
        </w:rPr>
        <w:t>сурдопереводчика</w:t>
      </w:r>
      <w:proofErr w:type="spellEnd"/>
      <w:r w:rsidRPr="00F85FF9">
        <w:rPr>
          <w:rFonts w:ascii="Times New Roman" w:hAnsi="Times New Roman" w:cs="Times New Roman"/>
          <w:b w:val="0"/>
          <w:sz w:val="28"/>
          <w:szCs w:val="28"/>
        </w:rPr>
        <w:t xml:space="preserve"> и </w:t>
      </w:r>
      <w:proofErr w:type="spellStart"/>
      <w:r w:rsidRPr="00F85FF9">
        <w:rPr>
          <w:rFonts w:ascii="Times New Roman" w:hAnsi="Times New Roman" w:cs="Times New Roman"/>
          <w:b w:val="0"/>
          <w:sz w:val="28"/>
          <w:szCs w:val="28"/>
        </w:rPr>
        <w:t>тифлосурдопереводчика</w:t>
      </w:r>
      <w:proofErr w:type="spellEnd"/>
      <w:r w:rsidRPr="00F85FF9">
        <w:rPr>
          <w:rFonts w:ascii="Times New Roman" w:hAnsi="Times New Roman" w:cs="Times New Roman"/>
          <w:b w:val="0"/>
          <w:sz w:val="28"/>
          <w:szCs w:val="28"/>
        </w:rPr>
        <w:t>.</w:t>
      </w:r>
    </w:p>
    <w:p w:rsidR="00F85FF9" w:rsidRPr="00F85FF9" w:rsidRDefault="00F85FF9" w:rsidP="00AD36D7">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F85FF9">
        <w:rPr>
          <w:rFonts w:ascii="Times New Roman" w:hAnsi="Times New Roman" w:cs="Times New Roman"/>
          <w:b w:val="0"/>
          <w:sz w:val="28"/>
          <w:szCs w:val="28"/>
        </w:rPr>
        <w:t>2.12.2. Кабинеты приема заявителей оборудованы информационными табличками (вывесками) с указанием:</w:t>
      </w:r>
    </w:p>
    <w:p w:rsidR="00F85FF9" w:rsidRPr="00F85FF9" w:rsidRDefault="00F85FF9" w:rsidP="00AD36D7">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F85FF9">
        <w:rPr>
          <w:rFonts w:ascii="Times New Roman" w:hAnsi="Times New Roman" w:cs="Times New Roman"/>
          <w:b w:val="0"/>
          <w:sz w:val="28"/>
          <w:szCs w:val="28"/>
        </w:rPr>
        <w:t>номера кабинета;</w:t>
      </w:r>
      <w:r w:rsidRPr="00F85FF9">
        <w:rPr>
          <w:rFonts w:ascii="Times New Roman" w:hAnsi="Times New Roman" w:cs="Times New Roman"/>
          <w:b w:val="0"/>
          <w:sz w:val="28"/>
          <w:szCs w:val="28"/>
        </w:rPr>
        <w:tab/>
      </w:r>
      <w:r w:rsidRPr="00F85FF9">
        <w:rPr>
          <w:rFonts w:ascii="Times New Roman" w:hAnsi="Times New Roman" w:cs="Times New Roman"/>
          <w:b w:val="0"/>
          <w:sz w:val="28"/>
          <w:szCs w:val="28"/>
        </w:rPr>
        <w:tab/>
      </w:r>
      <w:r w:rsidRPr="00F85FF9">
        <w:rPr>
          <w:rFonts w:ascii="Times New Roman" w:hAnsi="Times New Roman" w:cs="Times New Roman"/>
          <w:b w:val="0"/>
          <w:sz w:val="28"/>
          <w:szCs w:val="28"/>
        </w:rPr>
        <w:tab/>
      </w:r>
    </w:p>
    <w:p w:rsidR="00F85FF9" w:rsidRPr="00F85FF9" w:rsidRDefault="00F85FF9" w:rsidP="00AD36D7">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F85FF9">
        <w:rPr>
          <w:rFonts w:ascii="Times New Roman" w:hAnsi="Times New Roman" w:cs="Times New Roman"/>
          <w:b w:val="0"/>
          <w:sz w:val="28"/>
          <w:szCs w:val="28"/>
        </w:rPr>
        <w:t>фамилии, имени, отчества (последнее - при наличии) и должности специалиста, предоставляющего муниципальную услугу;</w:t>
      </w:r>
    </w:p>
    <w:p w:rsidR="00F85FF9" w:rsidRPr="00F85FF9" w:rsidRDefault="00F85FF9" w:rsidP="00AD36D7">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F85FF9">
        <w:rPr>
          <w:rFonts w:ascii="Times New Roman" w:hAnsi="Times New Roman" w:cs="Times New Roman"/>
          <w:b w:val="0"/>
          <w:sz w:val="28"/>
          <w:szCs w:val="28"/>
        </w:rPr>
        <w:t>графика работы.</w:t>
      </w:r>
      <w:r w:rsidRPr="00F85FF9">
        <w:rPr>
          <w:rFonts w:ascii="Times New Roman" w:hAnsi="Times New Roman" w:cs="Times New Roman"/>
          <w:b w:val="0"/>
          <w:sz w:val="28"/>
          <w:szCs w:val="28"/>
        </w:rPr>
        <w:tab/>
      </w:r>
    </w:p>
    <w:p w:rsidR="00F85FF9" w:rsidRDefault="00F85FF9" w:rsidP="00AD36D7">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F85FF9">
        <w:rPr>
          <w:rFonts w:ascii="Times New Roman" w:hAnsi="Times New Roman" w:cs="Times New Roman"/>
          <w:b w:val="0"/>
          <w:sz w:val="28"/>
          <w:szCs w:val="28"/>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F85FF9">
        <w:rPr>
          <w:rFonts w:ascii="Times New Roman" w:hAnsi="Times New Roman" w:cs="Times New Roman"/>
          <w:b w:val="0"/>
          <w:sz w:val="28"/>
          <w:szCs w:val="28"/>
        </w:rPr>
        <w:t>банкетками</w:t>
      </w:r>
      <w:proofErr w:type="spellEnd"/>
      <w:r w:rsidRPr="00F85FF9">
        <w:rPr>
          <w:rFonts w:ascii="Times New Roman" w:hAnsi="Times New Roman" w:cs="Times New Roman"/>
          <w:b w:val="0"/>
          <w:sz w:val="28"/>
          <w:szCs w:val="28"/>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 - информационным материалом, образцами заполнения документов, формами заявлений.</w:t>
      </w:r>
    </w:p>
    <w:p w:rsidR="00F85FF9" w:rsidRDefault="00F85FF9" w:rsidP="00AD36D7">
      <w:pPr>
        <w:pStyle w:val="ConsPlusTitle"/>
        <w:jc w:val="center"/>
        <w:outlineLvl w:val="2"/>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2.13. Показатели доступности и качества муниципальных услуг</w:t>
      </w:r>
    </w:p>
    <w:p w:rsidR="009016F1" w:rsidRPr="00D66C89" w:rsidRDefault="009016F1" w:rsidP="00AD36D7">
      <w:pPr>
        <w:pStyle w:val="ConsPlusNormal"/>
        <w:jc w:val="both"/>
        <w:rPr>
          <w:rFonts w:ascii="Times New Roman" w:hAnsi="Times New Roman" w:cs="Times New Roman"/>
          <w:sz w:val="28"/>
          <w:szCs w:val="28"/>
        </w:rPr>
      </w:pP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Показатели доступности и качества муниципальных услуг</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Показателями доступности и качества муниципальной услуги являются:</w:t>
      </w:r>
    </w:p>
    <w:p w:rsidR="00F85FF9" w:rsidRPr="00F85FF9" w:rsidRDefault="00F85FF9" w:rsidP="00AD36D7">
      <w:pPr>
        <w:pStyle w:val="ConsPlusNormal"/>
        <w:jc w:val="both"/>
        <w:rPr>
          <w:rFonts w:ascii="Times New Roman" w:hAnsi="Times New Roman" w:cs="Times New Roman"/>
          <w:sz w:val="28"/>
          <w:szCs w:val="28"/>
        </w:rPr>
      </w:pPr>
      <w:r w:rsidRPr="00F85FF9">
        <w:rPr>
          <w:rFonts w:ascii="Times New Roman" w:hAnsi="Times New Roman" w:cs="Times New Roman"/>
          <w:sz w:val="28"/>
          <w:szCs w:val="28"/>
        </w:rPr>
        <w:t xml:space="preserve">возможность получения заявителем информации о порядке предоставления муниципальной услуги на официальном сайте уполномоченного органа, </w:t>
      </w:r>
      <w:r w:rsidRPr="00F85FF9">
        <w:rPr>
          <w:rFonts w:ascii="Times New Roman" w:hAnsi="Times New Roman" w:cs="Times New Roman"/>
          <w:sz w:val="28"/>
          <w:szCs w:val="28"/>
        </w:rPr>
        <w:lastRenderedPageBreak/>
        <w:t>Едином портале;</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 xml:space="preserve">возможность получения муниципальной услуги в ОГКУ </w:t>
      </w:r>
      <w:r w:rsidR="00AD36D7">
        <w:rPr>
          <w:rFonts w:ascii="Times New Roman" w:hAnsi="Times New Roman" w:cs="Times New Roman"/>
          <w:sz w:val="28"/>
          <w:szCs w:val="28"/>
        </w:rPr>
        <w:t>«</w:t>
      </w:r>
      <w:r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F85FF9">
        <w:rPr>
          <w:rFonts w:ascii="Times New Roman" w:hAnsi="Times New Roman" w:cs="Times New Roman"/>
          <w:sz w:val="28"/>
          <w:szCs w:val="28"/>
        </w:rPr>
        <w:t xml:space="preserve"> (в части подачи заявления и документов), на Едином портале (в части подачи заявления, получения информации о ходе предоставления муниципальной услуги, уведомления заявителя о готовности результата);</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наличие возможности записи на прием в уполномоченный орган для подачи запроса о предоставлении муниципальной услуги (при личном посещении, по телефону);</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 xml:space="preserve">наличие возможности записи в ОГКУ </w:t>
      </w:r>
      <w:r w:rsidR="00AD36D7">
        <w:rPr>
          <w:rFonts w:ascii="Times New Roman" w:hAnsi="Times New Roman" w:cs="Times New Roman"/>
          <w:sz w:val="28"/>
          <w:szCs w:val="28"/>
        </w:rPr>
        <w:t>«</w:t>
      </w:r>
      <w:r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F85FF9">
        <w:rPr>
          <w:rFonts w:ascii="Times New Roman" w:hAnsi="Times New Roman" w:cs="Times New Roman"/>
          <w:sz w:val="28"/>
          <w:szCs w:val="28"/>
        </w:rPr>
        <w:t xml:space="preserve"> для подачи запроса о предоставлении муниципальной услуги (при личном посещении, по телефону, через официальный сайт ОГКУ </w:t>
      </w:r>
      <w:r w:rsidR="00AD36D7">
        <w:rPr>
          <w:rFonts w:ascii="Times New Roman" w:hAnsi="Times New Roman" w:cs="Times New Roman"/>
          <w:sz w:val="28"/>
          <w:szCs w:val="28"/>
        </w:rPr>
        <w:t>«</w:t>
      </w:r>
      <w:r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F85FF9">
        <w:rPr>
          <w:rFonts w:ascii="Times New Roman" w:hAnsi="Times New Roman" w:cs="Times New Roman"/>
          <w:sz w:val="28"/>
          <w:szCs w:val="28"/>
        </w:rPr>
        <w:t>).</w:t>
      </w:r>
    </w:p>
    <w:p w:rsidR="009016F1"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 общей продолжительностью - не более 30 минут</w:t>
      </w:r>
      <w:r w:rsidR="00151CDB">
        <w:rPr>
          <w:rFonts w:ascii="Times New Roman" w:hAnsi="Times New Roman" w:cs="Times New Roman"/>
          <w:sz w:val="28"/>
          <w:szCs w:val="28"/>
        </w:rPr>
        <w:t>.</w:t>
      </w:r>
    </w:p>
    <w:p w:rsidR="00F85FF9" w:rsidRPr="00D66C89" w:rsidRDefault="00F85FF9" w:rsidP="00AD36D7">
      <w:pPr>
        <w:pStyle w:val="ConsPlusNormal"/>
        <w:jc w:val="both"/>
        <w:rPr>
          <w:rFonts w:ascii="Times New Roman" w:hAnsi="Times New Roman" w:cs="Times New Roman"/>
          <w:sz w:val="28"/>
          <w:szCs w:val="28"/>
        </w:rPr>
      </w:pPr>
    </w:p>
    <w:p w:rsidR="009016F1" w:rsidRPr="00D66C89" w:rsidRDefault="00F85FF9" w:rsidP="00AD36D7">
      <w:pPr>
        <w:pStyle w:val="ConsPlusTitle"/>
        <w:tabs>
          <w:tab w:val="center" w:pos="4677"/>
          <w:tab w:val="right" w:pos="9355"/>
        </w:tabs>
        <w:outlineLvl w:val="2"/>
        <w:rPr>
          <w:rFonts w:ascii="Times New Roman" w:hAnsi="Times New Roman" w:cs="Times New Roman"/>
          <w:sz w:val="28"/>
          <w:szCs w:val="28"/>
        </w:rPr>
      </w:pPr>
      <w:r>
        <w:rPr>
          <w:rFonts w:ascii="Times New Roman" w:hAnsi="Times New Roman" w:cs="Times New Roman"/>
          <w:sz w:val="28"/>
          <w:szCs w:val="28"/>
        </w:rPr>
        <w:tab/>
      </w:r>
      <w:r w:rsidR="009016F1" w:rsidRPr="00D66C89">
        <w:rPr>
          <w:rFonts w:ascii="Times New Roman" w:hAnsi="Times New Roman" w:cs="Times New Roman"/>
          <w:sz w:val="28"/>
          <w:szCs w:val="28"/>
        </w:rPr>
        <w:t>2.14. Иные требования, в том числе учитывающие особенности</w:t>
      </w:r>
      <w:r>
        <w:rPr>
          <w:rFonts w:ascii="Times New Roman" w:hAnsi="Times New Roman" w:cs="Times New Roman"/>
          <w:sz w:val="28"/>
          <w:szCs w:val="28"/>
        </w:rPr>
        <w:tab/>
      </w:r>
    </w:p>
    <w:p w:rsidR="009016F1" w:rsidRPr="00D66C89" w:rsidRDefault="009016F1" w:rsidP="007A355A">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 xml:space="preserve">предоставления муниципальных услуг в </w:t>
      </w:r>
      <w:r w:rsidR="007A355A">
        <w:rPr>
          <w:rFonts w:ascii="Times New Roman" w:hAnsi="Times New Roman" w:cs="Times New Roman"/>
          <w:sz w:val="28"/>
          <w:szCs w:val="28"/>
        </w:rPr>
        <w:t xml:space="preserve">ОГКУ «Правительство для граждан» </w:t>
      </w:r>
      <w:r w:rsidRPr="00D66C89">
        <w:rPr>
          <w:rFonts w:ascii="Times New Roman" w:hAnsi="Times New Roman" w:cs="Times New Roman"/>
          <w:sz w:val="28"/>
          <w:szCs w:val="28"/>
        </w:rPr>
        <w:t>и особенности предоставления муниципальных услуг</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в электронной форме</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Предоставление муниципальной услуги осуществляется в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в части подачи заявления о предоставлении муниципальной услуги и документов, получения результата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Муниципальная услуга не предоставляется по экстерриториальному принципу.</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Предоставление муниципальной услуги </w:t>
      </w:r>
      <w:r w:rsidR="00151CDB" w:rsidRPr="00D66C89">
        <w:rPr>
          <w:rFonts w:ascii="Times New Roman" w:hAnsi="Times New Roman" w:cs="Times New Roman"/>
          <w:sz w:val="28"/>
          <w:szCs w:val="28"/>
        </w:rPr>
        <w:t xml:space="preserve">осуществляется </w:t>
      </w:r>
      <w:r w:rsidRPr="00D66C89">
        <w:rPr>
          <w:rFonts w:ascii="Times New Roman" w:hAnsi="Times New Roman" w:cs="Times New Roman"/>
          <w:sz w:val="28"/>
          <w:szCs w:val="28"/>
        </w:rPr>
        <w:t xml:space="preserve">посредством комплексного запроса в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Для предоставления муниципальной услуги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не привлекает иные организации, предусмотренные </w:t>
      </w:r>
      <w:hyperlink r:id="rId22" w:history="1">
        <w:r w:rsidRPr="00D66C89">
          <w:rPr>
            <w:rFonts w:ascii="Times New Roman" w:hAnsi="Times New Roman" w:cs="Times New Roman"/>
            <w:color w:val="0000FF"/>
            <w:sz w:val="28"/>
            <w:szCs w:val="28"/>
          </w:rPr>
          <w:t>частью 1.1 статьи 16</w:t>
        </w:r>
      </w:hyperlink>
      <w:r w:rsidRPr="00D66C89">
        <w:rPr>
          <w:rFonts w:ascii="Times New Roman" w:hAnsi="Times New Roman" w:cs="Times New Roman"/>
          <w:sz w:val="28"/>
          <w:szCs w:val="28"/>
        </w:rPr>
        <w:t xml:space="preserve"> Федерального закона от </w:t>
      </w:r>
      <w:r w:rsidR="00151CDB">
        <w:rPr>
          <w:rFonts w:ascii="Times New Roman" w:hAnsi="Times New Roman" w:cs="Times New Roman"/>
          <w:sz w:val="28"/>
          <w:szCs w:val="28"/>
        </w:rPr>
        <w:t>27 июля 2010 года № 210-ФЗ</w:t>
      </w:r>
      <w:r w:rsidRPr="00D66C89">
        <w:rPr>
          <w:rFonts w:ascii="Times New Roman" w:hAnsi="Times New Roman" w:cs="Times New Roman"/>
          <w:sz w:val="28"/>
          <w:szCs w:val="28"/>
        </w:rPr>
        <w:t xml:space="preserve"> </w:t>
      </w:r>
      <w:r w:rsidR="00AD36D7">
        <w:rPr>
          <w:rFonts w:ascii="Times New Roman" w:hAnsi="Times New Roman" w:cs="Times New Roman"/>
          <w:sz w:val="28"/>
          <w:szCs w:val="28"/>
        </w:rPr>
        <w:t>«</w:t>
      </w:r>
      <w:r w:rsidRPr="00D66C89">
        <w:rPr>
          <w:rFonts w:ascii="Times New Roman" w:hAnsi="Times New Roman" w:cs="Times New Roman"/>
          <w:sz w:val="28"/>
          <w:szCs w:val="28"/>
        </w:rPr>
        <w:t>Об организации предоставления государственных и муниципальных услуг</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(далее - организации, осуществляющие функции по предоставлению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Возможность предоставления муниципальной услуги в электронной форме через Единый портал осуществляется в части приема заявлений о постановке на учет, отслеживания хода предоставления муниципальной услуги и получения информации о результате предоставления </w:t>
      </w:r>
      <w:r w:rsidRPr="00D66C89">
        <w:rPr>
          <w:rFonts w:ascii="Times New Roman" w:hAnsi="Times New Roman" w:cs="Times New Roman"/>
          <w:sz w:val="28"/>
          <w:szCs w:val="28"/>
        </w:rPr>
        <w:lastRenderedPageBreak/>
        <w:t>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При подаче посредством Единого портала заявление о постановке на учет подписывается простой электронной подписью.</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Предоставление муниципальной услуги по снятию с учета осуществляется в электронной форме только в части информирования.</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1"/>
        <w:rPr>
          <w:rFonts w:ascii="Times New Roman" w:hAnsi="Times New Roman" w:cs="Times New Roman"/>
          <w:sz w:val="28"/>
          <w:szCs w:val="28"/>
        </w:rPr>
      </w:pPr>
      <w:r w:rsidRPr="00D66C89">
        <w:rPr>
          <w:rFonts w:ascii="Times New Roman" w:hAnsi="Times New Roman" w:cs="Times New Roman"/>
          <w:sz w:val="28"/>
          <w:szCs w:val="28"/>
        </w:rPr>
        <w:t>3. Состав, последовательность и сроки выполнения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административных процедур, требования к порядку их</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выполнения, в том числе особенности выполнения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административных процедур в электронной форме, а также</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особенности выполнения административных процедур</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 xml:space="preserve">в </w:t>
      </w:r>
      <w:r w:rsidR="007A355A">
        <w:rPr>
          <w:rFonts w:ascii="Times New Roman" w:hAnsi="Times New Roman" w:cs="Times New Roman"/>
          <w:sz w:val="28"/>
          <w:szCs w:val="28"/>
        </w:rPr>
        <w:t>ОГКУ «Правительство для граждан»</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3.1. Исчерпывающие перечни административных процедур</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3.1.1. Исчерпывающий перечень административных процедур в уполномоченном органе.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В части постановки на учет:</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1) прием и регистрация заявления о постановке на учет и приложенных к нему документов, необходимых для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 рассмотрение заявления о постановке на учет, проведение проверки представленных документов;</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 возврат заявления о постановке на учет уполномоченным органом заявителю;</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4) формирование и направление межведомственных запросов;</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постановления уполномоченного органа о постановке на учет одновременно с уведомлением о постановке на учет либо постановления уполномоченного органа об отказе в постановке на учет одновременно с уведомлением об отказе;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6) уведомление заявителя о готовности результата предоставления муниципальной услуги, выдача (направление) уведомления о постановке на учет либо уведомления об отказе.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В части снятия с учета: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1) прием и регистрация заявления о снятии с учета и приложенных к нему документов, необходимых для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 рассмотрение заявления о снятии с учета и приложенных к нему документов, подготовка, согласование и подписание постановления уполномоченного органа о снятии с учета одновременно с уведомлением о снятии с учета;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lastRenderedPageBreak/>
        <w:t>3) уведомление заявителя о готовности результата предоставления муниципальной услуги, выдача (направление) уведомления о снятии с учета.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w:t>
      </w:r>
      <w:hyperlink r:id="rId23" w:history="1">
        <w:r w:rsidRPr="00D66C89">
          <w:rPr>
            <w:rFonts w:ascii="Times New Roman" w:hAnsi="Times New Roman" w:cs="Times New Roman"/>
            <w:color w:val="0000FF"/>
            <w:sz w:val="28"/>
            <w:szCs w:val="28"/>
          </w:rPr>
          <w:t>статьи 10</w:t>
        </w:r>
      </w:hyperlink>
      <w:r w:rsidR="008C70E5">
        <w:rPr>
          <w:rFonts w:ascii="Times New Roman" w:hAnsi="Times New Roman" w:cs="Times New Roman"/>
          <w:sz w:val="28"/>
          <w:szCs w:val="28"/>
        </w:rPr>
        <w:t xml:space="preserve"> Федерального закона от 27 июля </w:t>
      </w:r>
      <w:r w:rsidRPr="00D66C89">
        <w:rPr>
          <w:rFonts w:ascii="Times New Roman" w:hAnsi="Times New Roman" w:cs="Times New Roman"/>
          <w:sz w:val="28"/>
          <w:szCs w:val="28"/>
        </w:rPr>
        <w:t>2010</w:t>
      </w:r>
      <w:r w:rsidR="008C70E5">
        <w:rPr>
          <w:rFonts w:ascii="Times New Roman" w:hAnsi="Times New Roman" w:cs="Times New Roman"/>
          <w:sz w:val="28"/>
          <w:szCs w:val="28"/>
        </w:rPr>
        <w:t xml:space="preserve"> </w:t>
      </w:r>
      <w:r w:rsidR="00D339B1">
        <w:rPr>
          <w:rFonts w:ascii="Times New Roman" w:hAnsi="Times New Roman" w:cs="Times New Roman"/>
          <w:sz w:val="28"/>
          <w:szCs w:val="28"/>
        </w:rPr>
        <w:t xml:space="preserve">год </w:t>
      </w:r>
      <w:r w:rsidR="00151CDB">
        <w:rPr>
          <w:rFonts w:ascii="Times New Roman" w:hAnsi="Times New Roman" w:cs="Times New Roman"/>
          <w:sz w:val="28"/>
          <w:szCs w:val="28"/>
        </w:rPr>
        <w:t>№</w:t>
      </w:r>
      <w:r w:rsidRPr="00D66C89">
        <w:rPr>
          <w:rFonts w:ascii="Times New Roman" w:hAnsi="Times New Roman" w:cs="Times New Roman"/>
          <w:sz w:val="28"/>
          <w:szCs w:val="28"/>
        </w:rPr>
        <w:t xml:space="preserve"> 210-ФЗ </w:t>
      </w:r>
      <w:r w:rsidR="00AD36D7">
        <w:rPr>
          <w:rFonts w:ascii="Times New Roman" w:hAnsi="Times New Roman" w:cs="Times New Roman"/>
          <w:sz w:val="28"/>
          <w:szCs w:val="28"/>
        </w:rPr>
        <w:t>«</w:t>
      </w:r>
      <w:r w:rsidRPr="00D66C89">
        <w:rPr>
          <w:rFonts w:ascii="Times New Roman" w:hAnsi="Times New Roman" w:cs="Times New Roman"/>
          <w:sz w:val="28"/>
          <w:szCs w:val="28"/>
        </w:rPr>
        <w:t>Об организации предоставления государственных и муниципальных услуг</w:t>
      </w:r>
      <w:r w:rsidR="00AD36D7">
        <w:rPr>
          <w:rFonts w:ascii="Times New Roman" w:hAnsi="Times New Roman" w:cs="Times New Roman"/>
          <w:sz w:val="28"/>
          <w:szCs w:val="28"/>
        </w:rPr>
        <w:t>»</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24" w:history="1">
        <w:r w:rsidRPr="00D66C89">
          <w:rPr>
            <w:rFonts w:ascii="Times New Roman" w:hAnsi="Times New Roman" w:cs="Times New Roman"/>
            <w:color w:val="0000FF"/>
            <w:sz w:val="28"/>
            <w:szCs w:val="28"/>
          </w:rPr>
          <w:t>частью 1 статьи 1</w:t>
        </w:r>
      </w:hyperlink>
      <w:r w:rsidRPr="00D66C89">
        <w:rPr>
          <w:rFonts w:ascii="Times New Roman" w:hAnsi="Times New Roman" w:cs="Times New Roman"/>
          <w:sz w:val="28"/>
          <w:szCs w:val="28"/>
        </w:rPr>
        <w:t xml:space="preserve"> Федерального закона от </w:t>
      </w:r>
      <w:r w:rsidR="00151CDB">
        <w:rPr>
          <w:rFonts w:ascii="Times New Roman" w:hAnsi="Times New Roman" w:cs="Times New Roman"/>
          <w:sz w:val="28"/>
          <w:szCs w:val="28"/>
        </w:rPr>
        <w:t>27 июля 2010 года № 210-ФЗ</w:t>
      </w:r>
      <w:r w:rsidRPr="00D66C89">
        <w:rPr>
          <w:rFonts w:ascii="Times New Roman" w:hAnsi="Times New Roman" w:cs="Times New Roman"/>
          <w:sz w:val="28"/>
          <w:szCs w:val="28"/>
        </w:rPr>
        <w:t xml:space="preserve"> </w:t>
      </w:r>
      <w:r w:rsidR="00AD36D7">
        <w:rPr>
          <w:rFonts w:ascii="Times New Roman" w:hAnsi="Times New Roman" w:cs="Times New Roman"/>
          <w:sz w:val="28"/>
          <w:szCs w:val="28"/>
        </w:rPr>
        <w:t>«</w:t>
      </w:r>
      <w:r w:rsidRPr="00D66C89">
        <w:rPr>
          <w:rFonts w:ascii="Times New Roman" w:hAnsi="Times New Roman" w:cs="Times New Roman"/>
          <w:sz w:val="28"/>
          <w:szCs w:val="28"/>
        </w:rPr>
        <w:t>Об организации предоставления государственных и муниципальных услуг</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муниципальных услуг: не осуществляется;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6) иные действия, необходимые для предоставления муниципальной услуги: не осуществляются.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3.1.3. Исчерпывающий перечень административных процедур, выполняемых в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1) информирование заявителей о порядке предоставления муниципальной услуги в </w:t>
      </w:r>
      <w:r w:rsidR="007A355A">
        <w:rPr>
          <w:rFonts w:ascii="Times New Roman" w:hAnsi="Times New Roman" w:cs="Times New Roman"/>
          <w:sz w:val="28"/>
          <w:szCs w:val="28"/>
        </w:rPr>
        <w:t>ОГКУ «Правительство для граждан»</w:t>
      </w:r>
      <w:r w:rsidRPr="00D66C89">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7A355A">
        <w:rPr>
          <w:rFonts w:ascii="Times New Roman" w:hAnsi="Times New Roman" w:cs="Times New Roman"/>
          <w:sz w:val="28"/>
          <w:szCs w:val="28"/>
        </w:rPr>
        <w:t>ОГКУ «Правительство для граждан»</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3) формирование и направление </w:t>
      </w:r>
      <w:r w:rsidR="00A57165">
        <w:rPr>
          <w:rFonts w:ascii="Times New Roman" w:hAnsi="Times New Roman" w:cs="Times New Roman"/>
          <w:sz w:val="28"/>
          <w:szCs w:val="28"/>
        </w:rPr>
        <w:t>ОГКУ «Правительство для граждан»</w:t>
      </w:r>
      <w:r w:rsidRPr="00D66C89">
        <w:rPr>
          <w:rFonts w:ascii="Times New Roman" w:hAnsi="Times New Roman" w:cs="Times New Roman"/>
          <w:sz w:val="28"/>
          <w:szCs w:val="28"/>
        </w:rPr>
        <w:t xml:space="preserve">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lastRenderedPageBreak/>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7A355A">
        <w:rPr>
          <w:rFonts w:ascii="Times New Roman" w:hAnsi="Times New Roman" w:cs="Times New Roman"/>
          <w:sz w:val="28"/>
          <w:szCs w:val="28"/>
        </w:rPr>
        <w:t>ОГКУ «Правительство для граждан»</w:t>
      </w:r>
      <w:r w:rsidRPr="00D66C89">
        <w:rPr>
          <w:rFonts w:ascii="Times New Roman" w:hAnsi="Times New Roman" w:cs="Times New Roman"/>
          <w:sz w:val="28"/>
          <w:szCs w:val="28"/>
        </w:rPr>
        <w:t xml:space="preserve">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9016F1" w:rsidRPr="00D66C89" w:rsidRDefault="009016F1" w:rsidP="00151CDB">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5) иные процедуры</w:t>
      </w:r>
      <w:r w:rsidR="00151CDB">
        <w:rPr>
          <w:rFonts w:ascii="Times New Roman" w:hAnsi="Times New Roman" w:cs="Times New Roman"/>
          <w:sz w:val="28"/>
          <w:szCs w:val="28"/>
        </w:rPr>
        <w:t>: не осуществляются</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bookmarkStart w:id="22" w:name="P265"/>
      <w:bookmarkEnd w:id="22"/>
      <w:r w:rsidRPr="00D66C89">
        <w:rPr>
          <w:rFonts w:ascii="Times New Roman" w:hAnsi="Times New Roman" w:cs="Times New Roman"/>
          <w:sz w:val="28"/>
          <w:szCs w:val="28"/>
        </w:rPr>
        <w:t>3.2. Порядок выполнения административных процедур</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при предоставлении муниципальной услуги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в уполномоченном органе</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3.2.1. Предоставление муниципальной услуги в части постановки на учет.</w:t>
      </w:r>
    </w:p>
    <w:p w:rsidR="009016F1" w:rsidRPr="00D66C89" w:rsidRDefault="009016F1" w:rsidP="00AD36D7">
      <w:pPr>
        <w:pStyle w:val="ConsPlusNormal"/>
        <w:ind w:firstLine="540"/>
        <w:jc w:val="both"/>
        <w:rPr>
          <w:rFonts w:ascii="Times New Roman" w:hAnsi="Times New Roman" w:cs="Times New Roman"/>
          <w:sz w:val="28"/>
          <w:szCs w:val="28"/>
        </w:rPr>
      </w:pPr>
      <w:bookmarkStart w:id="23" w:name="P270"/>
      <w:bookmarkEnd w:id="23"/>
      <w:r w:rsidRPr="00D66C89">
        <w:rPr>
          <w:rFonts w:ascii="Times New Roman" w:hAnsi="Times New Roman" w:cs="Times New Roman"/>
          <w:sz w:val="28"/>
          <w:szCs w:val="28"/>
        </w:rPr>
        <w:t>3.2.1.1. Прием и регистрация заявления о постановке на учет и приложенных к нему документов, необходимых для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постановке на учет и приложенных к нему документов в уполномоченный орган.</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Должностное лицо 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Должностное лицо уполномоченного органа осуществляет регистрацию документов и передает их Руководителю уполномоченного органа.</w:t>
      </w:r>
    </w:p>
    <w:p w:rsidR="002A4364"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Руководитель уполномоченного органа рассматривает документы, визирует и передает с поручениями</w:t>
      </w:r>
      <w:r w:rsidR="002A4364">
        <w:rPr>
          <w:rFonts w:ascii="Times New Roman" w:hAnsi="Times New Roman" w:cs="Times New Roman"/>
          <w:sz w:val="28"/>
          <w:szCs w:val="28"/>
        </w:rPr>
        <w:t xml:space="preserve"> Руководителю Комитета.</w:t>
      </w:r>
    </w:p>
    <w:p w:rsidR="009016F1" w:rsidRPr="00D66C89" w:rsidRDefault="002A4364" w:rsidP="00AD36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Комитета рассматривает документы, визирует и передает с поручениями </w:t>
      </w:r>
      <w:r w:rsidR="009016F1" w:rsidRPr="00D66C89">
        <w:rPr>
          <w:rFonts w:ascii="Times New Roman" w:hAnsi="Times New Roman" w:cs="Times New Roman"/>
          <w:sz w:val="28"/>
          <w:szCs w:val="28"/>
        </w:rPr>
        <w:t xml:space="preserve"> должностному лицу (далее - специалист) для работы.</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w:t>
      </w:r>
      <w:r w:rsidR="002A4364">
        <w:rPr>
          <w:rFonts w:ascii="Times New Roman" w:hAnsi="Times New Roman" w:cs="Times New Roman"/>
          <w:sz w:val="28"/>
          <w:szCs w:val="28"/>
        </w:rPr>
        <w:t>, Руководителю Комитета</w:t>
      </w:r>
      <w:r w:rsidRPr="00D66C89">
        <w:rPr>
          <w:rFonts w:ascii="Times New Roman" w:hAnsi="Times New Roman" w:cs="Times New Roman"/>
          <w:sz w:val="28"/>
          <w:szCs w:val="28"/>
        </w:rPr>
        <w:t xml:space="preserve"> для работы специалисту.</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lastRenderedPageBreak/>
        <w:t>Максимальный срок выполнения административной процедуры - 1 (один) рабочий день.</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3.2.1.2. Рассмотрение заявления о постановке на учет, проведение проверки представленных документов.</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Юридическим фактом, инициирующим начало административной процедуры, является поступление зарегистрированного заявления о постановке на учет с приложенными документами с визой Руководителя уполномоченного органа</w:t>
      </w:r>
      <w:r w:rsidR="002A4364">
        <w:rPr>
          <w:rFonts w:ascii="Times New Roman" w:hAnsi="Times New Roman" w:cs="Times New Roman"/>
          <w:sz w:val="28"/>
          <w:szCs w:val="28"/>
        </w:rPr>
        <w:t xml:space="preserve">, Руководителю Комитета </w:t>
      </w:r>
      <w:r w:rsidRPr="00D66C89">
        <w:rPr>
          <w:rFonts w:ascii="Times New Roman" w:hAnsi="Times New Roman" w:cs="Times New Roman"/>
          <w:sz w:val="28"/>
          <w:szCs w:val="28"/>
        </w:rPr>
        <w:t xml:space="preserve"> на исполнение.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Результатами выполнения административной процедуры являются рассмотрение заявления о постановке на учет и приложенных документов, переход к административной процедуре по возврату заявления либо к административным процедурам, указанным в </w:t>
      </w:r>
      <w:hyperlink w:anchor="P265" w:history="1">
        <w:r w:rsidRPr="00D66C89">
          <w:rPr>
            <w:rFonts w:ascii="Times New Roman" w:hAnsi="Times New Roman" w:cs="Times New Roman"/>
            <w:color w:val="0000FF"/>
            <w:sz w:val="28"/>
            <w:szCs w:val="28"/>
          </w:rPr>
          <w:t>подпунктах 3.2.4</w:t>
        </w:r>
      </w:hyperlink>
      <w:r w:rsidRPr="00D66C89">
        <w:rPr>
          <w:rFonts w:ascii="Times New Roman" w:hAnsi="Times New Roman" w:cs="Times New Roman"/>
          <w:sz w:val="28"/>
          <w:szCs w:val="28"/>
        </w:rPr>
        <w:t xml:space="preserve"> - </w:t>
      </w:r>
      <w:hyperlink w:anchor="P265" w:history="1">
        <w:r w:rsidRPr="00D66C89">
          <w:rPr>
            <w:rFonts w:ascii="Times New Roman" w:hAnsi="Times New Roman" w:cs="Times New Roman"/>
            <w:color w:val="0000FF"/>
            <w:sz w:val="28"/>
            <w:szCs w:val="28"/>
          </w:rPr>
          <w:t>3.2.6 пункта 3.2</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выполнения административной процедуры - 1 (один) рабочий день.</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3.2.1.3. Возврат заявления о постановке на учет уполномоченным органом заявителю.</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Юридическим фактом, инициирующим начало административной процедуры, является наличие оснований для возврата заявления заявителю, предусмотренных </w:t>
      </w:r>
      <w:hyperlink w:anchor="P152" w:history="1">
        <w:r w:rsidRPr="00D66C89">
          <w:rPr>
            <w:rFonts w:ascii="Times New Roman" w:hAnsi="Times New Roman" w:cs="Times New Roman"/>
            <w:color w:val="0000FF"/>
            <w:sz w:val="28"/>
            <w:szCs w:val="28"/>
          </w:rPr>
          <w:t>подпунктом 2.7.2 пункта 2.7</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Специалист обеспечивает подготовку, согласование</w:t>
      </w:r>
      <w:r w:rsidR="002A4364">
        <w:rPr>
          <w:rFonts w:ascii="Times New Roman" w:hAnsi="Times New Roman" w:cs="Times New Roman"/>
          <w:sz w:val="28"/>
          <w:szCs w:val="28"/>
        </w:rPr>
        <w:t xml:space="preserve"> с Руководителем Комитета,</w:t>
      </w:r>
      <w:r w:rsidRPr="00D66C89">
        <w:rPr>
          <w:rFonts w:ascii="Times New Roman" w:hAnsi="Times New Roman" w:cs="Times New Roman"/>
          <w:sz w:val="28"/>
          <w:szCs w:val="28"/>
        </w:rPr>
        <w:t xml:space="preserve"> с лицом ответственным за правовое обеспечение, подписание Руководителем уполномоченного органа проекта уведомления о возврате заявления о постановке на учет (по фор</w:t>
      </w:r>
      <w:r w:rsidR="00434486">
        <w:rPr>
          <w:rFonts w:ascii="Times New Roman" w:hAnsi="Times New Roman" w:cs="Times New Roman"/>
          <w:sz w:val="28"/>
          <w:szCs w:val="28"/>
        </w:rPr>
        <w:t xml:space="preserve">ме, приведенной в приложении </w:t>
      </w:r>
      <w:r w:rsidR="00C80D73">
        <w:rPr>
          <w:rFonts w:ascii="Times New Roman" w:hAnsi="Times New Roman" w:cs="Times New Roman"/>
          <w:sz w:val="28"/>
          <w:szCs w:val="28"/>
        </w:rPr>
        <w:t xml:space="preserve">№ </w:t>
      </w:r>
      <w:r w:rsidR="00434486">
        <w:rPr>
          <w:rFonts w:ascii="Times New Roman" w:hAnsi="Times New Roman" w:cs="Times New Roman"/>
          <w:sz w:val="28"/>
          <w:szCs w:val="28"/>
        </w:rPr>
        <w:t>1</w:t>
      </w:r>
      <w:r w:rsidRPr="00D66C89">
        <w:rPr>
          <w:rFonts w:ascii="Times New Roman" w:hAnsi="Times New Roman" w:cs="Times New Roman"/>
          <w:sz w:val="28"/>
          <w:szCs w:val="28"/>
        </w:rPr>
        <w:t xml:space="preserve"> к администрати</w:t>
      </w:r>
      <w:r w:rsidR="002A4364">
        <w:rPr>
          <w:rFonts w:ascii="Times New Roman" w:hAnsi="Times New Roman" w:cs="Times New Roman"/>
          <w:sz w:val="28"/>
          <w:szCs w:val="28"/>
        </w:rPr>
        <w:t>вному регламенту</w:t>
      </w:r>
      <w:r w:rsidRPr="00D66C89">
        <w:rPr>
          <w:rFonts w:ascii="Times New Roman" w:hAnsi="Times New Roman" w:cs="Times New Roman"/>
          <w:sz w:val="28"/>
          <w:szCs w:val="28"/>
        </w:rPr>
        <w:t>) в адрес заявителя с указанием причины возврата и информированием о возможности повторно представить заявление о постановке на учет с приложением необходимого комплекта документов.</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Подписанное Руководителем уполномоченного органа уведомление о возврате заявления о постановке на учет передается на регистрацию специалиста уполномоченного органа для регистрации и подготовки к отправке.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Результатом выполнения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выполнения административной процедуры - 3 (три) рабочих дня.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lastRenderedPageBreak/>
        <w:t>3.2.1.4. Формирование и направление межведомственных запросов.</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которые заявитель вправе представить по собственной инициативе в соответствии с </w:t>
      </w:r>
      <w:hyperlink w:anchor="P106" w:history="1">
        <w:r w:rsidRPr="00D66C89">
          <w:rPr>
            <w:rFonts w:ascii="Times New Roman" w:hAnsi="Times New Roman" w:cs="Times New Roman"/>
            <w:color w:val="0000FF"/>
            <w:sz w:val="28"/>
            <w:szCs w:val="28"/>
          </w:rPr>
          <w:t>пунктом 2.6</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Специалист в целях проверки факта проживания членов семьи заявителя совместно с ним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 заявителя и членов его семьи в МВД России.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Срок подготовки и направления ответа на межведомственный запрос о предоставлении сведений не может превышать 5 (пяти) рабочих дней со дня поступления межведомственного запроса в МВД России.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Специалист запрашивает в рамках межведомственного информационного взаимодействия сведения, содержащиеся в документах, указанных в </w:t>
      </w:r>
      <w:hyperlink w:anchor="P129" w:history="1">
        <w:r w:rsidRPr="00D66C89">
          <w:rPr>
            <w:rFonts w:ascii="Times New Roman" w:hAnsi="Times New Roman" w:cs="Times New Roman"/>
            <w:color w:val="0000FF"/>
            <w:sz w:val="28"/>
            <w:szCs w:val="28"/>
          </w:rPr>
          <w:t>подпункте 7 подпункта 2.6.2 пункта 2.6</w:t>
        </w:r>
      </w:hyperlink>
      <w:r w:rsidRPr="00D66C89">
        <w:rPr>
          <w:rFonts w:ascii="Times New Roman" w:hAnsi="Times New Roman" w:cs="Times New Roman"/>
          <w:sz w:val="28"/>
          <w:szCs w:val="28"/>
        </w:rPr>
        <w:t xml:space="preserve"> и </w:t>
      </w:r>
      <w:hyperlink w:anchor="P140" w:history="1">
        <w:r w:rsidRPr="00D66C89">
          <w:rPr>
            <w:rFonts w:ascii="Times New Roman" w:hAnsi="Times New Roman" w:cs="Times New Roman"/>
            <w:color w:val="0000FF"/>
            <w:sz w:val="28"/>
            <w:szCs w:val="28"/>
          </w:rPr>
          <w:t>подпункте 6 подпункта 2.6.3 пункта 2.6</w:t>
        </w:r>
      </w:hyperlink>
      <w:r w:rsidRPr="00D66C89">
        <w:rPr>
          <w:rFonts w:ascii="Times New Roman" w:hAnsi="Times New Roman" w:cs="Times New Roman"/>
          <w:sz w:val="28"/>
          <w:szCs w:val="28"/>
        </w:rPr>
        <w:t xml:space="preserve"> административного регламента, в структурном подразделении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Срок подготовки и направления ответа на межведомственный запрос о представлении сведений, содержащихся в документах, указанных в </w:t>
      </w:r>
      <w:hyperlink w:anchor="P129" w:history="1">
        <w:r w:rsidRPr="00D66C89">
          <w:rPr>
            <w:rFonts w:ascii="Times New Roman" w:hAnsi="Times New Roman" w:cs="Times New Roman"/>
            <w:color w:val="0000FF"/>
            <w:sz w:val="28"/>
            <w:szCs w:val="28"/>
          </w:rPr>
          <w:t>подпункте 7 подпункта 2.6.2 пункта 2.6</w:t>
        </w:r>
      </w:hyperlink>
      <w:r w:rsidRPr="00D66C89">
        <w:rPr>
          <w:rFonts w:ascii="Times New Roman" w:hAnsi="Times New Roman" w:cs="Times New Roman"/>
          <w:sz w:val="28"/>
          <w:szCs w:val="28"/>
        </w:rPr>
        <w:t xml:space="preserve"> и </w:t>
      </w:r>
      <w:hyperlink w:anchor="P140" w:history="1">
        <w:r w:rsidRPr="00D66C89">
          <w:rPr>
            <w:rFonts w:ascii="Times New Roman" w:hAnsi="Times New Roman" w:cs="Times New Roman"/>
            <w:color w:val="0000FF"/>
            <w:sz w:val="28"/>
            <w:szCs w:val="28"/>
          </w:rPr>
          <w:t>подпункте 6 подпункта 2.6.3 пункта 2.6</w:t>
        </w:r>
      </w:hyperlink>
      <w:r w:rsidRPr="00D66C89">
        <w:rPr>
          <w:rFonts w:ascii="Times New Roman" w:hAnsi="Times New Roman" w:cs="Times New Roman"/>
          <w:sz w:val="28"/>
          <w:szCs w:val="28"/>
        </w:rPr>
        <w:t xml:space="preserve"> административного регламента, не может превышать 5 (пяти) рабочих дней со дня поступления межведомственного запроса в структурное подразделение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Результатом выполнения административной процедуры является получение сведений из МВД России, структурного подразделения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выполнения административной процедуры - 5 (пять) рабочих дней.</w:t>
      </w:r>
    </w:p>
    <w:p w:rsidR="009016F1" w:rsidRPr="00D66C89" w:rsidRDefault="009016F1" w:rsidP="00AD36D7">
      <w:pPr>
        <w:pStyle w:val="ConsPlusNormal"/>
        <w:ind w:firstLine="540"/>
        <w:jc w:val="both"/>
        <w:rPr>
          <w:rFonts w:ascii="Times New Roman" w:hAnsi="Times New Roman" w:cs="Times New Roman"/>
          <w:sz w:val="28"/>
          <w:szCs w:val="28"/>
        </w:rPr>
      </w:pPr>
      <w:bookmarkStart w:id="24" w:name="P298"/>
      <w:bookmarkEnd w:id="24"/>
      <w:r w:rsidRPr="00D66C89">
        <w:rPr>
          <w:rFonts w:ascii="Times New Roman" w:hAnsi="Times New Roman" w:cs="Times New Roman"/>
          <w:sz w:val="28"/>
          <w:szCs w:val="28"/>
        </w:rPr>
        <w:t>3.2.1.5.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постановления уполномоченного органа о постановке на учет одновременно с уведомлением о постановке на учет либо постановления уполномоченного органа об отказе в постановке на учет одновременно с уведомлением об отказе.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Юридическим фактом, инициирующим начало административной процедуры, является наличие полного комплекта документов у специалиста, необходимых для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59" w:history="1">
        <w:r w:rsidRPr="00D66C89">
          <w:rPr>
            <w:rFonts w:ascii="Times New Roman" w:hAnsi="Times New Roman" w:cs="Times New Roman"/>
            <w:color w:val="0000FF"/>
            <w:sz w:val="28"/>
            <w:szCs w:val="28"/>
          </w:rPr>
          <w:t>подпунктом 2.8.2 пункта 2.8</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lastRenderedPageBreak/>
        <w:t xml:space="preserve">В случае отсутствия оснований для отказа в предоставлении муниципальной услуги, указанных в </w:t>
      </w:r>
      <w:hyperlink w:anchor="P159" w:history="1">
        <w:r w:rsidRPr="00D66C89">
          <w:rPr>
            <w:rFonts w:ascii="Times New Roman" w:hAnsi="Times New Roman" w:cs="Times New Roman"/>
            <w:color w:val="0000FF"/>
            <w:sz w:val="28"/>
            <w:szCs w:val="28"/>
          </w:rPr>
          <w:t>подпункте 2.8.2 пункта 2.8</w:t>
        </w:r>
      </w:hyperlink>
      <w:r w:rsidRPr="00D66C89">
        <w:rPr>
          <w:rFonts w:ascii="Times New Roman" w:hAnsi="Times New Roman" w:cs="Times New Roman"/>
          <w:sz w:val="28"/>
          <w:szCs w:val="28"/>
        </w:rPr>
        <w:t xml:space="preserve"> административного регламента, специалист подготавливает проект постановления уполномоченного органа о постановке на учет (далее - постановление о постановке на учет) одновременно с проектом уведомления о постановке на учет.</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В случае наличия оснований для отказа, указанных в </w:t>
      </w:r>
      <w:hyperlink w:anchor="P154" w:history="1">
        <w:r w:rsidRPr="00D66C89">
          <w:rPr>
            <w:rFonts w:ascii="Times New Roman" w:hAnsi="Times New Roman" w:cs="Times New Roman"/>
            <w:color w:val="0000FF"/>
            <w:sz w:val="28"/>
            <w:szCs w:val="28"/>
          </w:rPr>
          <w:t>пункте 2.8</w:t>
        </w:r>
      </w:hyperlink>
      <w:r w:rsidRPr="00D66C89">
        <w:rPr>
          <w:rFonts w:ascii="Times New Roman" w:hAnsi="Times New Roman" w:cs="Times New Roman"/>
          <w:sz w:val="28"/>
          <w:szCs w:val="28"/>
        </w:rPr>
        <w:t xml:space="preserve"> административного регламента специалист подготавливает проект постановления уполномоченного органа об отказе в постановке на учет (далее - постановление об отказе) одновременно с проектом уведомления об отказе.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После всех необходимых согласований с начальником управления правового и кадрового обеспечения проект постановления о постановке на учет с уведомлением о постановке на учет либо проект постановления об отказе с уведомлением об отказе представляются на подпись Руководителю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Руководитель уполномоченного органа подписывает проект постановления о постановке на учет одновременно с уведомлением о постановке на учет либо проект постановления об отказе одновременно с уведомлением об отказе, после чего передает на регистрацию в соответствии с инструкцией по делопроизводству.</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Результатом выполнения административной процедуры является подготовленные для выдачи уведомление о постановке на учет либо уведомление об отказе; внесение сведений о заявителе, в отношении которого принято решение о постановке на учет, в </w:t>
      </w:r>
      <w:hyperlink r:id="rId25" w:history="1">
        <w:r w:rsidRPr="00D66C89">
          <w:rPr>
            <w:rFonts w:ascii="Times New Roman" w:hAnsi="Times New Roman" w:cs="Times New Roman"/>
            <w:color w:val="0000FF"/>
            <w:sz w:val="28"/>
            <w:szCs w:val="28"/>
          </w:rPr>
          <w:t>Журнал</w:t>
        </w:r>
      </w:hyperlink>
      <w:r w:rsidRPr="00D66C89">
        <w:rPr>
          <w:rFonts w:ascii="Times New Roman" w:hAnsi="Times New Roman" w:cs="Times New Roman"/>
          <w:sz w:val="28"/>
          <w:szCs w:val="28"/>
        </w:rPr>
        <w:t xml:space="preserve"> учета граждан, имеющих право на предоставление земельных участков в собственность бесплатно (далее - журнал учета), который ведется на бумажном носителе по форме, утвержденной приказом Министерства </w:t>
      </w:r>
      <w:r w:rsidR="00AD36D7">
        <w:rPr>
          <w:rFonts w:ascii="Times New Roman" w:hAnsi="Times New Roman" w:cs="Times New Roman"/>
          <w:sz w:val="28"/>
          <w:szCs w:val="28"/>
        </w:rPr>
        <w:t>№ 112-пр</w:t>
      </w:r>
      <w:r w:rsidRPr="00D66C89">
        <w:rPr>
          <w:rFonts w:ascii="Times New Roman" w:hAnsi="Times New Roman" w:cs="Times New Roman"/>
          <w:sz w:val="28"/>
          <w:szCs w:val="28"/>
        </w:rPr>
        <w:t>, в реестр граждан, сведения о которых включены в журнал учета граждан, имеющих право на предоставление земельных участков в собственность бесплатно на территории муниципальног</w:t>
      </w:r>
      <w:r w:rsidR="00FE24DD" w:rsidRPr="00D66C89">
        <w:rPr>
          <w:rFonts w:ascii="Times New Roman" w:hAnsi="Times New Roman" w:cs="Times New Roman"/>
          <w:sz w:val="28"/>
          <w:szCs w:val="28"/>
        </w:rPr>
        <w:t xml:space="preserve">о образования </w:t>
      </w:r>
      <w:r w:rsidR="00AD36D7">
        <w:rPr>
          <w:rFonts w:ascii="Times New Roman" w:hAnsi="Times New Roman" w:cs="Times New Roman"/>
          <w:sz w:val="28"/>
          <w:szCs w:val="28"/>
        </w:rPr>
        <w:t>«</w:t>
      </w:r>
      <w:r w:rsidR="00FE24DD" w:rsidRPr="00D66C89">
        <w:rPr>
          <w:rFonts w:ascii="Times New Roman" w:hAnsi="Times New Roman" w:cs="Times New Roman"/>
          <w:sz w:val="28"/>
          <w:szCs w:val="28"/>
        </w:rPr>
        <w:t>Город Новоульяновск</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Ульяновской области (далее - реестр граждан), который ведется по форме и в порядке, утвержденными </w:t>
      </w:r>
      <w:hyperlink r:id="rId26" w:history="1">
        <w:r w:rsidRPr="00D66C89">
          <w:rPr>
            <w:rFonts w:ascii="Times New Roman" w:hAnsi="Times New Roman" w:cs="Times New Roman"/>
            <w:color w:val="0000FF"/>
            <w:sz w:val="28"/>
            <w:szCs w:val="28"/>
          </w:rPr>
          <w:t>приказом</w:t>
        </w:r>
      </w:hyperlink>
      <w:r w:rsidRPr="00D66C89">
        <w:rPr>
          <w:rFonts w:ascii="Times New Roman" w:hAnsi="Times New Roman" w:cs="Times New Roman"/>
          <w:sz w:val="28"/>
          <w:szCs w:val="28"/>
        </w:rPr>
        <w:t xml:space="preserve"> Министерства </w:t>
      </w:r>
      <w:r w:rsidR="00AD36D7">
        <w:rPr>
          <w:rFonts w:ascii="Times New Roman" w:hAnsi="Times New Roman" w:cs="Times New Roman"/>
          <w:sz w:val="28"/>
          <w:szCs w:val="28"/>
        </w:rPr>
        <w:t>№ 112-пр</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выполнения административной процедуры - 10 (десять) рабочих дней.</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3.2.1.6. Уведомление заявителя о готовности результата предоставления муниципальной услуги, выдача (направление) уведомления о постановке на учет либо уведомления об отказе.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Основанием для начала административной процедуры является подписанное и зарегистрированное уведомление о постановке на учет либо уведомление об отказе.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w:t>
      </w:r>
      <w:r w:rsidRPr="00D66C89">
        <w:rPr>
          <w:rFonts w:ascii="Times New Roman" w:hAnsi="Times New Roman" w:cs="Times New Roman"/>
          <w:sz w:val="28"/>
          <w:szCs w:val="28"/>
        </w:rPr>
        <w:lastRenderedPageBreak/>
        <w:t>результата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Уведомление о постановке на учет либо уведомление об отказе не позднее чем через 5 (пять) рабочих дней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 о постановке на учет.</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выполнения административной процедуры - 5 (пять) рабочих дней.</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3.2.2. Предоставление муниципальной услуги в части постановки на учет.</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3.2.2.1. Прием и регистрация заявления о снятии с учета и приложенных к нему документов, необходимых для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снятии с учета и приложенных к нему документов в уполномоченный орган.</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Заявителю, подавшему заявление о снятии с учета в уполномоченный орган, выдается расписка в получении заявления и прилагаемых к нему документов с указанием их перечня и даты получения уполномоченным органом.</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Специалист 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Специалист уполномоченного органа осуществляет регистрацию документов и передает их Руководителю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Руководитель уполномоченного органа рассматривает документы, визирует и передает с поручениями специалисту для работы.</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Результатом выполнения административной процедуры является передача от Руководителя уполномоченного органа зарегистрированного заявления о снятии с учета с приложенным к нему пакетом документов с визой Руководителя уполномоченного органа для работы специалисту.</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выполнения административной процедуры - 1 (один) рабочий день.</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3.2.2.2. Рассмотрение заявления о снятии с учета и приложенных к нему документов, подготовка, согласование и подписание постановления уполномоченного органа о снятии с учета одновременно с уведомлением о снятии с учета.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зарегистрированного заявления о снятии с учета с приложенными документами с визой Руководителя уполномоченного </w:t>
      </w:r>
      <w:r w:rsidRPr="00D66C89">
        <w:rPr>
          <w:rFonts w:ascii="Times New Roman" w:hAnsi="Times New Roman" w:cs="Times New Roman"/>
          <w:sz w:val="28"/>
          <w:szCs w:val="28"/>
        </w:rPr>
        <w:lastRenderedPageBreak/>
        <w:t>органа на исполнение.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Специалист запрашивает копию постановления уполномоченного органа о постановке заявителя на учет в структурном подразделении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Срок подготовки и направления указанного документа не может превышать 1 (одного) рабочего дня со дня поступления межведомственного запроса в структурное подразделение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После поступления копии постановления уполномоченного органа о постановке заявителя на учет специалисту, он определяет порядковый номер заявителя в реестре граждан, сведения о которых включены в журнал учета, вносит соответствующие изменения в указанный журнал, в реестр граждан, и приступает к подготовке проекта постановления уполномоченного органа о снятии с учета (далее - постановление о снятии с учета) одновременно с проектом уведомления </w:t>
      </w:r>
      <w:r w:rsidR="00434486">
        <w:rPr>
          <w:rFonts w:ascii="Times New Roman" w:hAnsi="Times New Roman" w:cs="Times New Roman"/>
          <w:sz w:val="28"/>
          <w:szCs w:val="28"/>
        </w:rPr>
        <w:t xml:space="preserve">о снятии с учета (приложение </w:t>
      </w:r>
      <w:r w:rsidR="00E234AB">
        <w:rPr>
          <w:rFonts w:ascii="Times New Roman" w:hAnsi="Times New Roman" w:cs="Times New Roman"/>
          <w:sz w:val="28"/>
          <w:szCs w:val="28"/>
        </w:rPr>
        <w:t>№</w:t>
      </w:r>
      <w:r w:rsidR="00434486">
        <w:rPr>
          <w:rFonts w:ascii="Times New Roman" w:hAnsi="Times New Roman" w:cs="Times New Roman"/>
          <w:sz w:val="28"/>
          <w:szCs w:val="28"/>
        </w:rPr>
        <w:t xml:space="preserve"> 2</w:t>
      </w:r>
      <w:r w:rsidRPr="00D66C89">
        <w:rPr>
          <w:rFonts w:ascii="Times New Roman" w:hAnsi="Times New Roman" w:cs="Times New Roman"/>
          <w:sz w:val="28"/>
          <w:szCs w:val="28"/>
        </w:rPr>
        <w:t xml:space="preserve"> к административному регламенту).</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После всех необходимых согласований с начальником управления правового и кадрового обеспечения проект постановления о снятии с учета с уведомлением о снятии с учета представляется на подпись Руководителю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Руководитель уполномоченного органа подписывает проект постановления о снятии с учета одновременно с уведомлением о снятии с учета, после чего передает на регистрацию в соответствии с инструкцией по делопроизводству.</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Результатами выполнения административной процедуры являются подготовленное для выдачи уведомление о снятии с учета; внесение соответствующих записей о заявителе, в отношении которого принято решение о снятии с учета, в журнал учета, в реестр граждан.</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выполнения административной процедуры - 4 (четыре) рабочих дня.</w:t>
      </w:r>
    </w:p>
    <w:p w:rsidR="009016F1" w:rsidRPr="00D66C89" w:rsidRDefault="009016F1" w:rsidP="00AD36D7">
      <w:pPr>
        <w:pStyle w:val="ConsPlusNormal"/>
        <w:ind w:firstLine="540"/>
        <w:jc w:val="both"/>
        <w:rPr>
          <w:rFonts w:ascii="Times New Roman" w:hAnsi="Times New Roman" w:cs="Times New Roman"/>
          <w:sz w:val="28"/>
          <w:szCs w:val="28"/>
        </w:rPr>
      </w:pPr>
      <w:bookmarkStart w:id="25" w:name="P331"/>
      <w:bookmarkEnd w:id="25"/>
      <w:r w:rsidRPr="00D66C89">
        <w:rPr>
          <w:rFonts w:ascii="Times New Roman" w:hAnsi="Times New Roman" w:cs="Times New Roman"/>
          <w:sz w:val="28"/>
          <w:szCs w:val="28"/>
        </w:rPr>
        <w:t>3.2.2.3. Уведомление заявителя о готовности результата предоставления муниципальной услуги, выдача (направление) уведомления о снятии с учета.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Основанием для начала административной процедуры является подписанное и зарегистрированное уведомление о снятии с учета.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Уведомление о снятии с учета не позднее чем через 5 (пять) рабочих дней со дня окончания административной процедуры, указанной в </w:t>
      </w:r>
      <w:hyperlink w:anchor="P331" w:history="1">
        <w:r w:rsidRPr="00D66C89">
          <w:rPr>
            <w:rFonts w:ascii="Times New Roman" w:hAnsi="Times New Roman" w:cs="Times New Roman"/>
            <w:color w:val="0000FF"/>
            <w:sz w:val="28"/>
            <w:szCs w:val="28"/>
          </w:rPr>
          <w:t>подпункте 3.2.2.3 подпункта 3.2.2 пункта 3.2</w:t>
        </w:r>
      </w:hyperlink>
      <w:r w:rsidRPr="00D66C89">
        <w:rPr>
          <w:rFonts w:ascii="Times New Roman" w:hAnsi="Times New Roman" w:cs="Times New Roman"/>
          <w:sz w:val="28"/>
          <w:szCs w:val="28"/>
        </w:rPr>
        <w:t xml:space="preserve"> административного регламента,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 о снятии с учета.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Результатом выполнения административной процедуры является выдача </w:t>
      </w:r>
      <w:r w:rsidRPr="00D66C89">
        <w:rPr>
          <w:rFonts w:ascii="Times New Roman" w:hAnsi="Times New Roman" w:cs="Times New Roman"/>
          <w:sz w:val="28"/>
          <w:szCs w:val="28"/>
        </w:rPr>
        <w:lastRenderedPageBreak/>
        <w:t>(направление) результата предоставления муниципальной услуги заявителю.</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выполнения административной процедуры - 5 (пять) рабочих дней.</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3.3. Порядок осуществления административных процедур</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в электронной форме, в том числе с использованием Единого</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 xml:space="preserve">портала в соответствии с положениями </w:t>
      </w:r>
      <w:hyperlink r:id="rId27" w:history="1">
        <w:r w:rsidRPr="00D66C89">
          <w:rPr>
            <w:rFonts w:ascii="Times New Roman" w:hAnsi="Times New Roman" w:cs="Times New Roman"/>
            <w:color w:val="0000FF"/>
            <w:sz w:val="28"/>
            <w:szCs w:val="28"/>
          </w:rPr>
          <w:t>статьи 10</w:t>
        </w:r>
      </w:hyperlink>
      <w:r w:rsidRPr="00D66C89">
        <w:rPr>
          <w:rFonts w:ascii="Times New Roman" w:hAnsi="Times New Roman" w:cs="Times New Roman"/>
          <w:sz w:val="28"/>
          <w:szCs w:val="28"/>
        </w:rPr>
        <w:t xml:space="preserve"> Федерального</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 xml:space="preserve">закона от </w:t>
      </w:r>
      <w:r w:rsidR="00151CDB">
        <w:rPr>
          <w:rFonts w:ascii="Times New Roman" w:hAnsi="Times New Roman" w:cs="Times New Roman"/>
          <w:sz w:val="28"/>
          <w:szCs w:val="28"/>
        </w:rPr>
        <w:t>27 июля 2010 года № 210-ФЗ</w:t>
      </w:r>
      <w:r w:rsidRPr="00D66C89">
        <w:rPr>
          <w:rFonts w:ascii="Times New Roman" w:hAnsi="Times New Roman" w:cs="Times New Roman"/>
          <w:sz w:val="28"/>
          <w:szCs w:val="28"/>
        </w:rPr>
        <w:t xml:space="preserve"> </w:t>
      </w:r>
      <w:r w:rsidR="00AD36D7">
        <w:rPr>
          <w:rFonts w:ascii="Times New Roman" w:hAnsi="Times New Roman" w:cs="Times New Roman"/>
          <w:sz w:val="28"/>
          <w:szCs w:val="28"/>
        </w:rPr>
        <w:t>«</w:t>
      </w:r>
      <w:r w:rsidRPr="00D66C89">
        <w:rPr>
          <w:rFonts w:ascii="Times New Roman" w:hAnsi="Times New Roman" w:cs="Times New Roman"/>
          <w:sz w:val="28"/>
          <w:szCs w:val="28"/>
        </w:rPr>
        <w:t>Об организации предоставления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государственных и муниципальных услуг</w:t>
      </w:r>
      <w:r w:rsidR="00AD36D7">
        <w:rPr>
          <w:rFonts w:ascii="Times New Roman" w:hAnsi="Times New Roman" w:cs="Times New Roman"/>
          <w:sz w:val="28"/>
          <w:szCs w:val="28"/>
        </w:rPr>
        <w:t>»</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4" w:history="1">
        <w:r w:rsidRPr="00D66C89">
          <w:rPr>
            <w:rFonts w:ascii="Times New Roman" w:hAnsi="Times New Roman" w:cs="Times New Roman"/>
            <w:color w:val="0000FF"/>
            <w:sz w:val="28"/>
            <w:szCs w:val="28"/>
          </w:rPr>
          <w:t>подпунктом 1.3.1 пункта 1.3</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Заявитель может подать заявление, подписанное простой электронной подписью, в форме электронного документа через Единый портал.</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3 (трех) рабочих дней со дня подачи заявления о постановке на учет обязан представить документы, которые он предоставляет самостоятельно, в уполномоченный орган.</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Документы, направляемые в электронной форме, должны соответствовать следующим требованиям:</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1. Заявления представляются в уполномоченный орган в виде файлов в формате </w:t>
      </w:r>
      <w:proofErr w:type="spellStart"/>
      <w:r w:rsidRPr="00D66C89">
        <w:rPr>
          <w:rFonts w:ascii="Times New Roman" w:hAnsi="Times New Roman" w:cs="Times New Roman"/>
          <w:sz w:val="28"/>
          <w:szCs w:val="28"/>
        </w:rPr>
        <w:t>doc</w:t>
      </w:r>
      <w:proofErr w:type="spellEnd"/>
      <w:r w:rsidRPr="00D66C89">
        <w:rPr>
          <w:rFonts w:ascii="Times New Roman" w:hAnsi="Times New Roman" w:cs="Times New Roman"/>
          <w:sz w:val="28"/>
          <w:szCs w:val="28"/>
        </w:rPr>
        <w:t xml:space="preserve">, </w:t>
      </w:r>
      <w:proofErr w:type="spellStart"/>
      <w:r w:rsidRPr="00D66C89">
        <w:rPr>
          <w:rFonts w:ascii="Times New Roman" w:hAnsi="Times New Roman" w:cs="Times New Roman"/>
          <w:sz w:val="28"/>
          <w:szCs w:val="28"/>
        </w:rPr>
        <w:t>docx</w:t>
      </w:r>
      <w:proofErr w:type="spellEnd"/>
      <w:r w:rsidRPr="00D66C89">
        <w:rPr>
          <w:rFonts w:ascii="Times New Roman" w:hAnsi="Times New Roman" w:cs="Times New Roman"/>
          <w:sz w:val="28"/>
          <w:szCs w:val="28"/>
        </w:rPr>
        <w:t xml:space="preserve">, </w:t>
      </w:r>
      <w:proofErr w:type="spellStart"/>
      <w:r w:rsidRPr="00D66C89">
        <w:rPr>
          <w:rFonts w:ascii="Times New Roman" w:hAnsi="Times New Roman" w:cs="Times New Roman"/>
          <w:sz w:val="28"/>
          <w:szCs w:val="28"/>
        </w:rPr>
        <w:t>txt</w:t>
      </w:r>
      <w:proofErr w:type="spellEnd"/>
      <w:r w:rsidRPr="00D66C89">
        <w:rPr>
          <w:rFonts w:ascii="Times New Roman" w:hAnsi="Times New Roman" w:cs="Times New Roman"/>
          <w:sz w:val="28"/>
          <w:szCs w:val="28"/>
        </w:rPr>
        <w:t xml:space="preserve">, </w:t>
      </w:r>
      <w:proofErr w:type="spellStart"/>
      <w:r w:rsidRPr="00D66C89">
        <w:rPr>
          <w:rFonts w:ascii="Times New Roman" w:hAnsi="Times New Roman" w:cs="Times New Roman"/>
          <w:sz w:val="28"/>
          <w:szCs w:val="28"/>
        </w:rPr>
        <w:t>xls</w:t>
      </w:r>
      <w:proofErr w:type="spellEnd"/>
      <w:r w:rsidRPr="00D66C89">
        <w:rPr>
          <w:rFonts w:ascii="Times New Roman" w:hAnsi="Times New Roman" w:cs="Times New Roman"/>
          <w:sz w:val="28"/>
          <w:szCs w:val="28"/>
        </w:rPr>
        <w:t xml:space="preserve">, </w:t>
      </w:r>
      <w:proofErr w:type="spellStart"/>
      <w:r w:rsidRPr="00D66C89">
        <w:rPr>
          <w:rFonts w:ascii="Times New Roman" w:hAnsi="Times New Roman" w:cs="Times New Roman"/>
          <w:sz w:val="28"/>
          <w:szCs w:val="28"/>
        </w:rPr>
        <w:t>xlsx</w:t>
      </w:r>
      <w:proofErr w:type="spellEnd"/>
      <w:r w:rsidRPr="00D66C89">
        <w:rPr>
          <w:rFonts w:ascii="Times New Roman" w:hAnsi="Times New Roman" w:cs="Times New Roman"/>
          <w:sz w:val="28"/>
          <w:szCs w:val="28"/>
        </w:rPr>
        <w:t xml:space="preserve">, </w:t>
      </w:r>
      <w:proofErr w:type="spellStart"/>
      <w:r w:rsidRPr="00D66C89">
        <w:rPr>
          <w:rFonts w:ascii="Times New Roman" w:hAnsi="Times New Roman" w:cs="Times New Roman"/>
          <w:sz w:val="28"/>
          <w:szCs w:val="28"/>
        </w:rPr>
        <w:t>rtf</w:t>
      </w:r>
      <w:proofErr w:type="spellEnd"/>
      <w:r w:rsidRPr="00D66C89">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4. Документы в электронной форме, прикладываемые к заявлению, подписываются с использованием электронной подписи (усиленной </w:t>
      </w:r>
      <w:r w:rsidRPr="00D66C89">
        <w:rPr>
          <w:rFonts w:ascii="Times New Roman" w:hAnsi="Times New Roman" w:cs="Times New Roman"/>
          <w:sz w:val="28"/>
          <w:szCs w:val="28"/>
        </w:rPr>
        <w:lastRenderedPageBreak/>
        <w:t>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3.3.3. Получение заявителем сведений о ходе выполнения запроса о предоставлении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Сведения о ходе выполнения запроса о предоставлении муниципальной услуги заявитель получ</w:t>
      </w:r>
      <w:r w:rsidR="00A57165">
        <w:rPr>
          <w:rFonts w:ascii="Times New Roman" w:hAnsi="Times New Roman" w:cs="Times New Roman"/>
          <w:sz w:val="28"/>
          <w:szCs w:val="28"/>
        </w:rPr>
        <w:t>ает</w:t>
      </w:r>
      <w:r w:rsidRPr="00D66C89">
        <w:rPr>
          <w:rFonts w:ascii="Times New Roman" w:hAnsi="Times New Roman" w:cs="Times New Roman"/>
          <w:sz w:val="28"/>
          <w:szCs w:val="28"/>
        </w:rPr>
        <w:t xml:space="preserve"> путем отслеживания статуса заявления через Единый портал в личном кабинете заявителя.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3.3.4. Получение заявителем результата предоставления муниципальной услуги, если иное не установлено федеральным законом.</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D66C89">
        <w:rPr>
          <w:rFonts w:ascii="Times New Roman" w:hAnsi="Times New Roman" w:cs="Times New Roman"/>
          <w:sz w:val="28"/>
          <w:szCs w:val="28"/>
        </w:rPr>
        <w:t>pdf</w:t>
      </w:r>
      <w:proofErr w:type="spellEnd"/>
      <w:r w:rsidRPr="00D66C89">
        <w:rPr>
          <w:rFonts w:ascii="Times New Roman" w:hAnsi="Times New Roman" w:cs="Times New Roman"/>
          <w:sz w:val="28"/>
          <w:szCs w:val="28"/>
        </w:rPr>
        <w:t xml:space="preserve">, </w:t>
      </w:r>
      <w:proofErr w:type="spellStart"/>
      <w:r w:rsidRPr="00D66C89">
        <w:rPr>
          <w:rFonts w:ascii="Times New Roman" w:hAnsi="Times New Roman" w:cs="Times New Roman"/>
          <w:sz w:val="28"/>
          <w:szCs w:val="28"/>
        </w:rPr>
        <w:t>jpg</w:t>
      </w:r>
      <w:proofErr w:type="spellEnd"/>
      <w:r w:rsidRPr="00D66C89">
        <w:rPr>
          <w:rFonts w:ascii="Times New Roman" w:hAnsi="Times New Roman" w:cs="Times New Roman"/>
          <w:sz w:val="28"/>
          <w:szCs w:val="28"/>
        </w:rPr>
        <w:t xml:space="preserve">, </w:t>
      </w:r>
      <w:proofErr w:type="spellStart"/>
      <w:r w:rsidRPr="00D66C89">
        <w:rPr>
          <w:rFonts w:ascii="Times New Roman" w:hAnsi="Times New Roman" w:cs="Times New Roman"/>
          <w:sz w:val="28"/>
          <w:szCs w:val="28"/>
        </w:rPr>
        <w:t>tiff</w:t>
      </w:r>
      <w:proofErr w:type="spellEnd"/>
      <w:r w:rsidRPr="00D66C89">
        <w:rPr>
          <w:rFonts w:ascii="Times New Roman" w:hAnsi="Times New Roman" w:cs="Times New Roman"/>
          <w:sz w:val="28"/>
          <w:szCs w:val="28"/>
        </w:rPr>
        <w:t xml:space="preserve"> в личный кабинет заявителя на Едином портале, одновременно с уведомлением о результате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2D25D2">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3.4. Порядок выполнения административных процедур в</w:t>
      </w:r>
      <w:r w:rsidR="002D25D2">
        <w:rPr>
          <w:rFonts w:ascii="Times New Roman" w:hAnsi="Times New Roman" w:cs="Times New Roman"/>
          <w:sz w:val="28"/>
          <w:szCs w:val="28"/>
        </w:rPr>
        <w:t xml:space="preserve">                          </w:t>
      </w:r>
      <w:r w:rsidRPr="00D66C89">
        <w:rPr>
          <w:rFonts w:ascii="Times New Roman" w:hAnsi="Times New Roman" w:cs="Times New Roman"/>
          <w:sz w:val="28"/>
          <w:szCs w:val="28"/>
        </w:rPr>
        <w:t xml:space="preserve"> ОГКУ</w:t>
      </w:r>
      <w:r w:rsidR="002D25D2">
        <w:rPr>
          <w:rFonts w:ascii="Times New Roman" w:hAnsi="Times New Roman" w:cs="Times New Roman"/>
          <w:sz w:val="28"/>
          <w:szCs w:val="28"/>
        </w:rPr>
        <w:t xml:space="preserve">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3.4.1. Информирование заявителей о порядке предоставления муниципальной услуги в </w:t>
      </w:r>
      <w:r w:rsidR="007A355A">
        <w:rPr>
          <w:rFonts w:ascii="Times New Roman" w:hAnsi="Times New Roman" w:cs="Times New Roman"/>
          <w:sz w:val="28"/>
          <w:szCs w:val="28"/>
        </w:rPr>
        <w:t>ОГКУ «Правительство для граждан»</w:t>
      </w:r>
      <w:r w:rsidRPr="00D66C89">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7A355A">
        <w:rPr>
          <w:rFonts w:ascii="Times New Roman" w:hAnsi="Times New Roman" w:cs="Times New Roman"/>
          <w:sz w:val="28"/>
          <w:szCs w:val="28"/>
        </w:rPr>
        <w:t>ОГКУ «Правительство для граждан»</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Информирование заявителей о порядке предоставления муниципальной услуги осуществляется путем:</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личного обращения заявителя;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по справочному телефону.</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Информацию о ходе выполнения запроса заявитель </w:t>
      </w:r>
      <w:r w:rsidR="007A355A">
        <w:rPr>
          <w:rFonts w:ascii="Times New Roman" w:hAnsi="Times New Roman" w:cs="Times New Roman"/>
          <w:sz w:val="28"/>
          <w:szCs w:val="28"/>
        </w:rPr>
        <w:t>получает</w:t>
      </w:r>
      <w:r w:rsidRPr="00D66C89">
        <w:rPr>
          <w:rFonts w:ascii="Times New Roman" w:hAnsi="Times New Roman" w:cs="Times New Roman"/>
          <w:sz w:val="28"/>
          <w:szCs w:val="28"/>
        </w:rPr>
        <w:t xml:space="preserve"> лично или по справочному телефону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w:t>
      </w:r>
      <w:r w:rsidR="007A355A">
        <w:rPr>
          <w:rFonts w:ascii="Times New Roman" w:hAnsi="Times New Roman" w:cs="Times New Roman"/>
          <w:sz w:val="28"/>
          <w:szCs w:val="28"/>
        </w:rPr>
        <w:t xml:space="preserve">                    </w:t>
      </w:r>
      <w:r w:rsidRPr="00D66C89">
        <w:rPr>
          <w:rFonts w:ascii="Times New Roman" w:hAnsi="Times New Roman" w:cs="Times New Roman"/>
          <w:sz w:val="28"/>
          <w:szCs w:val="28"/>
        </w:rPr>
        <w:t xml:space="preserve"> (8</w:t>
      </w:r>
      <w:r w:rsidR="00D339B1">
        <w:rPr>
          <w:rFonts w:ascii="Times New Roman" w:hAnsi="Times New Roman" w:cs="Times New Roman"/>
          <w:sz w:val="28"/>
          <w:szCs w:val="28"/>
        </w:rPr>
        <w:t>84255) 7-51-21</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Консультирование заявителей о порядке предоставления муниципальной </w:t>
      </w:r>
      <w:r w:rsidRPr="00D66C89">
        <w:rPr>
          <w:rFonts w:ascii="Times New Roman" w:hAnsi="Times New Roman" w:cs="Times New Roman"/>
          <w:sz w:val="28"/>
          <w:szCs w:val="28"/>
        </w:rPr>
        <w:lastRenderedPageBreak/>
        <w:t xml:space="preserve">услуги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осуществляется при личном обращении заявителя либо по справочному телефону согласно графику работы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Основанием для начала административной процедуры является поступление заявления о предоставлении муниципальной услуги и документов в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Заявителю, подавшему заявление, выдается расписка в получении заявления и прилагаемых к нему документов с указанием их перечня, даты и времени получения.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обеспечивает передачу заявлений о предоставлении муниципальной услуги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от заявителя.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Уполномоченный орган обеспечивает регистрацию заявления о предоставлении муниципальной услуги, принятого от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в день поступления.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Днем приема представленных заявителем заявления о предоставлении муниципальной услуги и необходимых документов является день получения таких заявлений и документов уполномоченным органом от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7A355A">
        <w:rPr>
          <w:rFonts w:ascii="Times New Roman" w:hAnsi="Times New Roman" w:cs="Times New Roman"/>
          <w:sz w:val="28"/>
          <w:szCs w:val="28"/>
        </w:rPr>
        <w:t>ОГКУ «Правительство для граждан»</w:t>
      </w:r>
      <w:r w:rsidRPr="00D66C89">
        <w:rPr>
          <w:rFonts w:ascii="Times New Roman" w:hAnsi="Times New Roman" w:cs="Times New Roman"/>
          <w:sz w:val="28"/>
          <w:szCs w:val="28"/>
        </w:rPr>
        <w:t xml:space="preserve">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Основанием для начала административной процедуры является полученный от уполномоченного органа документ, выдаваемый по результатам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Уполномоченный орган обеспечивает передачу результата предоставления муниципальной услуги в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не позднее 1 (одного) рабочего дня до окончания срока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При личном обращении заявителя (представителя заявителя) специалист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ответственный за выдачу документов, </w:t>
      </w:r>
      <w:r w:rsidRPr="00D66C89">
        <w:rPr>
          <w:rFonts w:ascii="Times New Roman" w:hAnsi="Times New Roman" w:cs="Times New Roman"/>
          <w:sz w:val="28"/>
          <w:szCs w:val="28"/>
        </w:rPr>
        <w:lastRenderedPageBreak/>
        <w:t>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проставлением подписи в расписке (описи).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В случае, если заявитель не получил результат муниципальной услуги по истечении тридцатидневного срока, ОГКУ </w:t>
      </w:r>
      <w:r w:rsidR="00AD36D7">
        <w:rPr>
          <w:rFonts w:ascii="Times New Roman" w:hAnsi="Times New Roman" w:cs="Times New Roman"/>
          <w:sz w:val="28"/>
          <w:szCs w:val="28"/>
        </w:rPr>
        <w:t>«</w:t>
      </w:r>
      <w:r w:rsidRPr="00D66C8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D66C89">
        <w:rPr>
          <w:rFonts w:ascii="Times New Roman" w:hAnsi="Times New Roman" w:cs="Times New Roman"/>
          <w:sz w:val="28"/>
          <w:szCs w:val="28"/>
        </w:rPr>
        <w:t xml:space="preserve"> передает по реестру невостребованные документы в уполномоченный орган.</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3.4.4. Иные действия.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3.5. Порядок исправления допущенных опечаток</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и (или) ошибок в выданных в результате предоставления</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муниципальной услуги документах</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опечаток и (или) ошибок).</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 опечаток и (или) ошибок.</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При обращении за исправлением опечаток и (или) ошибок заявитель представляет:</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заявление об исправлении опечаток и (или) ошибок;</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документы, имеющие юридическую силу содержащие правильные данные;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выданный уполномоченным органом документ, в котором содержатся допущенные опечатки и (или) ошибки.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Заявление об исправлении опечаток и (или) ошибок и документ, в </w:t>
      </w:r>
      <w:r w:rsidRPr="00D66C89">
        <w:rPr>
          <w:rFonts w:ascii="Times New Roman" w:hAnsi="Times New Roman" w:cs="Times New Roman"/>
          <w:sz w:val="28"/>
          <w:szCs w:val="28"/>
        </w:rPr>
        <w:lastRenderedPageBreak/>
        <w:t>котором содержатся опечатки и (или) ошибки, представляются следующими способами: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Прием и регистрация заявления осуществляется в соответствии с </w:t>
      </w:r>
      <w:hyperlink w:anchor="P270" w:history="1">
        <w:r w:rsidRPr="00D66C89">
          <w:rPr>
            <w:rFonts w:ascii="Times New Roman" w:hAnsi="Times New Roman" w:cs="Times New Roman"/>
            <w:color w:val="0000FF"/>
            <w:sz w:val="28"/>
            <w:szCs w:val="28"/>
          </w:rPr>
          <w:t>подпунктом 3.2.1.1 подпункта 3.2.1 пункта 3.2</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выполнения административной процедуры составляет 1 (один) рабочий день.</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3.5.2. Рассмотрение поступившего заявления об исправлении опечаток и (или) ошибок, выдача исправленного документа.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Основанием для начала административной процедуры является зарегистрированное заявление об исправлении опечаток и (или) ошибок и представленные документы.</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Заявление об исправлении опечаток и (или) ошибок с визой Руководителя уполномоченного органа передается на исполнение специалисту.</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Специалист рассматривает заявление об исправлении опечаток и (или) ошибок и прилагаемые документы и приступает к исправлению опечаток и (или) ошибок, подготовке проекта постановления о внесении изменений в постановление о принятии на учет одновременно с исправленным уведомлением о постановке на учет, либо в постановление об отказе в принятии на учет одновременно с исправленным уведомлением об отказе, либо в постановление о снятии с учета одновременно с исправленным уведомлением о снятии с учета (далее - проект постановления о внесении изменений, постановление о внесении изменений, исправленное уведомление).</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Оформление проекта постановления о внесении изменений одновременно с исправленным уведомлением осуществляется в порядке, установленном в </w:t>
      </w:r>
      <w:hyperlink w:anchor="P298" w:history="1">
        <w:r w:rsidRPr="00D66C89">
          <w:rPr>
            <w:rFonts w:ascii="Times New Roman" w:hAnsi="Times New Roman" w:cs="Times New Roman"/>
            <w:color w:val="0000FF"/>
            <w:sz w:val="28"/>
            <w:szCs w:val="28"/>
          </w:rPr>
          <w:t>подпункте 3.2.1.5 подпункта 3.2.1 пункта 3.2</w:t>
        </w:r>
      </w:hyperlink>
      <w:r w:rsidRPr="00D66C89">
        <w:rPr>
          <w:rFonts w:ascii="Times New Roman" w:hAnsi="Times New Roman" w:cs="Times New Roman"/>
          <w:sz w:val="28"/>
          <w:szCs w:val="28"/>
        </w:rPr>
        <w:t xml:space="preserve"> административного регламента.</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уведомления.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 xml:space="preserve">Выдача заявителю исправленного уведомления осуществляется в </w:t>
      </w:r>
      <w:r w:rsidRPr="00D66C89">
        <w:rPr>
          <w:rFonts w:ascii="Times New Roman" w:hAnsi="Times New Roman" w:cs="Times New Roman"/>
          <w:sz w:val="28"/>
          <w:szCs w:val="28"/>
        </w:rPr>
        <w:lastRenderedPageBreak/>
        <w:t>течение 1 (одного) рабочего дня.</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Максимальный срок выполнения административной процедуры составляет - 5 (пять) рабочих дней со дня поступления в уполномоченный орган заявления об исправлении опечаток и (или) ошибок.</w:t>
      </w:r>
    </w:p>
    <w:p w:rsidR="009016F1" w:rsidRPr="00D66C89" w:rsidRDefault="009016F1" w:rsidP="00AD36D7">
      <w:pPr>
        <w:pStyle w:val="ConsPlusNormal"/>
        <w:ind w:firstLine="540"/>
        <w:jc w:val="both"/>
        <w:rPr>
          <w:rFonts w:ascii="Times New Roman" w:hAnsi="Times New Roman" w:cs="Times New Roman"/>
          <w:sz w:val="28"/>
          <w:szCs w:val="28"/>
        </w:rPr>
      </w:pPr>
      <w:r w:rsidRPr="00D66C89">
        <w:rPr>
          <w:rFonts w:ascii="Times New Roman" w:hAnsi="Times New Roman" w:cs="Times New Roman"/>
          <w:sz w:val="28"/>
          <w:szCs w:val="28"/>
        </w:rPr>
        <w:t>Способом фиксации результата выполнения административной процедуры является выдача (направление) заявителю исправленного уведомления, подписанного Руководителем уполномоченного органа.</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1"/>
        <w:rPr>
          <w:rFonts w:ascii="Times New Roman" w:hAnsi="Times New Roman" w:cs="Times New Roman"/>
          <w:sz w:val="28"/>
          <w:szCs w:val="28"/>
        </w:rPr>
      </w:pPr>
      <w:r w:rsidRPr="00D66C89">
        <w:rPr>
          <w:rFonts w:ascii="Times New Roman" w:hAnsi="Times New Roman" w:cs="Times New Roman"/>
          <w:sz w:val="28"/>
          <w:szCs w:val="28"/>
        </w:rPr>
        <w:t>4. Формы контроля за исполнением</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административного регламента</w:t>
      </w:r>
    </w:p>
    <w:p w:rsidR="009016F1" w:rsidRPr="00D66C89" w:rsidRDefault="009016F1" w:rsidP="00AD36D7">
      <w:pPr>
        <w:pStyle w:val="ConsPlusNormal"/>
        <w:jc w:val="both"/>
        <w:rPr>
          <w:rFonts w:ascii="Times New Roman" w:hAnsi="Times New Roman" w:cs="Times New Roman"/>
          <w:sz w:val="28"/>
          <w:szCs w:val="28"/>
        </w:rPr>
      </w:pPr>
    </w:p>
    <w:p w:rsidR="009016F1" w:rsidRPr="00D66C89" w:rsidRDefault="009016F1" w:rsidP="00AD36D7">
      <w:pPr>
        <w:pStyle w:val="ConsPlusTitle"/>
        <w:jc w:val="center"/>
        <w:outlineLvl w:val="2"/>
        <w:rPr>
          <w:rFonts w:ascii="Times New Roman" w:hAnsi="Times New Roman" w:cs="Times New Roman"/>
          <w:sz w:val="28"/>
          <w:szCs w:val="28"/>
        </w:rPr>
      </w:pPr>
      <w:r w:rsidRPr="00D66C89">
        <w:rPr>
          <w:rFonts w:ascii="Times New Roman" w:hAnsi="Times New Roman" w:cs="Times New Roman"/>
          <w:sz w:val="28"/>
          <w:szCs w:val="28"/>
        </w:rPr>
        <w:t>4.1. Порядок осуществления текущего контроля за соблюдением</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и исполнением ответственными должностными лицами,</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муниципальными служащими положений административного</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регламента и иных нормативных правовых актов,</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устанавливающих требования к предоставлению муниципальной</w:t>
      </w:r>
    </w:p>
    <w:p w:rsidR="009016F1" w:rsidRPr="00D66C89" w:rsidRDefault="009016F1" w:rsidP="00AD36D7">
      <w:pPr>
        <w:pStyle w:val="ConsPlusTitle"/>
        <w:jc w:val="center"/>
        <w:rPr>
          <w:rFonts w:ascii="Times New Roman" w:hAnsi="Times New Roman" w:cs="Times New Roman"/>
          <w:sz w:val="28"/>
          <w:szCs w:val="28"/>
        </w:rPr>
      </w:pPr>
      <w:r w:rsidRPr="00D66C89">
        <w:rPr>
          <w:rFonts w:ascii="Times New Roman" w:hAnsi="Times New Roman" w:cs="Times New Roman"/>
          <w:sz w:val="28"/>
          <w:szCs w:val="28"/>
        </w:rPr>
        <w:t>услуги, а также принятием решений ответственными лицами</w:t>
      </w:r>
    </w:p>
    <w:p w:rsidR="009016F1" w:rsidRPr="00D66C89" w:rsidRDefault="009016F1" w:rsidP="00AD36D7">
      <w:pPr>
        <w:pStyle w:val="ConsPlusNormal"/>
        <w:jc w:val="both"/>
        <w:rPr>
          <w:rFonts w:ascii="Times New Roman" w:hAnsi="Times New Roman" w:cs="Times New Roman"/>
          <w:sz w:val="28"/>
          <w:szCs w:val="28"/>
        </w:rPr>
      </w:pP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или Первым заместителем, курирующим вопросы предоставления муниципальной услуги.</w:t>
      </w:r>
    </w:p>
    <w:p w:rsidR="00F85FF9" w:rsidRPr="00F85FF9" w:rsidRDefault="00F85FF9" w:rsidP="00AD36D7">
      <w:pPr>
        <w:pStyle w:val="ConsPlusNormal"/>
        <w:jc w:val="both"/>
        <w:rPr>
          <w:rFonts w:ascii="Times New Roman" w:hAnsi="Times New Roman" w:cs="Times New Roman"/>
          <w:sz w:val="28"/>
          <w:szCs w:val="28"/>
        </w:rPr>
      </w:pP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4.2. Порядок и периодичность осуществления плановых</w:t>
      </w:r>
      <w:r w:rsidR="002D25D2">
        <w:rPr>
          <w:rFonts w:ascii="Times New Roman" w:hAnsi="Times New Roman" w:cs="Times New Roman"/>
          <w:sz w:val="28"/>
          <w:szCs w:val="28"/>
        </w:rPr>
        <w:t xml:space="preserve"> </w:t>
      </w:r>
      <w:r w:rsidRPr="00F85FF9">
        <w:rPr>
          <w:rFonts w:ascii="Times New Roman" w:hAnsi="Times New Roman" w:cs="Times New Roman"/>
          <w:sz w:val="28"/>
          <w:szCs w:val="28"/>
        </w:rPr>
        <w:t>и внеплановых проверок полноты и качества предоставления</w:t>
      </w:r>
      <w:r w:rsidR="002D25D2">
        <w:rPr>
          <w:rFonts w:ascii="Times New Roman" w:hAnsi="Times New Roman" w:cs="Times New Roman"/>
          <w:sz w:val="28"/>
          <w:szCs w:val="28"/>
        </w:rPr>
        <w:t xml:space="preserve"> </w:t>
      </w:r>
      <w:r w:rsidRPr="00F85FF9">
        <w:rPr>
          <w:rFonts w:ascii="Times New Roman" w:hAnsi="Times New Roman" w:cs="Times New Roman"/>
          <w:sz w:val="28"/>
          <w:szCs w:val="28"/>
        </w:rPr>
        <w:t>муниципальной услуги, в том числе порядок и формы контроля</w:t>
      </w:r>
      <w:r w:rsidR="002D25D2">
        <w:rPr>
          <w:rFonts w:ascii="Times New Roman" w:hAnsi="Times New Roman" w:cs="Times New Roman"/>
          <w:sz w:val="28"/>
          <w:szCs w:val="28"/>
        </w:rPr>
        <w:t xml:space="preserve"> </w:t>
      </w:r>
      <w:r w:rsidRPr="00F85FF9">
        <w:rPr>
          <w:rFonts w:ascii="Times New Roman" w:hAnsi="Times New Roman" w:cs="Times New Roman"/>
          <w:sz w:val="28"/>
          <w:szCs w:val="28"/>
        </w:rPr>
        <w:t>за полнотой и качеством предоставления муниципальной услуги</w:t>
      </w:r>
    </w:p>
    <w:p w:rsidR="00F85FF9" w:rsidRPr="00F85FF9" w:rsidRDefault="00F85FF9" w:rsidP="00AD36D7">
      <w:pPr>
        <w:pStyle w:val="ConsPlusNormal"/>
        <w:jc w:val="both"/>
        <w:rPr>
          <w:rFonts w:ascii="Times New Roman" w:hAnsi="Times New Roman" w:cs="Times New Roman"/>
          <w:sz w:val="28"/>
          <w:szCs w:val="28"/>
        </w:rPr>
      </w:pP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постановления Главы Администрации.</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4.2.2. Проверки могут быть плановыми и внеплановыми.</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Плановые проверки проводятся на основании планов работы структурного подразделения уполномоченного органа с периодичностью раз в три года.</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 xml:space="preserve">Внеплановые проверки проводятся в связи с проверкой устранения ранее выявленных нарушений, а также в случае жалоб на действия (бездействие) </w:t>
      </w:r>
      <w:r w:rsidRPr="00F85FF9">
        <w:rPr>
          <w:rFonts w:ascii="Times New Roman" w:hAnsi="Times New Roman" w:cs="Times New Roman"/>
          <w:sz w:val="28"/>
          <w:szCs w:val="28"/>
        </w:rPr>
        <w:lastRenderedPageBreak/>
        <w:t>должностного лица структурного подразделения, ответственного за предоставление муниципальной услуги.</w:t>
      </w:r>
    </w:p>
    <w:p w:rsidR="00F85FF9" w:rsidRPr="00F85FF9" w:rsidRDefault="00F85FF9" w:rsidP="00AD36D7">
      <w:pPr>
        <w:pStyle w:val="ConsPlusNormal"/>
        <w:jc w:val="both"/>
        <w:rPr>
          <w:rFonts w:ascii="Times New Roman" w:hAnsi="Times New Roman" w:cs="Times New Roman"/>
          <w:sz w:val="28"/>
          <w:szCs w:val="28"/>
        </w:rPr>
      </w:pPr>
    </w:p>
    <w:p w:rsidR="00F85FF9" w:rsidRPr="00F85FF9" w:rsidRDefault="00F85FF9" w:rsidP="00AD36D7">
      <w:pPr>
        <w:pStyle w:val="ConsPlusNormal"/>
        <w:jc w:val="center"/>
        <w:rPr>
          <w:rFonts w:ascii="Times New Roman" w:hAnsi="Times New Roman" w:cs="Times New Roman"/>
          <w:b/>
          <w:sz w:val="28"/>
          <w:szCs w:val="28"/>
        </w:rPr>
      </w:pPr>
      <w:r w:rsidRPr="00F85FF9">
        <w:rPr>
          <w:rFonts w:ascii="Times New Roman" w:hAnsi="Times New Roman" w:cs="Times New Roman"/>
          <w:b/>
          <w:sz w:val="28"/>
          <w:szCs w:val="28"/>
        </w:rPr>
        <w:t>4.3. Ответственность должностных лиц, муниципальных служащих</w:t>
      </w:r>
    </w:p>
    <w:p w:rsidR="00F85FF9" w:rsidRPr="00F85FF9" w:rsidRDefault="00F85FF9" w:rsidP="00AD36D7">
      <w:pPr>
        <w:pStyle w:val="ConsPlusNormal"/>
        <w:tabs>
          <w:tab w:val="left" w:pos="6810"/>
        </w:tabs>
        <w:jc w:val="center"/>
        <w:rPr>
          <w:rFonts w:ascii="Times New Roman" w:hAnsi="Times New Roman" w:cs="Times New Roman"/>
          <w:b/>
          <w:sz w:val="28"/>
          <w:szCs w:val="28"/>
        </w:rPr>
      </w:pPr>
      <w:r w:rsidRPr="00F85FF9">
        <w:rPr>
          <w:rFonts w:ascii="Times New Roman" w:hAnsi="Times New Roman" w:cs="Times New Roman"/>
          <w:b/>
          <w:sz w:val="28"/>
          <w:szCs w:val="28"/>
        </w:rPr>
        <w:t>за решения и действия (бездействие), принимаемые</w:t>
      </w:r>
    </w:p>
    <w:p w:rsidR="00F85FF9" w:rsidRPr="00F85FF9" w:rsidRDefault="00F85FF9" w:rsidP="00AD36D7">
      <w:pPr>
        <w:pStyle w:val="ConsPlusNormal"/>
        <w:jc w:val="center"/>
        <w:rPr>
          <w:rFonts w:ascii="Times New Roman" w:hAnsi="Times New Roman" w:cs="Times New Roman"/>
          <w:b/>
          <w:sz w:val="28"/>
          <w:szCs w:val="28"/>
        </w:rPr>
      </w:pPr>
      <w:r w:rsidRPr="00F85FF9">
        <w:rPr>
          <w:rFonts w:ascii="Times New Roman" w:hAnsi="Times New Roman" w:cs="Times New Roman"/>
          <w:b/>
          <w:sz w:val="28"/>
          <w:szCs w:val="28"/>
        </w:rPr>
        <w:t>(осуществляемые) в ходе предоставления муниципальной услуги</w:t>
      </w:r>
    </w:p>
    <w:p w:rsidR="00F85FF9" w:rsidRPr="00F85FF9" w:rsidRDefault="00F85FF9" w:rsidP="00AD36D7">
      <w:pPr>
        <w:pStyle w:val="ConsPlusNormal"/>
        <w:jc w:val="center"/>
        <w:rPr>
          <w:rFonts w:ascii="Times New Roman" w:hAnsi="Times New Roman" w:cs="Times New Roman"/>
          <w:b/>
          <w:sz w:val="28"/>
          <w:szCs w:val="28"/>
        </w:rPr>
      </w:pP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4.3.1. Должностное лицо несет персональную ответственность за нарушение порядка предоставления муниципальной услуги в соответствии со статьей 25 Кодекса Ульяновской области об административных правонарушениях.</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F85FF9" w:rsidRPr="00F85FF9" w:rsidRDefault="00F85FF9"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85FF9">
        <w:rPr>
          <w:rFonts w:ascii="Times New Roman" w:hAnsi="Times New Roman" w:cs="Times New Roman"/>
          <w:sz w:val="28"/>
          <w:szCs w:val="28"/>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F85FF9" w:rsidRPr="00F85FF9" w:rsidRDefault="00F85FF9" w:rsidP="00AD36D7">
      <w:pPr>
        <w:pStyle w:val="ConsPlusNormal"/>
        <w:jc w:val="both"/>
        <w:rPr>
          <w:rFonts w:ascii="Times New Roman" w:hAnsi="Times New Roman" w:cs="Times New Roman"/>
          <w:sz w:val="28"/>
          <w:szCs w:val="28"/>
        </w:rPr>
      </w:pPr>
    </w:p>
    <w:p w:rsidR="00F85FF9" w:rsidRPr="0047396F" w:rsidRDefault="00F85FF9" w:rsidP="00AD36D7">
      <w:pPr>
        <w:pStyle w:val="ConsPlusNormal"/>
        <w:jc w:val="center"/>
        <w:rPr>
          <w:rFonts w:ascii="Times New Roman" w:hAnsi="Times New Roman" w:cs="Times New Roman"/>
          <w:b/>
          <w:sz w:val="28"/>
          <w:szCs w:val="28"/>
        </w:rPr>
      </w:pPr>
      <w:r w:rsidRPr="0047396F">
        <w:rPr>
          <w:rFonts w:ascii="Times New Roman" w:hAnsi="Times New Roman" w:cs="Times New Roman"/>
          <w:b/>
          <w:sz w:val="28"/>
          <w:szCs w:val="28"/>
        </w:rPr>
        <w:t>4.4. Положения, характеризующие требования к порядку</w:t>
      </w:r>
    </w:p>
    <w:p w:rsidR="00F85FF9" w:rsidRPr="0047396F" w:rsidRDefault="00F85FF9" w:rsidP="00AD36D7">
      <w:pPr>
        <w:pStyle w:val="ConsPlusNormal"/>
        <w:jc w:val="center"/>
        <w:rPr>
          <w:rFonts w:ascii="Times New Roman" w:hAnsi="Times New Roman" w:cs="Times New Roman"/>
          <w:b/>
          <w:sz w:val="28"/>
          <w:szCs w:val="28"/>
        </w:rPr>
      </w:pPr>
      <w:r w:rsidRPr="0047396F">
        <w:rPr>
          <w:rFonts w:ascii="Times New Roman" w:hAnsi="Times New Roman" w:cs="Times New Roman"/>
          <w:b/>
          <w:sz w:val="28"/>
          <w:szCs w:val="28"/>
        </w:rPr>
        <w:t>и формам контроля за предоставлением муниципальной услуги,</w:t>
      </w:r>
    </w:p>
    <w:p w:rsidR="00F85FF9" w:rsidRPr="00F85FF9" w:rsidRDefault="00F85FF9" w:rsidP="00AD36D7">
      <w:pPr>
        <w:pStyle w:val="ConsPlusNormal"/>
        <w:jc w:val="center"/>
        <w:rPr>
          <w:rFonts w:ascii="Times New Roman" w:hAnsi="Times New Roman" w:cs="Times New Roman"/>
          <w:sz w:val="28"/>
          <w:szCs w:val="28"/>
        </w:rPr>
      </w:pPr>
      <w:r w:rsidRPr="0047396F">
        <w:rPr>
          <w:rFonts w:ascii="Times New Roman" w:hAnsi="Times New Roman" w:cs="Times New Roman"/>
          <w:b/>
          <w:sz w:val="28"/>
          <w:szCs w:val="28"/>
        </w:rPr>
        <w:t>в том числе со стороны граждан, их объединений и организаций</w:t>
      </w:r>
    </w:p>
    <w:p w:rsidR="00F85FF9" w:rsidRPr="00F85FF9" w:rsidRDefault="00F85FF9" w:rsidP="00AD36D7">
      <w:pPr>
        <w:pStyle w:val="ConsPlusNormal"/>
        <w:jc w:val="both"/>
        <w:rPr>
          <w:rFonts w:ascii="Times New Roman" w:hAnsi="Times New Roman" w:cs="Times New Roman"/>
          <w:sz w:val="28"/>
          <w:szCs w:val="28"/>
        </w:rPr>
      </w:pP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 Структурным подразделением Администрации, ответственным за организацию работы по рассмотрению обращений заявителей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85FF9" w:rsidRPr="00F85FF9" w:rsidRDefault="00F85FF9" w:rsidP="00AD36D7">
      <w:pPr>
        <w:pStyle w:val="ConsPlusNormal"/>
        <w:jc w:val="both"/>
        <w:rPr>
          <w:rFonts w:ascii="Times New Roman" w:hAnsi="Times New Roman" w:cs="Times New Roman"/>
          <w:sz w:val="28"/>
          <w:szCs w:val="28"/>
        </w:rPr>
      </w:pPr>
    </w:p>
    <w:p w:rsidR="00F85FF9" w:rsidRPr="0047396F" w:rsidRDefault="00F85FF9" w:rsidP="00AD36D7">
      <w:pPr>
        <w:pStyle w:val="ConsPlusNormal"/>
        <w:jc w:val="center"/>
        <w:rPr>
          <w:rFonts w:ascii="Times New Roman" w:hAnsi="Times New Roman" w:cs="Times New Roman"/>
          <w:b/>
          <w:sz w:val="28"/>
          <w:szCs w:val="28"/>
        </w:rPr>
      </w:pPr>
      <w:r w:rsidRPr="0047396F">
        <w:rPr>
          <w:rFonts w:ascii="Times New Roman" w:hAnsi="Times New Roman" w:cs="Times New Roman"/>
          <w:b/>
          <w:sz w:val="28"/>
          <w:szCs w:val="28"/>
        </w:rPr>
        <w:t>5. Досудебный (внесудебный) порядок обжалования решений</w:t>
      </w:r>
    </w:p>
    <w:p w:rsidR="00F85FF9" w:rsidRPr="0047396F" w:rsidRDefault="00F85FF9" w:rsidP="00AD36D7">
      <w:pPr>
        <w:pStyle w:val="ConsPlusNormal"/>
        <w:jc w:val="center"/>
        <w:rPr>
          <w:rFonts w:ascii="Times New Roman" w:hAnsi="Times New Roman" w:cs="Times New Roman"/>
          <w:b/>
          <w:sz w:val="28"/>
          <w:szCs w:val="28"/>
        </w:rPr>
      </w:pPr>
      <w:r w:rsidRPr="0047396F">
        <w:rPr>
          <w:rFonts w:ascii="Times New Roman" w:hAnsi="Times New Roman" w:cs="Times New Roman"/>
          <w:b/>
          <w:sz w:val="28"/>
          <w:szCs w:val="28"/>
        </w:rPr>
        <w:t>и действий (бездействия) уполномоченного органа,</w:t>
      </w:r>
    </w:p>
    <w:p w:rsidR="00F85FF9" w:rsidRPr="0047396F" w:rsidRDefault="007A355A" w:rsidP="00AD36D7">
      <w:pPr>
        <w:pStyle w:val="ConsPlusNormal"/>
        <w:jc w:val="center"/>
        <w:rPr>
          <w:rFonts w:ascii="Times New Roman" w:hAnsi="Times New Roman" w:cs="Times New Roman"/>
          <w:b/>
          <w:sz w:val="28"/>
          <w:szCs w:val="28"/>
        </w:rPr>
      </w:pPr>
      <w:r>
        <w:rPr>
          <w:rFonts w:ascii="Times New Roman" w:hAnsi="Times New Roman" w:cs="Times New Roman"/>
          <w:b/>
          <w:sz w:val="28"/>
          <w:szCs w:val="28"/>
        </w:rPr>
        <w:t>ОГКУ «Правительство для граждан»</w:t>
      </w:r>
      <w:r w:rsidR="00F85FF9" w:rsidRPr="0047396F">
        <w:rPr>
          <w:rFonts w:ascii="Times New Roman" w:hAnsi="Times New Roman" w:cs="Times New Roman"/>
          <w:b/>
          <w:sz w:val="28"/>
          <w:szCs w:val="28"/>
        </w:rPr>
        <w:t>, организаций, осуществляющих</w:t>
      </w:r>
    </w:p>
    <w:p w:rsidR="00F85FF9" w:rsidRPr="0047396F" w:rsidRDefault="00F85FF9" w:rsidP="00AD36D7">
      <w:pPr>
        <w:pStyle w:val="ConsPlusNormal"/>
        <w:jc w:val="center"/>
        <w:rPr>
          <w:rFonts w:ascii="Times New Roman" w:hAnsi="Times New Roman" w:cs="Times New Roman"/>
          <w:b/>
          <w:sz w:val="28"/>
          <w:szCs w:val="28"/>
        </w:rPr>
      </w:pPr>
      <w:r w:rsidRPr="0047396F">
        <w:rPr>
          <w:rFonts w:ascii="Times New Roman" w:hAnsi="Times New Roman" w:cs="Times New Roman"/>
          <w:b/>
          <w:sz w:val="28"/>
          <w:szCs w:val="28"/>
        </w:rPr>
        <w:t>функции по предоставлению муниципальных услуг, а также их</w:t>
      </w:r>
    </w:p>
    <w:p w:rsidR="00F85FF9" w:rsidRPr="0047396F" w:rsidRDefault="00F85FF9" w:rsidP="00AD36D7">
      <w:pPr>
        <w:pStyle w:val="ConsPlusNormal"/>
        <w:jc w:val="center"/>
        <w:rPr>
          <w:rFonts w:ascii="Times New Roman" w:hAnsi="Times New Roman" w:cs="Times New Roman"/>
          <w:b/>
          <w:sz w:val="28"/>
          <w:szCs w:val="28"/>
        </w:rPr>
      </w:pPr>
      <w:r w:rsidRPr="0047396F">
        <w:rPr>
          <w:rFonts w:ascii="Times New Roman" w:hAnsi="Times New Roman" w:cs="Times New Roman"/>
          <w:b/>
          <w:sz w:val="28"/>
          <w:szCs w:val="28"/>
        </w:rPr>
        <w:t>должностных лиц, муниципальных служащих, работников</w:t>
      </w:r>
    </w:p>
    <w:p w:rsidR="00F85FF9" w:rsidRPr="00F85FF9" w:rsidRDefault="00F85FF9" w:rsidP="00AD36D7">
      <w:pPr>
        <w:pStyle w:val="ConsPlusNormal"/>
        <w:jc w:val="both"/>
        <w:rPr>
          <w:rFonts w:ascii="Times New Roman" w:hAnsi="Times New Roman" w:cs="Times New Roman"/>
          <w:sz w:val="28"/>
          <w:szCs w:val="28"/>
        </w:rPr>
      </w:pP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5.1. Информация для заявителя о его праве подать жалобу.</w:t>
      </w:r>
    </w:p>
    <w:p w:rsidR="00F85FF9" w:rsidRPr="00F85FF9" w:rsidRDefault="00F85FF9" w:rsidP="00AD36D7">
      <w:pPr>
        <w:pStyle w:val="ConsPlusNormal"/>
        <w:jc w:val="both"/>
        <w:rPr>
          <w:rFonts w:ascii="Times New Roman" w:hAnsi="Times New Roman" w:cs="Times New Roman"/>
          <w:sz w:val="28"/>
          <w:szCs w:val="28"/>
        </w:rPr>
      </w:pPr>
      <w:r w:rsidRPr="00F85FF9">
        <w:rPr>
          <w:rFonts w:ascii="Times New Roman" w:hAnsi="Times New Roman" w:cs="Times New Roman"/>
          <w:sz w:val="28"/>
          <w:szCs w:val="28"/>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w:t>
      </w:r>
      <w:r w:rsidR="00AD36D7">
        <w:rPr>
          <w:rFonts w:ascii="Times New Roman" w:hAnsi="Times New Roman" w:cs="Times New Roman"/>
          <w:sz w:val="28"/>
          <w:szCs w:val="28"/>
        </w:rPr>
        <w:lastRenderedPageBreak/>
        <w:t>«</w:t>
      </w:r>
      <w:r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F85FF9">
        <w:rPr>
          <w:rFonts w:ascii="Times New Roman" w:hAnsi="Times New Roman" w:cs="Times New Roman"/>
          <w:sz w:val="28"/>
          <w:szCs w:val="28"/>
        </w:rPr>
        <w:t xml:space="preserve">, работника ОГКУ </w:t>
      </w:r>
      <w:r w:rsidR="00AD36D7">
        <w:rPr>
          <w:rFonts w:ascii="Times New Roman" w:hAnsi="Times New Roman" w:cs="Times New Roman"/>
          <w:sz w:val="28"/>
          <w:szCs w:val="28"/>
        </w:rPr>
        <w:t>«</w:t>
      </w:r>
      <w:r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Pr="00F85FF9">
        <w:rPr>
          <w:rFonts w:ascii="Times New Roman" w:hAnsi="Times New Roman" w:cs="Times New Roman"/>
          <w:sz w:val="28"/>
          <w:szCs w:val="28"/>
        </w:rPr>
        <w:t xml:space="preserve"> (далее по тексту - жалоба).</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5.2. Предмет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Заявитель может обратиться с жалобой в следующих случаях:</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2) нарушение срока предоставления муниципальной услуги.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Досудебное (внесудебное) обжалование заявителем решений и действий (бездействия)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работника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данном случае не осуществляется, так как муниципальная услуга в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полном объёме не предоставляется.</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 </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Досудебное (внесудебное) обжалование заявителем решений и действий (бездействия)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работника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данном случае не осуществляется, так как муниципальная услуга в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полном объёме не предоставляется.</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9) приостановление предоставления муниципальной услуги, если </w:t>
      </w:r>
      <w:r w:rsidR="00F85FF9" w:rsidRPr="00F85FF9">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Досудебное (внесудебное) обжалование заявителем решений и действий (бездействия)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работника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данном случае не осуществляется, так как муниципальная услуга в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полном объёме не предоставляется.</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Досудебное (внесудебное) обжалование заявителем решений и действий (бездействия)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работника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данном случае не осуществляется, так как муниципальная услуга в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полном объёме не предоставляется.</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5.3. Органы местного самоуправления, организации                                                                               и уполномоченные на рассмотрение жалобы лица, которым направляется жалоба заявителя в досудебном порядке.</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Заявители могут обратиться с жалобой в </w:t>
      </w:r>
      <w:r w:rsidR="006E131C">
        <w:rPr>
          <w:rFonts w:ascii="Times New Roman" w:hAnsi="Times New Roman" w:cs="Times New Roman"/>
          <w:sz w:val="28"/>
          <w:szCs w:val="28"/>
        </w:rPr>
        <w:t>У</w:t>
      </w:r>
      <w:r w:rsidR="00F85FF9" w:rsidRPr="00F85FF9">
        <w:rPr>
          <w:rFonts w:ascii="Times New Roman" w:hAnsi="Times New Roman" w:cs="Times New Roman"/>
          <w:sz w:val="28"/>
          <w:szCs w:val="28"/>
        </w:rPr>
        <w:t xml:space="preserve">полномоченный орган,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Правительство Ульяновской области.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Жалобы на решения и (или) действия (бездействие) муниципальных </w:t>
      </w:r>
      <w:r w:rsidR="00F85FF9" w:rsidRPr="00F85FF9">
        <w:rPr>
          <w:rFonts w:ascii="Times New Roman" w:hAnsi="Times New Roman" w:cs="Times New Roman"/>
          <w:sz w:val="28"/>
          <w:szCs w:val="28"/>
        </w:rPr>
        <w:lastRenderedPageBreak/>
        <w:t>служащих уполномоченного органа рассматриваются Руководителем уполномоченного органа.</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Жалобы на решение и (или) действия (бездействие) работника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Правительства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рассматриваются руководителем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Жалобы на решение и (или) действия (бездействие) руководителя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рассматривается Правительством Ульяновской области.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5.4. Порядок подачи и рассмотрения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Жалоба на решения и действия (бездействие) уполномоченного органа направляется по почте, через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электронной форме с использованием информационно-телекоммуникационной сети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Интернет</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а также принимается при личном приёме заявителя.</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Жалоба на решения и действия (бездействие)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работника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направляется по почте, в электронной форме с использованием информационно-телекоммуникационной сети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Интернет</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официального сайта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а также принимается при личном приеме заявителя.</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Жалоба подаётся в уполномоченный орган,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письменной форме на бумажном носителе или в электронной форме. </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Содержание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1) наименование уполномоченного органа, должностного лица </w:t>
      </w:r>
      <w:r w:rsidR="00F85FF9" w:rsidRPr="00F85FF9">
        <w:rPr>
          <w:rFonts w:ascii="Times New Roman" w:hAnsi="Times New Roman" w:cs="Times New Roman"/>
          <w:sz w:val="28"/>
          <w:szCs w:val="28"/>
        </w:rPr>
        <w:lastRenderedPageBreak/>
        <w:t xml:space="preserve">уполномоченного органа, либо муниципального служащего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работника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работника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5.5. Сроки рассмотрения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Жалоба, поступившая в уполномоченный орган,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подлежит регистрации не позднее следующего рабочего дня со дня её поступления. Максимальный срок регистрации жалобы - 1 рабочий день с даты поступления в уполномоченный орган.</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Жалоба, поступившая в уполномоченный орган,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подлежит рассмотрению в течение пятнадцати рабочих дней со дня её регистрации, а в случае обжалования отказа уполномоченного органа,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5.6. Результат рассмотрения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По результатам рассмотрения жалобы уполномоченным органом,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принимается одно из следующих решений:</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2) в удовлетворении жалобы отказывается.</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5.7. Порядок информирования заявителя о результатах рассмотрения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Не позднее дня, следующего за днём принятия решения заявителю в </w:t>
      </w:r>
      <w:r w:rsidR="00F85FF9" w:rsidRPr="00F85FF9">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5.8. Порядок обжалования решения по жалобе.</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Заявитель вправе запросить в уполномоченном органе,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xml:space="preserve"> информацию и документы, необходимые для обоснования и рассмотрения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5.10. Способы информирования заявителей о порядке подачи и рассмотрения жалобы.</w:t>
      </w:r>
    </w:p>
    <w:p w:rsidR="00F85FF9" w:rsidRPr="00F85FF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 xml:space="preserve">Информацию о порядке подачи и рассмотрения жалобы получают у ответственного лица при личном обращении или по телефону в уполномоченном органе, ОГКУ </w:t>
      </w:r>
      <w:r w:rsidR="00AD36D7">
        <w:rPr>
          <w:rFonts w:ascii="Times New Roman" w:hAnsi="Times New Roman" w:cs="Times New Roman"/>
          <w:sz w:val="28"/>
          <w:szCs w:val="28"/>
        </w:rPr>
        <w:t>«</w:t>
      </w:r>
      <w:r w:rsidR="00F85FF9" w:rsidRPr="00F85FF9">
        <w:rPr>
          <w:rFonts w:ascii="Times New Roman" w:hAnsi="Times New Roman" w:cs="Times New Roman"/>
          <w:sz w:val="28"/>
          <w:szCs w:val="28"/>
        </w:rPr>
        <w:t>Правительство для граждан</w:t>
      </w:r>
      <w:r w:rsidR="00AD36D7">
        <w:rPr>
          <w:rFonts w:ascii="Times New Roman" w:hAnsi="Times New Roman" w:cs="Times New Roman"/>
          <w:sz w:val="28"/>
          <w:szCs w:val="28"/>
        </w:rPr>
        <w:t>»</w:t>
      </w:r>
      <w:r w:rsidR="00F85FF9" w:rsidRPr="00F85FF9">
        <w:rPr>
          <w:rFonts w:ascii="Times New Roman" w:hAnsi="Times New Roman" w:cs="Times New Roman"/>
          <w:sz w:val="28"/>
          <w:szCs w:val="28"/>
        </w:rPr>
        <w:t>, а также посредством использования информации, размещённой на официальном сайте уполномоченного органа, на Едином портале.</w:t>
      </w:r>
    </w:p>
    <w:p w:rsidR="009016F1" w:rsidRPr="00D66C89" w:rsidRDefault="0047396F" w:rsidP="00AD36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5FF9" w:rsidRPr="00F85FF9">
        <w:rPr>
          <w:rFonts w:ascii="Times New Roman" w:hAnsi="Times New Roman" w:cs="Times New Roman"/>
          <w:sz w:val="28"/>
          <w:szCs w:val="28"/>
        </w:rPr>
        <w:t>Информация, указанная в пунктах 5.1 - 5.10, размещена на официальном сайте уполномоченного органа, Едином портале.</w:t>
      </w:r>
    </w:p>
    <w:p w:rsidR="009016F1" w:rsidRDefault="009016F1" w:rsidP="00AD36D7">
      <w:pPr>
        <w:pStyle w:val="ConsPlusNormal"/>
        <w:jc w:val="both"/>
        <w:rPr>
          <w:sz w:val="2"/>
          <w:szCs w:val="2"/>
        </w:rPr>
      </w:pPr>
    </w:p>
    <w:p w:rsidR="008C0B3D" w:rsidRDefault="008C0B3D"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F361DB" w:rsidRDefault="00F361DB" w:rsidP="00AD36D7">
      <w:pPr>
        <w:spacing w:after="0" w:line="240" w:lineRule="auto"/>
      </w:pPr>
    </w:p>
    <w:p w:rsidR="00236FB1" w:rsidRDefault="00236FB1" w:rsidP="00AD36D7">
      <w:pPr>
        <w:spacing w:after="0" w:line="240" w:lineRule="auto"/>
        <w:rPr>
          <w:rFonts w:ascii="Times New Roman" w:hAnsi="Times New Roman" w:cs="Times New Roman"/>
        </w:rPr>
      </w:pPr>
    </w:p>
    <w:p w:rsidR="006E131C" w:rsidRDefault="006E131C" w:rsidP="00AD36D7">
      <w:pPr>
        <w:snapToGrid w:val="0"/>
        <w:spacing w:after="0" w:line="240" w:lineRule="auto"/>
        <w:jc w:val="right"/>
        <w:rPr>
          <w:rFonts w:ascii="Times New Roman" w:hAnsi="Times New Roman" w:cs="Times New Roman"/>
          <w:bCs/>
          <w:sz w:val="24"/>
          <w:szCs w:val="24"/>
        </w:rPr>
        <w:sectPr w:rsidR="006E131C" w:rsidSect="00707BEC">
          <w:pgSz w:w="11906" w:h="16838"/>
          <w:pgMar w:top="426" w:right="850" w:bottom="1134" w:left="1701" w:header="709" w:footer="709" w:gutter="0"/>
          <w:pgNumType w:start="1"/>
          <w:cols w:space="708"/>
          <w:titlePg/>
          <w:docGrid w:linePitch="360"/>
        </w:sectPr>
      </w:pPr>
    </w:p>
    <w:tbl>
      <w:tblPr>
        <w:tblW w:w="0" w:type="auto"/>
        <w:tblInd w:w="108" w:type="dxa"/>
        <w:tblLayout w:type="fixed"/>
        <w:tblLook w:val="0000" w:firstRow="0" w:lastRow="0" w:firstColumn="0" w:lastColumn="0" w:noHBand="0" w:noVBand="0"/>
      </w:tblPr>
      <w:tblGrid>
        <w:gridCol w:w="9608"/>
      </w:tblGrid>
      <w:tr w:rsidR="00236FB1" w:rsidTr="00236FB1">
        <w:trPr>
          <w:cantSplit/>
          <w:trHeight w:val="1796"/>
        </w:trPr>
        <w:tc>
          <w:tcPr>
            <w:tcW w:w="9608" w:type="dxa"/>
            <w:tcBorders>
              <w:bottom w:val="single" w:sz="4" w:space="0" w:color="000000"/>
            </w:tcBorders>
          </w:tcPr>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lastRenderedPageBreak/>
              <w:t>Приложение № 1</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к Административному регламенту, </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утверждённому постановлением</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Администрации муниципального </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образования </w:t>
            </w:r>
            <w:r w:rsidR="00AD36D7">
              <w:rPr>
                <w:rFonts w:ascii="Times New Roman" w:hAnsi="Times New Roman" w:cs="Times New Roman"/>
                <w:bCs/>
                <w:sz w:val="24"/>
                <w:szCs w:val="24"/>
              </w:rPr>
              <w:t>«</w:t>
            </w:r>
            <w:r w:rsidRPr="00236FB1">
              <w:rPr>
                <w:rFonts w:ascii="Times New Roman" w:hAnsi="Times New Roman" w:cs="Times New Roman"/>
                <w:bCs/>
                <w:sz w:val="24"/>
                <w:szCs w:val="24"/>
              </w:rPr>
              <w:t>Город Новоульяновск</w:t>
            </w:r>
            <w:r w:rsidR="00AD36D7">
              <w:rPr>
                <w:rFonts w:ascii="Times New Roman" w:hAnsi="Times New Roman" w:cs="Times New Roman"/>
                <w:bCs/>
                <w:sz w:val="24"/>
                <w:szCs w:val="24"/>
              </w:rPr>
              <w:t>»</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Ульяновской области   </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от </w:t>
            </w:r>
            <w:r w:rsidR="00AD36D7">
              <w:rPr>
                <w:rFonts w:ascii="Times New Roman" w:hAnsi="Times New Roman" w:cs="Times New Roman"/>
                <w:bCs/>
                <w:sz w:val="24"/>
                <w:szCs w:val="24"/>
              </w:rPr>
              <w:t>«</w:t>
            </w:r>
            <w:r w:rsidRPr="00236FB1">
              <w:rPr>
                <w:rFonts w:ascii="Times New Roman" w:hAnsi="Times New Roman" w:cs="Times New Roman"/>
                <w:bCs/>
                <w:sz w:val="24"/>
                <w:szCs w:val="24"/>
              </w:rPr>
              <w:t>_____</w:t>
            </w:r>
            <w:r w:rsidR="00AD36D7">
              <w:rPr>
                <w:rFonts w:ascii="Times New Roman" w:hAnsi="Times New Roman" w:cs="Times New Roman"/>
                <w:bCs/>
                <w:sz w:val="24"/>
                <w:szCs w:val="24"/>
              </w:rPr>
              <w:t>»</w:t>
            </w:r>
            <w:r w:rsidRPr="00236FB1">
              <w:rPr>
                <w:rFonts w:ascii="Times New Roman" w:hAnsi="Times New Roman" w:cs="Times New Roman"/>
                <w:bCs/>
                <w:sz w:val="24"/>
                <w:szCs w:val="24"/>
              </w:rPr>
              <w:t xml:space="preserve"> ___________202</w:t>
            </w:r>
            <w:r w:rsidR="006E131C">
              <w:rPr>
                <w:rFonts w:ascii="Times New Roman" w:hAnsi="Times New Roman" w:cs="Times New Roman"/>
                <w:bCs/>
                <w:sz w:val="24"/>
                <w:szCs w:val="24"/>
              </w:rPr>
              <w:t>1</w:t>
            </w:r>
            <w:r w:rsidRPr="00236FB1">
              <w:rPr>
                <w:rFonts w:ascii="Times New Roman" w:hAnsi="Times New Roman" w:cs="Times New Roman"/>
                <w:bCs/>
                <w:sz w:val="24"/>
                <w:szCs w:val="24"/>
              </w:rPr>
              <w:t xml:space="preserve"> г. № ______          </w:t>
            </w:r>
          </w:p>
          <w:p w:rsidR="00236FB1" w:rsidRDefault="00236FB1" w:rsidP="00AD36D7">
            <w:pPr>
              <w:snapToGrid w:val="0"/>
              <w:spacing w:after="0" w:line="240" w:lineRule="auto"/>
              <w:jc w:val="center"/>
              <w:rPr>
                <w:rFonts w:ascii="Times New Roman" w:hAnsi="Times New Roman" w:cs="Times New Roman"/>
                <w:b/>
                <w:bCs/>
                <w:sz w:val="24"/>
                <w:szCs w:val="24"/>
              </w:rPr>
            </w:pPr>
          </w:p>
          <w:p w:rsidR="00236FB1" w:rsidRPr="00236FB1" w:rsidRDefault="00236FB1" w:rsidP="00AD36D7">
            <w:pPr>
              <w:snapToGrid w:val="0"/>
              <w:spacing w:after="0" w:line="240" w:lineRule="auto"/>
              <w:jc w:val="center"/>
              <w:rPr>
                <w:rFonts w:ascii="Times New Roman" w:hAnsi="Times New Roman" w:cs="Times New Roman"/>
                <w:b/>
                <w:bCs/>
                <w:sz w:val="24"/>
                <w:szCs w:val="24"/>
              </w:rPr>
            </w:pPr>
            <w:r w:rsidRPr="00236FB1">
              <w:rPr>
                <w:rFonts w:ascii="Times New Roman" w:hAnsi="Times New Roman" w:cs="Times New Roman"/>
                <w:b/>
                <w:noProof/>
                <w:sz w:val="24"/>
                <w:szCs w:val="24"/>
                <w:lang w:eastAsia="ru-RU"/>
              </w:rPr>
              <w:drawing>
                <wp:inline distT="0" distB="0" distL="0" distR="0" wp14:anchorId="6C9795EA" wp14:editId="0E5F276C">
                  <wp:extent cx="5238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4000" contrast="60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solidFill>
                            <a:srgbClr val="FFFFFF"/>
                          </a:solidFill>
                          <a:ln>
                            <a:noFill/>
                          </a:ln>
                        </pic:spPr>
                      </pic:pic>
                    </a:graphicData>
                  </a:graphic>
                </wp:inline>
              </w:drawing>
            </w:r>
            <w:r w:rsidRPr="00236FB1">
              <w:rPr>
                <w:rFonts w:ascii="Times New Roman" w:hAnsi="Times New Roman" w:cs="Times New Roman"/>
                <w:b/>
                <w:bCs/>
                <w:sz w:val="24"/>
                <w:szCs w:val="24"/>
              </w:rPr>
              <w:t xml:space="preserve"> </w:t>
            </w:r>
          </w:p>
          <w:p w:rsidR="00236FB1" w:rsidRPr="00236FB1" w:rsidRDefault="00236FB1" w:rsidP="00AD36D7">
            <w:pPr>
              <w:tabs>
                <w:tab w:val="left" w:pos="6480"/>
              </w:tabs>
              <w:spacing w:after="0" w:line="240" w:lineRule="auto"/>
              <w:jc w:val="center"/>
              <w:rPr>
                <w:rFonts w:ascii="Times New Roman" w:hAnsi="Times New Roman" w:cs="Times New Roman"/>
                <w:b/>
                <w:bCs/>
                <w:sz w:val="24"/>
                <w:szCs w:val="24"/>
              </w:rPr>
            </w:pPr>
            <w:r w:rsidRPr="00236FB1">
              <w:rPr>
                <w:rFonts w:ascii="Times New Roman" w:hAnsi="Times New Roman" w:cs="Times New Roman"/>
                <w:b/>
                <w:bCs/>
                <w:sz w:val="24"/>
                <w:szCs w:val="24"/>
              </w:rPr>
              <w:t>Администрация</w:t>
            </w:r>
          </w:p>
          <w:p w:rsidR="00236FB1" w:rsidRPr="00236FB1" w:rsidRDefault="00236FB1" w:rsidP="00AD36D7">
            <w:pPr>
              <w:tabs>
                <w:tab w:val="left" w:pos="6480"/>
              </w:tabs>
              <w:spacing w:after="0" w:line="240" w:lineRule="auto"/>
              <w:jc w:val="center"/>
              <w:rPr>
                <w:rFonts w:ascii="Times New Roman" w:hAnsi="Times New Roman" w:cs="Times New Roman"/>
                <w:b/>
                <w:bCs/>
                <w:sz w:val="24"/>
                <w:szCs w:val="24"/>
              </w:rPr>
            </w:pPr>
            <w:r w:rsidRPr="00236FB1">
              <w:rPr>
                <w:rFonts w:ascii="Times New Roman" w:hAnsi="Times New Roman" w:cs="Times New Roman"/>
                <w:b/>
                <w:bCs/>
                <w:sz w:val="24"/>
                <w:szCs w:val="24"/>
              </w:rPr>
              <w:t xml:space="preserve">муниципального образования </w:t>
            </w:r>
            <w:r w:rsidR="00AD36D7">
              <w:rPr>
                <w:rFonts w:ascii="Times New Roman" w:hAnsi="Times New Roman" w:cs="Times New Roman"/>
                <w:b/>
                <w:bCs/>
                <w:sz w:val="24"/>
                <w:szCs w:val="24"/>
              </w:rPr>
              <w:t>«</w:t>
            </w:r>
            <w:r w:rsidRPr="00236FB1">
              <w:rPr>
                <w:rFonts w:ascii="Times New Roman" w:hAnsi="Times New Roman" w:cs="Times New Roman"/>
                <w:b/>
                <w:bCs/>
                <w:sz w:val="24"/>
                <w:szCs w:val="24"/>
              </w:rPr>
              <w:t>Город Новоульяновск</w:t>
            </w:r>
            <w:r w:rsidR="00AD36D7">
              <w:rPr>
                <w:rFonts w:ascii="Times New Roman" w:hAnsi="Times New Roman" w:cs="Times New Roman"/>
                <w:b/>
                <w:bCs/>
                <w:sz w:val="24"/>
                <w:szCs w:val="24"/>
              </w:rPr>
              <w:t>»</w:t>
            </w:r>
            <w:r w:rsidRPr="00236FB1">
              <w:rPr>
                <w:rFonts w:ascii="Times New Roman" w:hAnsi="Times New Roman" w:cs="Times New Roman"/>
                <w:b/>
                <w:bCs/>
                <w:sz w:val="24"/>
                <w:szCs w:val="24"/>
              </w:rPr>
              <w:t xml:space="preserve"> </w:t>
            </w:r>
          </w:p>
          <w:p w:rsidR="00236FB1" w:rsidRPr="00236FB1" w:rsidRDefault="00236FB1" w:rsidP="00AD36D7">
            <w:pPr>
              <w:tabs>
                <w:tab w:val="left" w:pos="6480"/>
              </w:tabs>
              <w:spacing w:after="0" w:line="240" w:lineRule="auto"/>
              <w:jc w:val="center"/>
              <w:rPr>
                <w:rFonts w:ascii="Times New Roman" w:hAnsi="Times New Roman" w:cs="Times New Roman"/>
                <w:b/>
                <w:bCs/>
                <w:sz w:val="24"/>
                <w:szCs w:val="24"/>
              </w:rPr>
            </w:pPr>
            <w:r w:rsidRPr="00236FB1">
              <w:rPr>
                <w:rFonts w:ascii="Times New Roman" w:hAnsi="Times New Roman" w:cs="Times New Roman"/>
                <w:b/>
                <w:bCs/>
                <w:sz w:val="24"/>
                <w:szCs w:val="24"/>
              </w:rPr>
              <w:t>Ульяновской области</w:t>
            </w:r>
          </w:p>
        </w:tc>
      </w:tr>
      <w:tr w:rsidR="00236FB1" w:rsidTr="00236FB1">
        <w:trPr>
          <w:cantSplit/>
          <w:trHeight w:val="283"/>
        </w:trPr>
        <w:tc>
          <w:tcPr>
            <w:tcW w:w="9608" w:type="dxa"/>
            <w:tcBorders>
              <w:top w:val="single" w:sz="4" w:space="0" w:color="000000"/>
            </w:tcBorders>
          </w:tcPr>
          <w:p w:rsidR="00236FB1" w:rsidRPr="00236FB1" w:rsidRDefault="00236FB1" w:rsidP="00AD36D7">
            <w:pPr>
              <w:snapToGrid w:val="0"/>
              <w:spacing w:after="0" w:line="240" w:lineRule="auto"/>
              <w:jc w:val="center"/>
              <w:rPr>
                <w:rFonts w:ascii="Times New Roman" w:hAnsi="Times New Roman" w:cs="Times New Roman"/>
                <w:sz w:val="24"/>
                <w:szCs w:val="24"/>
              </w:rPr>
            </w:pPr>
            <w:r w:rsidRPr="00236FB1">
              <w:rPr>
                <w:rFonts w:ascii="Times New Roman" w:hAnsi="Times New Roman" w:cs="Times New Roman"/>
                <w:sz w:val="24"/>
                <w:szCs w:val="24"/>
              </w:rPr>
              <w:t>Волжская ул., д. 12, г. Новоульяновск, 433300 тел./факс (84255) 7-11-32</w:t>
            </w:r>
          </w:p>
        </w:tc>
      </w:tr>
      <w:tr w:rsidR="00236FB1" w:rsidRPr="00707BEC" w:rsidTr="00236FB1">
        <w:trPr>
          <w:cantSplit/>
          <w:trHeight w:val="283"/>
        </w:trPr>
        <w:tc>
          <w:tcPr>
            <w:tcW w:w="9608" w:type="dxa"/>
          </w:tcPr>
          <w:p w:rsidR="00236FB1" w:rsidRPr="00236FB1" w:rsidRDefault="00236FB1" w:rsidP="00AD36D7">
            <w:pPr>
              <w:snapToGrid w:val="0"/>
              <w:spacing w:after="0" w:line="240" w:lineRule="auto"/>
              <w:jc w:val="center"/>
              <w:rPr>
                <w:rFonts w:ascii="Times New Roman" w:hAnsi="Times New Roman" w:cs="Times New Roman"/>
                <w:sz w:val="24"/>
                <w:szCs w:val="24"/>
                <w:lang w:val="en-US"/>
              </w:rPr>
            </w:pPr>
            <w:r w:rsidRPr="00236FB1">
              <w:rPr>
                <w:rFonts w:ascii="Times New Roman" w:hAnsi="Times New Roman" w:cs="Times New Roman"/>
                <w:sz w:val="24"/>
                <w:szCs w:val="24"/>
                <w:lang w:val="en-US"/>
              </w:rPr>
              <w:t xml:space="preserve">E-mail: </w:t>
            </w:r>
            <w:hyperlink r:id="rId28" w:history="1">
              <w:r w:rsidRPr="00236FB1">
                <w:rPr>
                  <w:rStyle w:val="a7"/>
                  <w:rFonts w:ascii="Times New Roman" w:hAnsi="Times New Roman" w:cs="Times New Roman"/>
                  <w:sz w:val="24"/>
                  <w:szCs w:val="24"/>
                  <w:lang w:val="en-US"/>
                </w:rPr>
                <w:t>adminnov@mail.ru</w:t>
              </w:r>
            </w:hyperlink>
          </w:p>
        </w:tc>
      </w:tr>
    </w:tbl>
    <w:p w:rsidR="00236FB1" w:rsidRPr="00236FB1" w:rsidRDefault="00236FB1" w:rsidP="00AD36D7">
      <w:pPr>
        <w:spacing w:after="0" w:line="240" w:lineRule="auto"/>
        <w:jc w:val="center"/>
        <w:rPr>
          <w:rFonts w:ascii="Times New Roman" w:hAnsi="Times New Roman" w:cs="Times New Roman"/>
          <w:lang w:val="en-US"/>
        </w:rPr>
      </w:pPr>
    </w:p>
    <w:p w:rsidR="00F361DB" w:rsidRPr="00AD36D7" w:rsidRDefault="00F361DB" w:rsidP="00AD36D7">
      <w:pPr>
        <w:spacing w:after="0" w:line="240" w:lineRule="auto"/>
        <w:rPr>
          <w:rFonts w:ascii="Times New Roman" w:hAnsi="Times New Roman" w:cs="Times New Roman"/>
          <w:b/>
          <w:sz w:val="24"/>
          <w:szCs w:val="24"/>
          <w:lang w:val="en-US"/>
        </w:rPr>
      </w:pPr>
    </w:p>
    <w:p w:rsidR="00F361DB" w:rsidRPr="007B5FCD" w:rsidRDefault="0096508C" w:rsidP="00AD36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F361DB" w:rsidRPr="007B5FCD" w:rsidRDefault="00F361DB" w:rsidP="00AD36D7">
      <w:pPr>
        <w:spacing w:after="0" w:line="240" w:lineRule="auto"/>
        <w:rPr>
          <w:rFonts w:ascii="Times New Roman" w:hAnsi="Times New Roman" w:cs="Times New Roman"/>
        </w:rPr>
      </w:pPr>
      <w:r>
        <w:rPr>
          <w:rFonts w:ascii="Times New Roman" w:hAnsi="Times New Roman" w:cs="Times New Roman"/>
        </w:rPr>
        <w:t xml:space="preserve">                                                                                                                              </w:t>
      </w:r>
      <w:r w:rsidRPr="007B5FCD">
        <w:rPr>
          <w:rFonts w:ascii="Times New Roman" w:hAnsi="Times New Roman" w:cs="Times New Roman"/>
        </w:rPr>
        <w:t xml:space="preserve">Наименование заявителя </w:t>
      </w:r>
    </w:p>
    <w:p w:rsidR="00F361DB" w:rsidRPr="007B5FCD" w:rsidRDefault="00F361DB" w:rsidP="00AD36D7">
      <w:pPr>
        <w:spacing w:after="0" w:line="240" w:lineRule="auto"/>
        <w:jc w:val="right"/>
        <w:rPr>
          <w:rFonts w:ascii="Times New Roman" w:hAnsi="Times New Roman" w:cs="Times New Roman"/>
        </w:rPr>
      </w:pPr>
      <w:r w:rsidRPr="007B5FCD">
        <w:rPr>
          <w:rFonts w:ascii="Times New Roman" w:hAnsi="Times New Roman" w:cs="Times New Roman"/>
        </w:rPr>
        <w:t>(ФИО (последнее  - при наличии))</w:t>
      </w:r>
    </w:p>
    <w:p w:rsidR="00F361DB" w:rsidRPr="007B5FCD" w:rsidRDefault="00F361DB" w:rsidP="00AD36D7">
      <w:pPr>
        <w:spacing w:after="0" w:line="240" w:lineRule="auto"/>
        <w:jc w:val="right"/>
        <w:rPr>
          <w:rFonts w:ascii="Times New Roman" w:hAnsi="Times New Roman" w:cs="Times New Roman"/>
        </w:rPr>
      </w:pPr>
      <w:r w:rsidRPr="007B5FCD">
        <w:rPr>
          <w:rFonts w:ascii="Times New Roman" w:hAnsi="Times New Roman" w:cs="Times New Roman"/>
        </w:rPr>
        <w:t>Адрес заявителя</w:t>
      </w:r>
    </w:p>
    <w:p w:rsidR="00F361DB" w:rsidRPr="007B5FCD" w:rsidRDefault="00F361DB" w:rsidP="00AD36D7">
      <w:pPr>
        <w:spacing w:after="0" w:line="240" w:lineRule="auto"/>
        <w:rPr>
          <w:rFonts w:ascii="Times New Roman" w:hAnsi="Times New Roman" w:cs="Times New Roman"/>
        </w:rPr>
      </w:pPr>
      <w:r w:rsidRPr="007B5FCD">
        <w:rPr>
          <w:rFonts w:ascii="Times New Roman" w:hAnsi="Times New Roman" w:cs="Times New Roman"/>
        </w:rPr>
        <w:tab/>
      </w:r>
    </w:p>
    <w:p w:rsidR="00F361DB" w:rsidRPr="007B5FCD" w:rsidRDefault="00F361DB" w:rsidP="00AD36D7">
      <w:pPr>
        <w:spacing w:after="0" w:line="240" w:lineRule="auto"/>
        <w:rPr>
          <w:rFonts w:ascii="Times New Roman" w:hAnsi="Times New Roman" w:cs="Times New Roman"/>
        </w:rPr>
      </w:pPr>
    </w:p>
    <w:p w:rsidR="00F361DB" w:rsidRDefault="0096508C" w:rsidP="00AD36D7">
      <w:pPr>
        <w:spacing w:after="0" w:line="240" w:lineRule="auto"/>
        <w:rPr>
          <w:rFonts w:ascii="Times New Roman" w:hAnsi="Times New Roman" w:cs="Times New Roman"/>
          <w:sz w:val="24"/>
          <w:szCs w:val="24"/>
        </w:rPr>
      </w:pPr>
      <w:r>
        <w:rPr>
          <w:rFonts w:ascii="Times New Roman" w:hAnsi="Times New Roman" w:cs="Times New Roman"/>
          <w:sz w:val="24"/>
          <w:szCs w:val="24"/>
        </w:rPr>
        <w:t>О возврате заявления о постановке на учет</w:t>
      </w:r>
    </w:p>
    <w:p w:rsidR="0096508C" w:rsidRPr="0096508C" w:rsidRDefault="0096508C" w:rsidP="00AD36D7">
      <w:pPr>
        <w:spacing w:after="0" w:line="240" w:lineRule="auto"/>
        <w:rPr>
          <w:rFonts w:ascii="Times New Roman" w:hAnsi="Times New Roman" w:cs="Times New Roman"/>
          <w:b/>
          <w:sz w:val="24"/>
          <w:szCs w:val="24"/>
        </w:rPr>
      </w:pPr>
    </w:p>
    <w:p w:rsidR="00F361DB" w:rsidRPr="0096508C" w:rsidRDefault="00F361DB" w:rsidP="00AD36D7">
      <w:pPr>
        <w:spacing w:after="0" w:line="240" w:lineRule="auto"/>
        <w:jc w:val="center"/>
        <w:rPr>
          <w:rFonts w:ascii="Times New Roman" w:hAnsi="Times New Roman" w:cs="Times New Roman"/>
          <w:b/>
          <w:sz w:val="24"/>
          <w:szCs w:val="24"/>
        </w:rPr>
      </w:pPr>
    </w:p>
    <w:p w:rsidR="00F361DB" w:rsidRPr="0096508C" w:rsidRDefault="00F361DB" w:rsidP="00AD36D7">
      <w:pPr>
        <w:spacing w:after="0" w:line="240" w:lineRule="auto"/>
        <w:jc w:val="center"/>
        <w:rPr>
          <w:rFonts w:ascii="Times New Roman" w:hAnsi="Times New Roman" w:cs="Times New Roman"/>
          <w:b/>
          <w:sz w:val="24"/>
          <w:szCs w:val="24"/>
        </w:rPr>
      </w:pPr>
      <w:r w:rsidRPr="0096508C">
        <w:rPr>
          <w:rFonts w:ascii="Times New Roman" w:hAnsi="Times New Roman" w:cs="Times New Roman"/>
          <w:b/>
          <w:sz w:val="24"/>
          <w:szCs w:val="24"/>
        </w:rPr>
        <w:t>Уважаемый (</w:t>
      </w:r>
      <w:proofErr w:type="spellStart"/>
      <w:r w:rsidRPr="0096508C">
        <w:rPr>
          <w:rFonts w:ascii="Times New Roman" w:hAnsi="Times New Roman" w:cs="Times New Roman"/>
          <w:b/>
          <w:sz w:val="24"/>
          <w:szCs w:val="24"/>
        </w:rPr>
        <w:t>ая</w:t>
      </w:r>
      <w:proofErr w:type="spellEnd"/>
      <w:r w:rsidRPr="0096508C">
        <w:rPr>
          <w:rFonts w:ascii="Times New Roman" w:hAnsi="Times New Roman" w:cs="Times New Roman"/>
          <w:b/>
          <w:sz w:val="24"/>
          <w:szCs w:val="24"/>
        </w:rPr>
        <w:t>)________________________________________!</w:t>
      </w:r>
    </w:p>
    <w:p w:rsidR="00F361DB" w:rsidRPr="007B5FCD" w:rsidRDefault="00F361DB" w:rsidP="00AD36D7">
      <w:pPr>
        <w:spacing w:after="0" w:line="240" w:lineRule="auto"/>
        <w:jc w:val="center"/>
        <w:rPr>
          <w:rFonts w:ascii="Times New Roman" w:hAnsi="Times New Roman" w:cs="Times New Roman"/>
          <w:sz w:val="24"/>
          <w:szCs w:val="24"/>
        </w:rPr>
      </w:pPr>
      <w:r w:rsidRPr="007B5FCD">
        <w:rPr>
          <w:rFonts w:ascii="Times New Roman" w:hAnsi="Times New Roman" w:cs="Times New Roman"/>
          <w:sz w:val="24"/>
          <w:szCs w:val="24"/>
        </w:rPr>
        <w:t xml:space="preserve">(ФИО (последнее при наличии) гражданина/наименование </w:t>
      </w:r>
      <w:proofErr w:type="spellStart"/>
      <w:r w:rsidRPr="007B5FCD">
        <w:rPr>
          <w:rFonts w:ascii="Times New Roman" w:hAnsi="Times New Roman" w:cs="Times New Roman"/>
          <w:sz w:val="24"/>
          <w:szCs w:val="24"/>
        </w:rPr>
        <w:t>юр.лица</w:t>
      </w:r>
      <w:proofErr w:type="spellEnd"/>
      <w:r w:rsidRPr="007B5FCD">
        <w:rPr>
          <w:rFonts w:ascii="Times New Roman" w:hAnsi="Times New Roman" w:cs="Times New Roman"/>
          <w:sz w:val="24"/>
          <w:szCs w:val="24"/>
        </w:rPr>
        <w:t>)</w:t>
      </w:r>
    </w:p>
    <w:p w:rsidR="00F361DB" w:rsidRPr="007B5FCD" w:rsidRDefault="00F361DB" w:rsidP="00AD36D7">
      <w:pPr>
        <w:spacing w:after="0" w:line="240" w:lineRule="auto"/>
        <w:rPr>
          <w:rFonts w:ascii="Times New Roman" w:hAnsi="Times New Roman" w:cs="Times New Roman"/>
          <w:sz w:val="24"/>
          <w:szCs w:val="24"/>
        </w:rPr>
      </w:pPr>
    </w:p>
    <w:p w:rsidR="00F361DB" w:rsidRPr="007B5FCD" w:rsidRDefault="00F361DB" w:rsidP="00AD36D7">
      <w:pPr>
        <w:spacing w:after="0" w:line="240" w:lineRule="auto"/>
        <w:jc w:val="both"/>
        <w:rPr>
          <w:rFonts w:ascii="Times New Roman" w:hAnsi="Times New Roman" w:cs="Times New Roman"/>
          <w:sz w:val="24"/>
          <w:szCs w:val="24"/>
        </w:rPr>
      </w:pPr>
      <w:r w:rsidRPr="007B5FCD">
        <w:rPr>
          <w:rFonts w:ascii="Times New Roman" w:hAnsi="Times New Roman" w:cs="Times New Roman"/>
          <w:sz w:val="24"/>
          <w:szCs w:val="24"/>
        </w:rPr>
        <w:t xml:space="preserve">       Рассмотрев Ваше заявление (</w:t>
      </w:r>
      <w:proofErr w:type="spellStart"/>
      <w:r w:rsidRPr="007B5FCD">
        <w:rPr>
          <w:rFonts w:ascii="Times New Roman" w:hAnsi="Times New Roman" w:cs="Times New Roman"/>
          <w:sz w:val="24"/>
          <w:szCs w:val="24"/>
        </w:rPr>
        <w:t>вх</w:t>
      </w:r>
      <w:proofErr w:type="spellEnd"/>
      <w:r w:rsidRPr="007B5FCD">
        <w:rPr>
          <w:rFonts w:ascii="Times New Roman" w:hAnsi="Times New Roman" w:cs="Times New Roman"/>
          <w:sz w:val="24"/>
          <w:szCs w:val="24"/>
        </w:rPr>
        <w:t>. от ________ № ____) о предоставлении земельного участка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в собст</w:t>
      </w:r>
      <w:r w:rsidR="0096508C">
        <w:rPr>
          <w:rFonts w:ascii="Times New Roman" w:hAnsi="Times New Roman" w:cs="Times New Roman"/>
          <w:sz w:val="24"/>
          <w:szCs w:val="24"/>
        </w:rPr>
        <w:t>венность бесплатно без торгов, А</w:t>
      </w:r>
      <w:r w:rsidRPr="007B5FCD">
        <w:rPr>
          <w:rFonts w:ascii="Times New Roman" w:hAnsi="Times New Roman" w:cs="Times New Roman"/>
          <w:sz w:val="24"/>
          <w:szCs w:val="24"/>
        </w:rPr>
        <w:t>дминистрация муниципаль</w:t>
      </w:r>
      <w:r w:rsidR="0096508C">
        <w:rPr>
          <w:rFonts w:ascii="Times New Roman" w:hAnsi="Times New Roman" w:cs="Times New Roman"/>
          <w:sz w:val="24"/>
          <w:szCs w:val="24"/>
        </w:rPr>
        <w:t xml:space="preserve">ного образования </w:t>
      </w:r>
      <w:r w:rsidR="00AD36D7">
        <w:rPr>
          <w:rFonts w:ascii="Times New Roman" w:hAnsi="Times New Roman" w:cs="Times New Roman"/>
          <w:sz w:val="24"/>
          <w:szCs w:val="24"/>
        </w:rPr>
        <w:t>«</w:t>
      </w:r>
      <w:r w:rsidR="0096508C">
        <w:rPr>
          <w:rFonts w:ascii="Times New Roman" w:hAnsi="Times New Roman" w:cs="Times New Roman"/>
          <w:sz w:val="24"/>
          <w:szCs w:val="24"/>
        </w:rPr>
        <w:t>Город Новоульяновск</w:t>
      </w:r>
      <w:r w:rsidR="00AD36D7">
        <w:rPr>
          <w:rFonts w:ascii="Times New Roman" w:hAnsi="Times New Roman" w:cs="Times New Roman"/>
          <w:sz w:val="24"/>
          <w:szCs w:val="24"/>
        </w:rPr>
        <w:t>»</w:t>
      </w:r>
      <w:r w:rsidRPr="007B5FCD">
        <w:rPr>
          <w:rFonts w:ascii="Times New Roman" w:hAnsi="Times New Roman" w:cs="Times New Roman"/>
          <w:sz w:val="24"/>
          <w:szCs w:val="24"/>
        </w:rPr>
        <w:t xml:space="preserve"> Ульяновской области возвращает Вам указанное выше заявление по следующим причинам:_______________________________________</w:t>
      </w:r>
      <w:r w:rsidR="0096508C">
        <w:rPr>
          <w:rFonts w:ascii="Times New Roman" w:hAnsi="Times New Roman" w:cs="Times New Roman"/>
          <w:sz w:val="24"/>
          <w:szCs w:val="24"/>
        </w:rPr>
        <w:t>_______________________________</w:t>
      </w:r>
      <w:r w:rsidRPr="007B5FCD">
        <w:rPr>
          <w:rFonts w:ascii="Times New Roman" w:hAnsi="Times New Roman" w:cs="Times New Roman"/>
          <w:sz w:val="24"/>
          <w:szCs w:val="24"/>
        </w:rPr>
        <w:t>_____________________________________________</w:t>
      </w:r>
      <w:r w:rsidR="0096508C">
        <w:rPr>
          <w:rFonts w:ascii="Times New Roman" w:hAnsi="Times New Roman" w:cs="Times New Roman"/>
          <w:sz w:val="24"/>
          <w:szCs w:val="24"/>
        </w:rPr>
        <w:t>______________________________</w:t>
      </w:r>
      <w:r w:rsidRPr="007B5FCD">
        <w:rPr>
          <w:rFonts w:ascii="Times New Roman" w:hAnsi="Times New Roman" w:cs="Times New Roman"/>
          <w:sz w:val="24"/>
          <w:szCs w:val="24"/>
        </w:rPr>
        <w:t>.</w:t>
      </w:r>
    </w:p>
    <w:p w:rsidR="00F361DB" w:rsidRPr="007B5FCD" w:rsidRDefault="00F361DB" w:rsidP="00AD36D7">
      <w:pPr>
        <w:spacing w:after="0" w:line="240" w:lineRule="auto"/>
        <w:rPr>
          <w:rFonts w:ascii="Times New Roman" w:hAnsi="Times New Roman" w:cs="Times New Roman"/>
          <w:sz w:val="24"/>
          <w:szCs w:val="24"/>
        </w:rPr>
      </w:pPr>
    </w:p>
    <w:p w:rsidR="00F361DB" w:rsidRPr="0096508C" w:rsidRDefault="00F361DB" w:rsidP="00AD36D7">
      <w:pPr>
        <w:spacing w:after="0" w:line="240" w:lineRule="auto"/>
        <w:rPr>
          <w:rFonts w:ascii="Times New Roman" w:hAnsi="Times New Roman" w:cs="Times New Roman"/>
          <w:b/>
          <w:sz w:val="24"/>
          <w:szCs w:val="24"/>
        </w:rPr>
      </w:pPr>
    </w:p>
    <w:p w:rsidR="00F361DB" w:rsidRPr="007B5FCD" w:rsidRDefault="00F361DB" w:rsidP="00AD36D7">
      <w:pPr>
        <w:spacing w:after="0" w:line="240" w:lineRule="auto"/>
        <w:rPr>
          <w:rFonts w:ascii="Times New Roman" w:hAnsi="Times New Roman" w:cs="Times New Roman"/>
          <w:sz w:val="24"/>
          <w:szCs w:val="24"/>
        </w:rPr>
      </w:pPr>
      <w:r w:rsidRPr="0096508C">
        <w:rPr>
          <w:rFonts w:ascii="Times New Roman" w:hAnsi="Times New Roman" w:cs="Times New Roman"/>
          <w:b/>
          <w:sz w:val="24"/>
          <w:szCs w:val="24"/>
        </w:rPr>
        <w:t>Глава Администрации</w:t>
      </w:r>
      <w:r w:rsidRPr="007B5FCD">
        <w:rPr>
          <w:rFonts w:ascii="Times New Roman" w:hAnsi="Times New Roman" w:cs="Times New Roman"/>
          <w:sz w:val="24"/>
          <w:szCs w:val="24"/>
        </w:rPr>
        <w:t xml:space="preserve">  </w:t>
      </w:r>
      <w:r w:rsidRPr="007B5FC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B5FCD">
        <w:rPr>
          <w:rFonts w:ascii="Times New Roman" w:hAnsi="Times New Roman" w:cs="Times New Roman"/>
          <w:sz w:val="24"/>
          <w:szCs w:val="24"/>
        </w:rPr>
        <w:t xml:space="preserve">      (подпись)   </w:t>
      </w:r>
      <w:r w:rsidR="009650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FCD">
        <w:rPr>
          <w:rFonts w:ascii="Times New Roman" w:hAnsi="Times New Roman" w:cs="Times New Roman"/>
          <w:sz w:val="24"/>
          <w:szCs w:val="24"/>
        </w:rPr>
        <w:t xml:space="preserve"> (Ф.И.О.(последнее при наличии)</w:t>
      </w:r>
    </w:p>
    <w:p w:rsidR="00F361DB" w:rsidRPr="007B5FCD" w:rsidRDefault="00F361DB" w:rsidP="00AD36D7">
      <w:pPr>
        <w:spacing w:after="0" w:line="240" w:lineRule="auto"/>
        <w:rPr>
          <w:rFonts w:ascii="Times New Roman" w:hAnsi="Times New Roman" w:cs="Times New Roman"/>
          <w:sz w:val="24"/>
          <w:szCs w:val="24"/>
        </w:rPr>
      </w:pPr>
    </w:p>
    <w:p w:rsidR="00F361DB" w:rsidRDefault="00F361DB" w:rsidP="00AD36D7">
      <w:pPr>
        <w:spacing w:after="0" w:line="240" w:lineRule="auto"/>
        <w:rPr>
          <w:rFonts w:ascii="Times New Roman" w:hAnsi="Times New Roman" w:cs="Times New Roman"/>
        </w:rPr>
      </w:pPr>
    </w:p>
    <w:p w:rsidR="0096508C" w:rsidRDefault="0096508C" w:rsidP="00AD36D7">
      <w:pPr>
        <w:spacing w:after="0" w:line="240" w:lineRule="auto"/>
        <w:rPr>
          <w:rFonts w:ascii="Times New Roman" w:hAnsi="Times New Roman" w:cs="Times New Roman"/>
        </w:rPr>
      </w:pPr>
    </w:p>
    <w:p w:rsidR="00F361DB" w:rsidRDefault="00F361DB" w:rsidP="00AD36D7">
      <w:pPr>
        <w:spacing w:after="0" w:line="240" w:lineRule="auto"/>
        <w:rPr>
          <w:rFonts w:ascii="Times New Roman" w:hAnsi="Times New Roman" w:cs="Times New Roman"/>
        </w:rPr>
      </w:pPr>
    </w:p>
    <w:p w:rsidR="00F361DB" w:rsidRDefault="00F361DB" w:rsidP="00AD36D7">
      <w:pPr>
        <w:spacing w:after="0" w:line="240" w:lineRule="auto"/>
        <w:rPr>
          <w:rFonts w:ascii="Times New Roman" w:hAnsi="Times New Roman" w:cs="Times New Roman"/>
        </w:rPr>
      </w:pPr>
    </w:p>
    <w:p w:rsidR="006E131C" w:rsidRDefault="006E131C" w:rsidP="00AD36D7">
      <w:pPr>
        <w:spacing w:after="0" w:line="240" w:lineRule="auto"/>
        <w:rPr>
          <w:rFonts w:ascii="Times New Roman" w:hAnsi="Times New Roman" w:cs="Times New Roman"/>
        </w:rPr>
      </w:pPr>
    </w:p>
    <w:p w:rsidR="006E131C" w:rsidRDefault="006E131C" w:rsidP="00AD36D7">
      <w:pPr>
        <w:spacing w:after="0" w:line="240" w:lineRule="auto"/>
        <w:rPr>
          <w:rFonts w:ascii="Times New Roman" w:hAnsi="Times New Roman" w:cs="Times New Roman"/>
        </w:rPr>
      </w:pPr>
    </w:p>
    <w:p w:rsidR="006E131C" w:rsidRDefault="006E131C" w:rsidP="00AD36D7">
      <w:pPr>
        <w:spacing w:after="0" w:line="240" w:lineRule="auto"/>
        <w:rPr>
          <w:rFonts w:ascii="Times New Roman" w:hAnsi="Times New Roman" w:cs="Times New Roman"/>
        </w:rPr>
      </w:pPr>
    </w:p>
    <w:p w:rsidR="006E131C" w:rsidRDefault="006E131C" w:rsidP="00AD36D7">
      <w:pPr>
        <w:spacing w:after="0" w:line="240" w:lineRule="auto"/>
        <w:rPr>
          <w:rFonts w:ascii="Times New Roman" w:hAnsi="Times New Roman" w:cs="Times New Roman"/>
        </w:rPr>
      </w:pPr>
    </w:p>
    <w:p w:rsidR="006E131C" w:rsidRDefault="006E131C" w:rsidP="00AD36D7">
      <w:pPr>
        <w:spacing w:after="0" w:line="240" w:lineRule="auto"/>
        <w:rPr>
          <w:rFonts w:ascii="Times New Roman" w:hAnsi="Times New Roman" w:cs="Times New Roman"/>
        </w:rPr>
      </w:pPr>
    </w:p>
    <w:p w:rsidR="006E131C" w:rsidRDefault="006E131C" w:rsidP="00AD36D7">
      <w:pPr>
        <w:spacing w:after="0" w:line="240" w:lineRule="auto"/>
        <w:rPr>
          <w:rFonts w:ascii="Times New Roman" w:hAnsi="Times New Roman" w:cs="Times New Roman"/>
        </w:rPr>
      </w:pPr>
    </w:p>
    <w:p w:rsidR="006E131C" w:rsidRPr="007B5FCD" w:rsidRDefault="006E131C" w:rsidP="00AD36D7">
      <w:pPr>
        <w:spacing w:after="0" w:line="240" w:lineRule="auto"/>
        <w:rPr>
          <w:rFonts w:ascii="Times New Roman" w:hAnsi="Times New Roman" w:cs="Times New Roman"/>
        </w:rPr>
      </w:pPr>
    </w:p>
    <w:p w:rsidR="00F361DB" w:rsidRPr="007B5FCD" w:rsidRDefault="00F361DB" w:rsidP="00AD36D7">
      <w:pPr>
        <w:spacing w:after="0" w:line="240" w:lineRule="auto"/>
        <w:rPr>
          <w:rFonts w:ascii="Times New Roman" w:hAnsi="Times New Roman" w:cs="Times New Roman"/>
          <w:sz w:val="18"/>
          <w:szCs w:val="18"/>
        </w:rPr>
      </w:pPr>
      <w:r w:rsidRPr="007B5FCD">
        <w:rPr>
          <w:rFonts w:ascii="Times New Roman" w:hAnsi="Times New Roman" w:cs="Times New Roman"/>
          <w:sz w:val="18"/>
          <w:szCs w:val="18"/>
        </w:rPr>
        <w:lastRenderedPageBreak/>
        <w:t>Исполнитель</w:t>
      </w:r>
    </w:p>
    <w:p w:rsidR="00F361DB" w:rsidRPr="007B5FCD" w:rsidRDefault="00F361DB" w:rsidP="00AD36D7">
      <w:pPr>
        <w:spacing w:after="0" w:line="240" w:lineRule="auto"/>
        <w:rPr>
          <w:rFonts w:ascii="Times New Roman" w:hAnsi="Times New Roman" w:cs="Times New Roman"/>
          <w:sz w:val="18"/>
          <w:szCs w:val="18"/>
        </w:rPr>
      </w:pPr>
      <w:r w:rsidRPr="007B5FCD">
        <w:rPr>
          <w:rFonts w:ascii="Times New Roman" w:hAnsi="Times New Roman" w:cs="Times New Roman"/>
          <w:sz w:val="18"/>
          <w:szCs w:val="18"/>
        </w:rPr>
        <w:t>Фамилия Имя Отчество</w:t>
      </w:r>
    </w:p>
    <w:p w:rsidR="006E131C" w:rsidRDefault="00F361DB" w:rsidP="00AD36D7">
      <w:pPr>
        <w:spacing w:after="0" w:line="240" w:lineRule="auto"/>
        <w:rPr>
          <w:rFonts w:ascii="Times New Roman" w:hAnsi="Times New Roman" w:cs="Times New Roman"/>
          <w:sz w:val="18"/>
          <w:szCs w:val="18"/>
        </w:rPr>
        <w:sectPr w:rsidR="006E131C" w:rsidSect="006E131C">
          <w:pgSz w:w="11906" w:h="16838"/>
          <w:pgMar w:top="426" w:right="850" w:bottom="1134" w:left="1701" w:header="709" w:footer="709" w:gutter="0"/>
          <w:pgNumType w:start="1"/>
          <w:cols w:space="708"/>
          <w:titlePg/>
          <w:docGrid w:linePitch="360"/>
        </w:sectPr>
      </w:pPr>
      <w:r w:rsidRPr="007B5FCD">
        <w:rPr>
          <w:rFonts w:ascii="Times New Roman" w:hAnsi="Times New Roman" w:cs="Times New Roman"/>
          <w:sz w:val="18"/>
          <w:szCs w:val="18"/>
        </w:rPr>
        <w:t>Контактный телефон</w:t>
      </w:r>
    </w:p>
    <w:p w:rsidR="00F361DB" w:rsidRDefault="00F361DB" w:rsidP="00AD36D7">
      <w:pPr>
        <w:spacing w:after="0" w:line="240" w:lineRule="auto"/>
        <w:rPr>
          <w:rFonts w:ascii="Times New Roman" w:hAnsi="Times New Roman" w:cs="Times New Roman"/>
          <w:sz w:val="18"/>
          <w:szCs w:val="18"/>
        </w:rPr>
      </w:pPr>
    </w:p>
    <w:tbl>
      <w:tblPr>
        <w:tblW w:w="0" w:type="auto"/>
        <w:tblInd w:w="108" w:type="dxa"/>
        <w:tblLayout w:type="fixed"/>
        <w:tblLook w:val="0000" w:firstRow="0" w:lastRow="0" w:firstColumn="0" w:lastColumn="0" w:noHBand="0" w:noVBand="0"/>
      </w:tblPr>
      <w:tblGrid>
        <w:gridCol w:w="9608"/>
      </w:tblGrid>
      <w:tr w:rsidR="00236FB1" w:rsidTr="00236FB1">
        <w:trPr>
          <w:cantSplit/>
          <w:trHeight w:val="1796"/>
        </w:trPr>
        <w:tc>
          <w:tcPr>
            <w:tcW w:w="9608" w:type="dxa"/>
            <w:tcBorders>
              <w:bottom w:val="single" w:sz="4" w:space="0" w:color="000000"/>
            </w:tcBorders>
          </w:tcPr>
          <w:p w:rsidR="00236FB1" w:rsidRDefault="0096508C" w:rsidP="00AD36D7">
            <w:pPr>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236FB1">
              <w:rPr>
                <w:rFonts w:ascii="Times New Roman" w:hAnsi="Times New Roman" w:cs="Times New Roman"/>
                <w:bCs/>
                <w:sz w:val="24"/>
                <w:szCs w:val="24"/>
              </w:rPr>
              <w:t>Приложение № 2</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к Административному регламенту, </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утверждённому постановлением</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Администрации муниципального </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образования </w:t>
            </w:r>
            <w:r w:rsidR="00AD36D7">
              <w:rPr>
                <w:rFonts w:ascii="Times New Roman" w:hAnsi="Times New Roman" w:cs="Times New Roman"/>
                <w:bCs/>
                <w:sz w:val="24"/>
                <w:szCs w:val="24"/>
              </w:rPr>
              <w:t>«</w:t>
            </w:r>
            <w:r w:rsidRPr="00236FB1">
              <w:rPr>
                <w:rFonts w:ascii="Times New Roman" w:hAnsi="Times New Roman" w:cs="Times New Roman"/>
                <w:bCs/>
                <w:sz w:val="24"/>
                <w:szCs w:val="24"/>
              </w:rPr>
              <w:t>Город Новоульяновск</w:t>
            </w:r>
            <w:r w:rsidR="00AD36D7">
              <w:rPr>
                <w:rFonts w:ascii="Times New Roman" w:hAnsi="Times New Roman" w:cs="Times New Roman"/>
                <w:bCs/>
                <w:sz w:val="24"/>
                <w:szCs w:val="24"/>
              </w:rPr>
              <w:t>»</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Ульяновской области   </w:t>
            </w:r>
          </w:p>
          <w:p w:rsidR="00236FB1" w:rsidRPr="00236FB1" w:rsidRDefault="00236FB1" w:rsidP="00AD36D7">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от </w:t>
            </w:r>
            <w:r w:rsidR="00AD36D7">
              <w:rPr>
                <w:rFonts w:ascii="Times New Roman" w:hAnsi="Times New Roman" w:cs="Times New Roman"/>
                <w:bCs/>
                <w:sz w:val="24"/>
                <w:szCs w:val="24"/>
              </w:rPr>
              <w:t>«</w:t>
            </w:r>
            <w:r w:rsidRPr="00236FB1">
              <w:rPr>
                <w:rFonts w:ascii="Times New Roman" w:hAnsi="Times New Roman" w:cs="Times New Roman"/>
                <w:bCs/>
                <w:sz w:val="24"/>
                <w:szCs w:val="24"/>
              </w:rPr>
              <w:t>_____</w:t>
            </w:r>
            <w:r w:rsidR="00AD36D7">
              <w:rPr>
                <w:rFonts w:ascii="Times New Roman" w:hAnsi="Times New Roman" w:cs="Times New Roman"/>
                <w:bCs/>
                <w:sz w:val="24"/>
                <w:szCs w:val="24"/>
              </w:rPr>
              <w:t>»</w:t>
            </w:r>
            <w:r w:rsidRPr="00236FB1">
              <w:rPr>
                <w:rFonts w:ascii="Times New Roman" w:hAnsi="Times New Roman" w:cs="Times New Roman"/>
                <w:bCs/>
                <w:sz w:val="24"/>
                <w:szCs w:val="24"/>
              </w:rPr>
              <w:t xml:space="preserve"> ___________202</w:t>
            </w:r>
            <w:r w:rsidR="006E131C">
              <w:rPr>
                <w:rFonts w:ascii="Times New Roman" w:hAnsi="Times New Roman" w:cs="Times New Roman"/>
                <w:bCs/>
                <w:sz w:val="24"/>
                <w:szCs w:val="24"/>
              </w:rPr>
              <w:t>1</w:t>
            </w:r>
            <w:r w:rsidRPr="00236FB1">
              <w:rPr>
                <w:rFonts w:ascii="Times New Roman" w:hAnsi="Times New Roman" w:cs="Times New Roman"/>
                <w:bCs/>
                <w:sz w:val="24"/>
                <w:szCs w:val="24"/>
              </w:rPr>
              <w:t xml:space="preserve"> г. № ______          </w:t>
            </w:r>
          </w:p>
          <w:p w:rsidR="00236FB1" w:rsidRDefault="00236FB1" w:rsidP="00AD36D7">
            <w:pPr>
              <w:snapToGrid w:val="0"/>
              <w:spacing w:after="0" w:line="240" w:lineRule="auto"/>
              <w:jc w:val="center"/>
              <w:rPr>
                <w:rFonts w:ascii="Times New Roman" w:hAnsi="Times New Roman" w:cs="Times New Roman"/>
                <w:b/>
                <w:bCs/>
                <w:sz w:val="24"/>
                <w:szCs w:val="24"/>
              </w:rPr>
            </w:pPr>
          </w:p>
          <w:p w:rsidR="00236FB1" w:rsidRPr="00236FB1" w:rsidRDefault="00236FB1" w:rsidP="00AD36D7">
            <w:pPr>
              <w:snapToGrid w:val="0"/>
              <w:spacing w:after="0" w:line="240" w:lineRule="auto"/>
              <w:jc w:val="center"/>
              <w:rPr>
                <w:rFonts w:ascii="Times New Roman" w:hAnsi="Times New Roman" w:cs="Times New Roman"/>
                <w:b/>
                <w:bCs/>
                <w:sz w:val="24"/>
                <w:szCs w:val="24"/>
              </w:rPr>
            </w:pPr>
            <w:r w:rsidRPr="00236FB1">
              <w:rPr>
                <w:rFonts w:ascii="Times New Roman" w:hAnsi="Times New Roman" w:cs="Times New Roman"/>
                <w:b/>
                <w:noProof/>
                <w:sz w:val="24"/>
                <w:szCs w:val="24"/>
                <w:lang w:eastAsia="ru-RU"/>
              </w:rPr>
              <w:drawing>
                <wp:inline distT="0" distB="0" distL="0" distR="0" wp14:anchorId="23274D27" wp14:editId="35C78CF6">
                  <wp:extent cx="5238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4000" contrast="60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solidFill>
                            <a:srgbClr val="FFFFFF"/>
                          </a:solidFill>
                          <a:ln>
                            <a:noFill/>
                          </a:ln>
                        </pic:spPr>
                      </pic:pic>
                    </a:graphicData>
                  </a:graphic>
                </wp:inline>
              </w:drawing>
            </w:r>
            <w:r w:rsidRPr="00236FB1">
              <w:rPr>
                <w:rFonts w:ascii="Times New Roman" w:hAnsi="Times New Roman" w:cs="Times New Roman"/>
                <w:b/>
                <w:bCs/>
                <w:sz w:val="24"/>
                <w:szCs w:val="24"/>
              </w:rPr>
              <w:t xml:space="preserve"> </w:t>
            </w:r>
          </w:p>
          <w:p w:rsidR="00236FB1" w:rsidRPr="00236FB1" w:rsidRDefault="00236FB1" w:rsidP="00AD36D7">
            <w:pPr>
              <w:tabs>
                <w:tab w:val="left" w:pos="6480"/>
              </w:tabs>
              <w:spacing w:after="0" w:line="240" w:lineRule="auto"/>
              <w:jc w:val="center"/>
              <w:rPr>
                <w:rFonts w:ascii="Times New Roman" w:hAnsi="Times New Roman" w:cs="Times New Roman"/>
                <w:b/>
                <w:bCs/>
                <w:sz w:val="24"/>
                <w:szCs w:val="24"/>
              </w:rPr>
            </w:pPr>
            <w:r w:rsidRPr="00236FB1">
              <w:rPr>
                <w:rFonts w:ascii="Times New Roman" w:hAnsi="Times New Roman" w:cs="Times New Roman"/>
                <w:b/>
                <w:bCs/>
                <w:sz w:val="24"/>
                <w:szCs w:val="24"/>
              </w:rPr>
              <w:t>Администрация</w:t>
            </w:r>
          </w:p>
          <w:p w:rsidR="00236FB1" w:rsidRPr="00236FB1" w:rsidRDefault="00236FB1" w:rsidP="00AD36D7">
            <w:pPr>
              <w:tabs>
                <w:tab w:val="left" w:pos="6480"/>
              </w:tabs>
              <w:spacing w:after="0" w:line="240" w:lineRule="auto"/>
              <w:jc w:val="center"/>
              <w:rPr>
                <w:rFonts w:ascii="Times New Roman" w:hAnsi="Times New Roman" w:cs="Times New Roman"/>
                <w:b/>
                <w:bCs/>
                <w:sz w:val="24"/>
                <w:szCs w:val="24"/>
              </w:rPr>
            </w:pPr>
            <w:r w:rsidRPr="00236FB1">
              <w:rPr>
                <w:rFonts w:ascii="Times New Roman" w:hAnsi="Times New Roman" w:cs="Times New Roman"/>
                <w:b/>
                <w:bCs/>
                <w:sz w:val="24"/>
                <w:szCs w:val="24"/>
              </w:rPr>
              <w:t xml:space="preserve">муниципального образования </w:t>
            </w:r>
            <w:r w:rsidR="00AD36D7">
              <w:rPr>
                <w:rFonts w:ascii="Times New Roman" w:hAnsi="Times New Roman" w:cs="Times New Roman"/>
                <w:b/>
                <w:bCs/>
                <w:sz w:val="24"/>
                <w:szCs w:val="24"/>
              </w:rPr>
              <w:t>«</w:t>
            </w:r>
            <w:r w:rsidRPr="00236FB1">
              <w:rPr>
                <w:rFonts w:ascii="Times New Roman" w:hAnsi="Times New Roman" w:cs="Times New Roman"/>
                <w:b/>
                <w:bCs/>
                <w:sz w:val="24"/>
                <w:szCs w:val="24"/>
              </w:rPr>
              <w:t>Город Новоульяновск</w:t>
            </w:r>
            <w:r w:rsidR="00AD36D7">
              <w:rPr>
                <w:rFonts w:ascii="Times New Roman" w:hAnsi="Times New Roman" w:cs="Times New Roman"/>
                <w:b/>
                <w:bCs/>
                <w:sz w:val="24"/>
                <w:szCs w:val="24"/>
              </w:rPr>
              <w:t>»</w:t>
            </w:r>
            <w:r w:rsidRPr="00236FB1">
              <w:rPr>
                <w:rFonts w:ascii="Times New Roman" w:hAnsi="Times New Roman" w:cs="Times New Roman"/>
                <w:b/>
                <w:bCs/>
                <w:sz w:val="24"/>
                <w:szCs w:val="24"/>
              </w:rPr>
              <w:t xml:space="preserve"> </w:t>
            </w:r>
          </w:p>
          <w:p w:rsidR="00236FB1" w:rsidRPr="00236FB1" w:rsidRDefault="00236FB1" w:rsidP="00AD36D7">
            <w:pPr>
              <w:tabs>
                <w:tab w:val="left" w:pos="6480"/>
              </w:tabs>
              <w:spacing w:after="0" w:line="240" w:lineRule="auto"/>
              <w:jc w:val="center"/>
              <w:rPr>
                <w:rFonts w:ascii="Times New Roman" w:hAnsi="Times New Roman" w:cs="Times New Roman"/>
                <w:b/>
                <w:bCs/>
                <w:sz w:val="24"/>
                <w:szCs w:val="24"/>
              </w:rPr>
            </w:pPr>
            <w:r w:rsidRPr="00236FB1">
              <w:rPr>
                <w:rFonts w:ascii="Times New Roman" w:hAnsi="Times New Roman" w:cs="Times New Roman"/>
                <w:b/>
                <w:bCs/>
                <w:sz w:val="24"/>
                <w:szCs w:val="24"/>
              </w:rPr>
              <w:t>Ульяновской области</w:t>
            </w:r>
          </w:p>
        </w:tc>
      </w:tr>
      <w:tr w:rsidR="00236FB1" w:rsidTr="00236FB1">
        <w:trPr>
          <w:cantSplit/>
          <w:trHeight w:val="283"/>
        </w:trPr>
        <w:tc>
          <w:tcPr>
            <w:tcW w:w="9608" w:type="dxa"/>
            <w:tcBorders>
              <w:top w:val="single" w:sz="4" w:space="0" w:color="000000"/>
            </w:tcBorders>
          </w:tcPr>
          <w:p w:rsidR="00236FB1" w:rsidRPr="00236FB1" w:rsidRDefault="00236FB1" w:rsidP="00AD36D7">
            <w:pPr>
              <w:snapToGrid w:val="0"/>
              <w:spacing w:after="0" w:line="240" w:lineRule="auto"/>
              <w:jc w:val="center"/>
              <w:rPr>
                <w:rFonts w:ascii="Times New Roman" w:hAnsi="Times New Roman" w:cs="Times New Roman"/>
                <w:sz w:val="24"/>
                <w:szCs w:val="24"/>
              </w:rPr>
            </w:pPr>
            <w:r w:rsidRPr="00236FB1">
              <w:rPr>
                <w:rFonts w:ascii="Times New Roman" w:hAnsi="Times New Roman" w:cs="Times New Roman"/>
                <w:sz w:val="24"/>
                <w:szCs w:val="24"/>
              </w:rPr>
              <w:t>Волжская ул., д. 12, г. Новоульяновск, 433300 тел./факс (84255) 7-11-32</w:t>
            </w:r>
          </w:p>
        </w:tc>
      </w:tr>
      <w:tr w:rsidR="00236FB1" w:rsidRPr="00707BEC" w:rsidTr="00236FB1">
        <w:trPr>
          <w:cantSplit/>
          <w:trHeight w:val="283"/>
        </w:trPr>
        <w:tc>
          <w:tcPr>
            <w:tcW w:w="9608" w:type="dxa"/>
          </w:tcPr>
          <w:p w:rsidR="00236FB1" w:rsidRPr="00236FB1" w:rsidRDefault="00236FB1" w:rsidP="00AD36D7">
            <w:pPr>
              <w:snapToGrid w:val="0"/>
              <w:spacing w:after="0" w:line="240" w:lineRule="auto"/>
              <w:jc w:val="center"/>
              <w:rPr>
                <w:rFonts w:ascii="Times New Roman" w:hAnsi="Times New Roman" w:cs="Times New Roman"/>
                <w:sz w:val="24"/>
                <w:szCs w:val="24"/>
                <w:lang w:val="en-US"/>
              </w:rPr>
            </w:pPr>
            <w:r w:rsidRPr="00236FB1">
              <w:rPr>
                <w:rFonts w:ascii="Times New Roman" w:hAnsi="Times New Roman" w:cs="Times New Roman"/>
                <w:sz w:val="24"/>
                <w:szCs w:val="24"/>
                <w:lang w:val="en-US"/>
              </w:rPr>
              <w:t xml:space="preserve">E-mail: </w:t>
            </w:r>
            <w:hyperlink r:id="rId29" w:history="1">
              <w:r w:rsidRPr="00236FB1">
                <w:rPr>
                  <w:rStyle w:val="a7"/>
                  <w:rFonts w:ascii="Times New Roman" w:hAnsi="Times New Roman" w:cs="Times New Roman"/>
                  <w:sz w:val="24"/>
                  <w:szCs w:val="24"/>
                  <w:lang w:val="en-US"/>
                </w:rPr>
                <w:t>adminnov@mail.ru</w:t>
              </w:r>
            </w:hyperlink>
          </w:p>
        </w:tc>
      </w:tr>
    </w:tbl>
    <w:p w:rsidR="00236FB1" w:rsidRPr="00236FB1" w:rsidRDefault="00236FB1" w:rsidP="00AD36D7">
      <w:pPr>
        <w:tabs>
          <w:tab w:val="left" w:pos="2070"/>
        </w:tabs>
        <w:spacing w:after="0" w:line="240" w:lineRule="auto"/>
        <w:rPr>
          <w:rFonts w:ascii="Times New Roman" w:hAnsi="Times New Roman" w:cs="Times New Roman"/>
          <w:lang w:val="en-US"/>
        </w:rPr>
      </w:pPr>
      <w:r>
        <w:rPr>
          <w:rFonts w:ascii="Times New Roman" w:hAnsi="Times New Roman" w:cs="Times New Roman"/>
          <w:lang w:val="en-US"/>
        </w:rPr>
        <w:tab/>
      </w:r>
    </w:p>
    <w:p w:rsidR="00F361DB" w:rsidRPr="00AD36D7" w:rsidRDefault="00F361DB" w:rsidP="00AD36D7">
      <w:pPr>
        <w:spacing w:after="0" w:line="240" w:lineRule="auto"/>
        <w:rPr>
          <w:rFonts w:ascii="Times New Roman" w:hAnsi="Times New Roman" w:cs="Times New Roman"/>
          <w:b/>
          <w:sz w:val="24"/>
          <w:szCs w:val="24"/>
          <w:lang w:val="en-US"/>
        </w:rPr>
      </w:pPr>
    </w:p>
    <w:p w:rsidR="00F361DB" w:rsidRDefault="00F361DB" w:rsidP="00AD36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236FB1" w:rsidRPr="007B5FCD" w:rsidRDefault="00236FB1" w:rsidP="00AD36D7">
      <w:pPr>
        <w:spacing w:after="0" w:line="240" w:lineRule="auto"/>
        <w:jc w:val="center"/>
        <w:rPr>
          <w:rFonts w:ascii="Times New Roman" w:hAnsi="Times New Roman" w:cs="Times New Roman"/>
          <w:b/>
          <w:sz w:val="24"/>
          <w:szCs w:val="24"/>
        </w:rPr>
      </w:pPr>
    </w:p>
    <w:p w:rsidR="00F361DB" w:rsidRPr="007B5FCD" w:rsidRDefault="00F361DB" w:rsidP="00AD36D7">
      <w:pPr>
        <w:spacing w:after="0" w:line="240" w:lineRule="auto"/>
        <w:rPr>
          <w:rFonts w:ascii="Times New Roman" w:hAnsi="Times New Roman" w:cs="Times New Roman"/>
        </w:rPr>
      </w:pPr>
      <w:r w:rsidRPr="007B5FCD">
        <w:rPr>
          <w:rFonts w:ascii="Times New Roman" w:hAnsi="Times New Roman" w:cs="Times New Roman"/>
        </w:rPr>
        <w:t xml:space="preserve">                                                                                          </w:t>
      </w:r>
      <w:r>
        <w:rPr>
          <w:rFonts w:ascii="Times New Roman" w:hAnsi="Times New Roman" w:cs="Times New Roman"/>
        </w:rPr>
        <w:t xml:space="preserve">                           </w:t>
      </w:r>
      <w:r w:rsidRPr="007B5FCD">
        <w:rPr>
          <w:rFonts w:ascii="Times New Roman" w:hAnsi="Times New Roman" w:cs="Times New Roman"/>
        </w:rPr>
        <w:t xml:space="preserve">         Наименование заявителя </w:t>
      </w:r>
    </w:p>
    <w:p w:rsidR="00F361DB" w:rsidRPr="007B5FCD" w:rsidRDefault="00F361DB" w:rsidP="00AD36D7">
      <w:pPr>
        <w:spacing w:after="0" w:line="240" w:lineRule="auto"/>
        <w:jc w:val="right"/>
        <w:rPr>
          <w:rFonts w:ascii="Times New Roman" w:hAnsi="Times New Roman" w:cs="Times New Roman"/>
        </w:rPr>
      </w:pPr>
      <w:r w:rsidRPr="007B5FCD">
        <w:rPr>
          <w:rFonts w:ascii="Times New Roman" w:hAnsi="Times New Roman" w:cs="Times New Roman"/>
        </w:rPr>
        <w:t>(ФИО (последнее  - при наличии))</w:t>
      </w:r>
    </w:p>
    <w:p w:rsidR="00F361DB" w:rsidRPr="007B5FCD" w:rsidRDefault="00F361DB" w:rsidP="00AD36D7">
      <w:pPr>
        <w:spacing w:after="0" w:line="240" w:lineRule="auto"/>
        <w:jc w:val="right"/>
        <w:rPr>
          <w:rFonts w:ascii="Times New Roman" w:hAnsi="Times New Roman" w:cs="Times New Roman"/>
        </w:rPr>
      </w:pPr>
      <w:r w:rsidRPr="007B5FCD">
        <w:rPr>
          <w:rFonts w:ascii="Times New Roman" w:hAnsi="Times New Roman" w:cs="Times New Roman"/>
        </w:rPr>
        <w:t>Адрес заявителя</w:t>
      </w:r>
    </w:p>
    <w:p w:rsidR="00F361DB" w:rsidRPr="007B5FCD" w:rsidRDefault="00F361DB" w:rsidP="00AD36D7">
      <w:pPr>
        <w:spacing w:after="0" w:line="240" w:lineRule="auto"/>
        <w:rPr>
          <w:rFonts w:ascii="Times New Roman" w:hAnsi="Times New Roman" w:cs="Times New Roman"/>
        </w:rPr>
      </w:pPr>
      <w:r w:rsidRPr="007B5FCD">
        <w:rPr>
          <w:rFonts w:ascii="Times New Roman" w:hAnsi="Times New Roman" w:cs="Times New Roman"/>
        </w:rPr>
        <w:tab/>
      </w:r>
    </w:p>
    <w:p w:rsidR="00F361DB" w:rsidRPr="00B61FEF" w:rsidRDefault="00F361DB" w:rsidP="00AD36D7">
      <w:pPr>
        <w:spacing w:after="0" w:line="240" w:lineRule="auto"/>
        <w:rPr>
          <w:rFonts w:ascii="Times New Roman" w:hAnsi="Times New Roman" w:cs="Times New Roman"/>
          <w:sz w:val="24"/>
          <w:szCs w:val="24"/>
        </w:rPr>
      </w:pPr>
      <w:r w:rsidRPr="00B61FEF">
        <w:rPr>
          <w:rFonts w:ascii="Times New Roman" w:hAnsi="Times New Roman" w:cs="Times New Roman"/>
          <w:sz w:val="24"/>
          <w:szCs w:val="24"/>
        </w:rPr>
        <w:t xml:space="preserve">О </w:t>
      </w:r>
      <w:r w:rsidR="00C80D73">
        <w:rPr>
          <w:rFonts w:ascii="Times New Roman" w:hAnsi="Times New Roman" w:cs="Times New Roman"/>
          <w:sz w:val="24"/>
          <w:szCs w:val="24"/>
        </w:rPr>
        <w:t>снятии с учета</w:t>
      </w:r>
    </w:p>
    <w:p w:rsidR="00F361DB" w:rsidRPr="007B5FCD" w:rsidRDefault="00F361DB" w:rsidP="00AD36D7">
      <w:pPr>
        <w:spacing w:after="0" w:line="240" w:lineRule="auto"/>
        <w:rPr>
          <w:rFonts w:ascii="Times New Roman" w:hAnsi="Times New Roman" w:cs="Times New Roman"/>
          <w:sz w:val="24"/>
          <w:szCs w:val="24"/>
        </w:rPr>
      </w:pPr>
    </w:p>
    <w:p w:rsidR="00F361DB" w:rsidRPr="00236FB1" w:rsidRDefault="00F361DB" w:rsidP="00AD36D7">
      <w:pPr>
        <w:spacing w:after="0" w:line="240" w:lineRule="auto"/>
        <w:jc w:val="center"/>
        <w:rPr>
          <w:rFonts w:ascii="Times New Roman" w:hAnsi="Times New Roman" w:cs="Times New Roman"/>
          <w:b/>
          <w:sz w:val="24"/>
          <w:szCs w:val="24"/>
        </w:rPr>
      </w:pPr>
    </w:p>
    <w:p w:rsidR="00F361DB" w:rsidRPr="00236FB1" w:rsidRDefault="00F361DB" w:rsidP="00AD36D7">
      <w:pPr>
        <w:spacing w:after="0" w:line="240" w:lineRule="auto"/>
        <w:jc w:val="center"/>
        <w:rPr>
          <w:rFonts w:ascii="Times New Roman" w:hAnsi="Times New Roman" w:cs="Times New Roman"/>
          <w:b/>
          <w:sz w:val="24"/>
          <w:szCs w:val="24"/>
        </w:rPr>
      </w:pPr>
      <w:r w:rsidRPr="00236FB1">
        <w:rPr>
          <w:rFonts w:ascii="Times New Roman" w:hAnsi="Times New Roman" w:cs="Times New Roman"/>
          <w:b/>
          <w:sz w:val="24"/>
          <w:szCs w:val="24"/>
        </w:rPr>
        <w:t>Уважаемый (</w:t>
      </w:r>
      <w:proofErr w:type="spellStart"/>
      <w:r w:rsidRPr="00236FB1">
        <w:rPr>
          <w:rFonts w:ascii="Times New Roman" w:hAnsi="Times New Roman" w:cs="Times New Roman"/>
          <w:b/>
          <w:sz w:val="24"/>
          <w:szCs w:val="24"/>
        </w:rPr>
        <w:t>ая</w:t>
      </w:r>
      <w:proofErr w:type="spellEnd"/>
      <w:r w:rsidRPr="00236FB1">
        <w:rPr>
          <w:rFonts w:ascii="Times New Roman" w:hAnsi="Times New Roman" w:cs="Times New Roman"/>
          <w:b/>
          <w:sz w:val="24"/>
          <w:szCs w:val="24"/>
        </w:rPr>
        <w:t>)________________________________________!</w:t>
      </w:r>
    </w:p>
    <w:p w:rsidR="00F361DB" w:rsidRPr="007B5FCD" w:rsidRDefault="00F361DB" w:rsidP="00AD36D7">
      <w:pPr>
        <w:spacing w:after="0" w:line="240" w:lineRule="auto"/>
        <w:jc w:val="center"/>
        <w:rPr>
          <w:rFonts w:ascii="Times New Roman" w:hAnsi="Times New Roman" w:cs="Times New Roman"/>
          <w:sz w:val="24"/>
          <w:szCs w:val="24"/>
        </w:rPr>
      </w:pPr>
      <w:r w:rsidRPr="007B5FCD">
        <w:rPr>
          <w:rFonts w:ascii="Times New Roman" w:hAnsi="Times New Roman" w:cs="Times New Roman"/>
          <w:sz w:val="24"/>
          <w:szCs w:val="24"/>
        </w:rPr>
        <w:t xml:space="preserve">(ФИО (последнее при наличии) гражданина/наименование </w:t>
      </w:r>
      <w:proofErr w:type="spellStart"/>
      <w:r w:rsidRPr="007B5FCD">
        <w:rPr>
          <w:rFonts w:ascii="Times New Roman" w:hAnsi="Times New Roman" w:cs="Times New Roman"/>
          <w:sz w:val="24"/>
          <w:szCs w:val="24"/>
        </w:rPr>
        <w:t>юр.лица</w:t>
      </w:r>
      <w:proofErr w:type="spellEnd"/>
      <w:r w:rsidRPr="007B5FCD">
        <w:rPr>
          <w:rFonts w:ascii="Times New Roman" w:hAnsi="Times New Roman" w:cs="Times New Roman"/>
          <w:sz w:val="24"/>
          <w:szCs w:val="24"/>
        </w:rPr>
        <w:t>)</w:t>
      </w:r>
    </w:p>
    <w:p w:rsidR="00F361DB" w:rsidRPr="007B5FCD" w:rsidRDefault="00F361DB" w:rsidP="00AD36D7">
      <w:pPr>
        <w:spacing w:after="0" w:line="240" w:lineRule="auto"/>
        <w:rPr>
          <w:rFonts w:ascii="Times New Roman" w:hAnsi="Times New Roman" w:cs="Times New Roman"/>
          <w:sz w:val="24"/>
          <w:szCs w:val="24"/>
        </w:rPr>
      </w:pPr>
    </w:p>
    <w:p w:rsidR="00C80D73" w:rsidRDefault="00F361DB" w:rsidP="00AD36D7">
      <w:pPr>
        <w:spacing w:after="0" w:line="240" w:lineRule="auto"/>
        <w:jc w:val="both"/>
        <w:rPr>
          <w:rFonts w:ascii="Times New Roman" w:hAnsi="Times New Roman" w:cs="Times New Roman"/>
          <w:sz w:val="24"/>
          <w:szCs w:val="24"/>
        </w:rPr>
      </w:pPr>
      <w:r w:rsidRPr="007B5FCD">
        <w:rPr>
          <w:rFonts w:ascii="Times New Roman" w:hAnsi="Times New Roman" w:cs="Times New Roman"/>
          <w:sz w:val="24"/>
          <w:szCs w:val="24"/>
        </w:rPr>
        <w:t xml:space="preserve">       </w:t>
      </w:r>
      <w:r w:rsidR="00C80D73">
        <w:rPr>
          <w:rFonts w:ascii="Times New Roman" w:hAnsi="Times New Roman" w:cs="Times New Roman"/>
          <w:sz w:val="24"/>
          <w:szCs w:val="24"/>
        </w:rPr>
        <w:t>Администрация муниципального образования «Город Новоульяновск» Ульяновской области уведомляет о снятии Вас с учета в качестве нуждающегося в предоставлении земельного участка в собственность бесплатно в связи с ___________________________________________________________________________</w:t>
      </w:r>
    </w:p>
    <w:p w:rsidR="00F361DB" w:rsidRPr="007B5FCD" w:rsidRDefault="00C80D73" w:rsidP="00AD3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 </w:t>
      </w:r>
      <w:r w:rsidR="00F361DB" w:rsidRPr="007B5FCD">
        <w:rPr>
          <w:rFonts w:ascii="Times New Roman" w:hAnsi="Times New Roman" w:cs="Times New Roman"/>
          <w:sz w:val="24"/>
          <w:szCs w:val="24"/>
        </w:rPr>
        <w:t>.</w:t>
      </w:r>
    </w:p>
    <w:p w:rsidR="00F361DB" w:rsidRPr="007B5FCD" w:rsidRDefault="00F361DB" w:rsidP="00AD36D7">
      <w:pPr>
        <w:spacing w:after="0" w:line="240" w:lineRule="auto"/>
        <w:rPr>
          <w:rFonts w:ascii="Times New Roman" w:hAnsi="Times New Roman" w:cs="Times New Roman"/>
          <w:sz w:val="24"/>
          <w:szCs w:val="24"/>
        </w:rPr>
      </w:pPr>
    </w:p>
    <w:p w:rsidR="00F361DB" w:rsidRPr="00236FB1" w:rsidRDefault="00F361DB" w:rsidP="00AD36D7">
      <w:pPr>
        <w:spacing w:after="0" w:line="240" w:lineRule="auto"/>
        <w:rPr>
          <w:rFonts w:ascii="Times New Roman" w:hAnsi="Times New Roman" w:cs="Times New Roman"/>
          <w:b/>
          <w:sz w:val="24"/>
          <w:szCs w:val="24"/>
        </w:rPr>
      </w:pPr>
    </w:p>
    <w:p w:rsidR="00F361DB" w:rsidRPr="007B5FCD" w:rsidRDefault="00F361DB" w:rsidP="00AD36D7">
      <w:pPr>
        <w:spacing w:after="0" w:line="240" w:lineRule="auto"/>
        <w:rPr>
          <w:rFonts w:ascii="Times New Roman" w:hAnsi="Times New Roman" w:cs="Times New Roman"/>
          <w:sz w:val="24"/>
          <w:szCs w:val="24"/>
        </w:rPr>
      </w:pPr>
      <w:r w:rsidRPr="00236FB1">
        <w:rPr>
          <w:rFonts w:ascii="Times New Roman" w:hAnsi="Times New Roman" w:cs="Times New Roman"/>
          <w:b/>
          <w:sz w:val="24"/>
          <w:szCs w:val="24"/>
        </w:rPr>
        <w:t>Глава Администрации</w:t>
      </w:r>
      <w:r w:rsidRPr="007B5FCD">
        <w:rPr>
          <w:rFonts w:ascii="Times New Roman" w:hAnsi="Times New Roman" w:cs="Times New Roman"/>
          <w:sz w:val="24"/>
          <w:szCs w:val="24"/>
        </w:rPr>
        <w:t xml:space="preserve">  </w:t>
      </w:r>
      <w:r w:rsidRPr="007B5FC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B5FCD">
        <w:rPr>
          <w:rFonts w:ascii="Times New Roman" w:hAnsi="Times New Roman" w:cs="Times New Roman"/>
          <w:sz w:val="24"/>
          <w:szCs w:val="24"/>
        </w:rPr>
        <w:t xml:space="preserve">      (подпись)   </w:t>
      </w:r>
      <w:r w:rsidR="00236F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FCD">
        <w:rPr>
          <w:rFonts w:ascii="Times New Roman" w:hAnsi="Times New Roman" w:cs="Times New Roman"/>
          <w:sz w:val="24"/>
          <w:szCs w:val="24"/>
        </w:rPr>
        <w:t xml:space="preserve"> (Ф.И.О.(последнее при наличии)</w:t>
      </w:r>
    </w:p>
    <w:p w:rsidR="00F361DB" w:rsidRDefault="00F361DB" w:rsidP="00AD36D7">
      <w:pPr>
        <w:spacing w:after="0" w:line="240" w:lineRule="auto"/>
        <w:rPr>
          <w:rFonts w:ascii="Times New Roman" w:hAnsi="Times New Roman" w:cs="Times New Roman"/>
        </w:rPr>
      </w:pPr>
    </w:p>
    <w:p w:rsidR="00F361DB" w:rsidRDefault="00F361DB" w:rsidP="00AD36D7">
      <w:pPr>
        <w:spacing w:after="0" w:line="240" w:lineRule="auto"/>
        <w:rPr>
          <w:rFonts w:ascii="Times New Roman" w:hAnsi="Times New Roman" w:cs="Times New Roman"/>
        </w:rPr>
      </w:pPr>
    </w:p>
    <w:p w:rsidR="00F361DB" w:rsidRDefault="00F361DB" w:rsidP="00AD36D7">
      <w:pPr>
        <w:spacing w:after="0" w:line="240" w:lineRule="auto"/>
        <w:rPr>
          <w:rFonts w:ascii="Times New Roman" w:hAnsi="Times New Roman" w:cs="Times New Roman"/>
        </w:rPr>
      </w:pPr>
    </w:p>
    <w:p w:rsidR="0096508C" w:rsidRDefault="0096508C" w:rsidP="00AD36D7">
      <w:pPr>
        <w:spacing w:after="0" w:line="240" w:lineRule="auto"/>
        <w:rPr>
          <w:rFonts w:ascii="Times New Roman" w:hAnsi="Times New Roman" w:cs="Times New Roman"/>
        </w:rPr>
      </w:pPr>
    </w:p>
    <w:p w:rsidR="0096508C" w:rsidRDefault="0096508C" w:rsidP="00AD36D7">
      <w:pPr>
        <w:spacing w:after="0" w:line="240" w:lineRule="auto"/>
        <w:rPr>
          <w:rFonts w:ascii="Times New Roman" w:hAnsi="Times New Roman" w:cs="Times New Roman"/>
        </w:rPr>
      </w:pPr>
    </w:p>
    <w:p w:rsidR="00F361DB" w:rsidRDefault="00F361DB" w:rsidP="00AD36D7">
      <w:pPr>
        <w:spacing w:after="0" w:line="240" w:lineRule="auto"/>
        <w:rPr>
          <w:rFonts w:ascii="Times New Roman" w:hAnsi="Times New Roman" w:cs="Times New Roman"/>
        </w:rPr>
      </w:pPr>
    </w:p>
    <w:p w:rsidR="00F361DB" w:rsidRPr="007B5FCD" w:rsidRDefault="00F361DB" w:rsidP="00AD36D7">
      <w:pPr>
        <w:spacing w:after="0" w:line="240" w:lineRule="auto"/>
        <w:rPr>
          <w:rFonts w:ascii="Times New Roman" w:hAnsi="Times New Roman" w:cs="Times New Roman"/>
        </w:rPr>
      </w:pPr>
    </w:p>
    <w:p w:rsidR="00F361DB" w:rsidRPr="007B5FCD" w:rsidRDefault="00F361DB" w:rsidP="00AD36D7">
      <w:pPr>
        <w:spacing w:after="0" w:line="240" w:lineRule="auto"/>
        <w:rPr>
          <w:rFonts w:ascii="Times New Roman" w:hAnsi="Times New Roman" w:cs="Times New Roman"/>
          <w:sz w:val="18"/>
          <w:szCs w:val="18"/>
        </w:rPr>
      </w:pPr>
      <w:r w:rsidRPr="007B5FCD">
        <w:rPr>
          <w:rFonts w:ascii="Times New Roman" w:hAnsi="Times New Roman" w:cs="Times New Roman"/>
          <w:sz w:val="18"/>
          <w:szCs w:val="18"/>
        </w:rPr>
        <w:t>Исполнитель</w:t>
      </w:r>
    </w:p>
    <w:p w:rsidR="00F361DB" w:rsidRPr="007B5FCD" w:rsidRDefault="00F361DB" w:rsidP="00AD36D7">
      <w:pPr>
        <w:spacing w:after="0" w:line="240" w:lineRule="auto"/>
        <w:rPr>
          <w:rFonts w:ascii="Times New Roman" w:hAnsi="Times New Roman" w:cs="Times New Roman"/>
          <w:sz w:val="18"/>
          <w:szCs w:val="18"/>
        </w:rPr>
      </w:pPr>
      <w:r w:rsidRPr="007B5FCD">
        <w:rPr>
          <w:rFonts w:ascii="Times New Roman" w:hAnsi="Times New Roman" w:cs="Times New Roman"/>
          <w:sz w:val="18"/>
          <w:szCs w:val="18"/>
        </w:rPr>
        <w:t>Фамилия Имя Отчество</w:t>
      </w:r>
    </w:p>
    <w:p w:rsidR="00F361DB" w:rsidRDefault="00F361DB" w:rsidP="00AD36D7">
      <w:pPr>
        <w:spacing w:after="0" w:line="240" w:lineRule="auto"/>
        <w:rPr>
          <w:rFonts w:ascii="Times New Roman" w:hAnsi="Times New Roman" w:cs="Times New Roman"/>
          <w:sz w:val="18"/>
          <w:szCs w:val="18"/>
        </w:rPr>
      </w:pPr>
      <w:r w:rsidRPr="007B5FCD">
        <w:rPr>
          <w:rFonts w:ascii="Times New Roman" w:hAnsi="Times New Roman" w:cs="Times New Roman"/>
          <w:sz w:val="18"/>
          <w:szCs w:val="18"/>
        </w:rPr>
        <w:t>Контактный телефон</w:t>
      </w:r>
    </w:p>
    <w:p w:rsidR="00C80D73" w:rsidRDefault="00C80D73" w:rsidP="00AD36D7">
      <w:pPr>
        <w:spacing w:after="0" w:line="240" w:lineRule="auto"/>
        <w:ind w:firstLine="709"/>
        <w:jc w:val="right"/>
        <w:rPr>
          <w:rFonts w:ascii="Times New Roman" w:hAnsi="Times New Roman" w:cs="Times New Roman"/>
          <w:sz w:val="24"/>
          <w:szCs w:val="24"/>
        </w:rPr>
        <w:sectPr w:rsidR="00C80D73" w:rsidSect="006E131C">
          <w:pgSz w:w="11906" w:h="16838"/>
          <w:pgMar w:top="426" w:right="850" w:bottom="1134" w:left="1701" w:header="709" w:footer="709" w:gutter="0"/>
          <w:pgNumType w:start="1"/>
          <w:cols w:space="708"/>
          <w:titlePg/>
          <w:docGrid w:linePitch="360"/>
        </w:sectPr>
      </w:pPr>
    </w:p>
    <w:p w:rsidR="00F361DB" w:rsidRDefault="00C80D73" w:rsidP="00AD36D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73775" w:rsidRPr="00236FB1" w:rsidRDefault="00E73775" w:rsidP="00E73775">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к Административному регламенту, </w:t>
      </w:r>
    </w:p>
    <w:p w:rsidR="00E73775" w:rsidRPr="00236FB1" w:rsidRDefault="00E73775" w:rsidP="00E73775">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утверждённому постановлением</w:t>
      </w:r>
    </w:p>
    <w:p w:rsidR="00E73775" w:rsidRPr="00236FB1" w:rsidRDefault="00E73775" w:rsidP="00E73775">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Администрации муниципального </w:t>
      </w:r>
    </w:p>
    <w:p w:rsidR="00E73775" w:rsidRPr="00236FB1" w:rsidRDefault="00E73775" w:rsidP="00E73775">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образования </w:t>
      </w:r>
      <w:r>
        <w:rPr>
          <w:rFonts w:ascii="Times New Roman" w:hAnsi="Times New Roman" w:cs="Times New Roman"/>
          <w:bCs/>
          <w:sz w:val="24"/>
          <w:szCs w:val="24"/>
        </w:rPr>
        <w:t>«</w:t>
      </w:r>
      <w:r w:rsidRPr="00236FB1">
        <w:rPr>
          <w:rFonts w:ascii="Times New Roman" w:hAnsi="Times New Roman" w:cs="Times New Roman"/>
          <w:bCs/>
          <w:sz w:val="24"/>
          <w:szCs w:val="24"/>
        </w:rPr>
        <w:t>Город Новоульяновск</w:t>
      </w:r>
      <w:r>
        <w:rPr>
          <w:rFonts w:ascii="Times New Roman" w:hAnsi="Times New Roman" w:cs="Times New Roman"/>
          <w:bCs/>
          <w:sz w:val="24"/>
          <w:szCs w:val="24"/>
        </w:rPr>
        <w:t>»</w:t>
      </w:r>
    </w:p>
    <w:p w:rsidR="00E73775" w:rsidRPr="00236FB1" w:rsidRDefault="00E73775" w:rsidP="00E73775">
      <w:pPr>
        <w:snapToGrid w:val="0"/>
        <w:spacing w:after="0" w:line="240" w:lineRule="auto"/>
        <w:jc w:val="right"/>
        <w:rPr>
          <w:rFonts w:ascii="Times New Roman" w:hAnsi="Times New Roman" w:cs="Times New Roman"/>
          <w:bCs/>
          <w:sz w:val="24"/>
          <w:szCs w:val="24"/>
        </w:rPr>
      </w:pPr>
      <w:r w:rsidRPr="00236FB1">
        <w:rPr>
          <w:rFonts w:ascii="Times New Roman" w:hAnsi="Times New Roman" w:cs="Times New Roman"/>
          <w:bCs/>
          <w:sz w:val="24"/>
          <w:szCs w:val="24"/>
        </w:rPr>
        <w:t xml:space="preserve">Ульяновской области   </w:t>
      </w:r>
    </w:p>
    <w:p w:rsidR="00E73775" w:rsidRPr="0096508C" w:rsidRDefault="00E73775" w:rsidP="00E73775">
      <w:pPr>
        <w:spacing w:after="0" w:line="240" w:lineRule="auto"/>
        <w:ind w:firstLine="709"/>
        <w:jc w:val="right"/>
        <w:rPr>
          <w:rFonts w:ascii="Times New Roman" w:hAnsi="Times New Roman" w:cs="Times New Roman"/>
          <w:sz w:val="24"/>
          <w:szCs w:val="24"/>
        </w:rPr>
      </w:pPr>
      <w:r w:rsidRPr="00236FB1">
        <w:rPr>
          <w:rFonts w:ascii="Times New Roman" w:hAnsi="Times New Roman" w:cs="Times New Roman"/>
          <w:bCs/>
          <w:sz w:val="24"/>
          <w:szCs w:val="24"/>
        </w:rPr>
        <w:t xml:space="preserve">от </w:t>
      </w:r>
      <w:r>
        <w:rPr>
          <w:rFonts w:ascii="Times New Roman" w:hAnsi="Times New Roman" w:cs="Times New Roman"/>
          <w:bCs/>
          <w:sz w:val="24"/>
          <w:szCs w:val="24"/>
        </w:rPr>
        <w:t>«</w:t>
      </w:r>
      <w:r w:rsidRPr="00236FB1">
        <w:rPr>
          <w:rFonts w:ascii="Times New Roman" w:hAnsi="Times New Roman" w:cs="Times New Roman"/>
          <w:bCs/>
          <w:sz w:val="24"/>
          <w:szCs w:val="24"/>
        </w:rPr>
        <w:t>_____</w:t>
      </w:r>
      <w:r>
        <w:rPr>
          <w:rFonts w:ascii="Times New Roman" w:hAnsi="Times New Roman" w:cs="Times New Roman"/>
          <w:bCs/>
          <w:sz w:val="24"/>
          <w:szCs w:val="24"/>
        </w:rPr>
        <w:t>»</w:t>
      </w:r>
      <w:r w:rsidRPr="00236FB1">
        <w:rPr>
          <w:rFonts w:ascii="Times New Roman" w:hAnsi="Times New Roman" w:cs="Times New Roman"/>
          <w:bCs/>
          <w:sz w:val="24"/>
          <w:szCs w:val="24"/>
        </w:rPr>
        <w:t xml:space="preserve"> ___________202</w:t>
      </w:r>
      <w:r>
        <w:rPr>
          <w:rFonts w:ascii="Times New Roman" w:hAnsi="Times New Roman" w:cs="Times New Roman"/>
          <w:bCs/>
          <w:sz w:val="24"/>
          <w:szCs w:val="24"/>
        </w:rPr>
        <w:t>1</w:t>
      </w:r>
      <w:r w:rsidRPr="00236FB1">
        <w:rPr>
          <w:rFonts w:ascii="Times New Roman" w:hAnsi="Times New Roman" w:cs="Times New Roman"/>
          <w:bCs/>
          <w:sz w:val="24"/>
          <w:szCs w:val="24"/>
        </w:rPr>
        <w:t xml:space="preserve"> г. № ______          </w:t>
      </w:r>
    </w:p>
    <w:p w:rsidR="00F361DB" w:rsidRPr="0096508C" w:rsidRDefault="00F361DB" w:rsidP="00AD36D7">
      <w:pPr>
        <w:spacing w:after="0" w:line="240" w:lineRule="auto"/>
        <w:ind w:firstLine="709"/>
        <w:jc w:val="center"/>
        <w:rPr>
          <w:rFonts w:ascii="Times New Roman" w:hAnsi="Times New Roman" w:cs="Times New Roman"/>
          <w:sz w:val="24"/>
          <w:szCs w:val="24"/>
        </w:rPr>
      </w:pPr>
    </w:p>
    <w:p w:rsidR="00F361DB" w:rsidRPr="0096508C" w:rsidRDefault="00F361DB" w:rsidP="00AD36D7">
      <w:pPr>
        <w:spacing w:after="0" w:line="240" w:lineRule="auto"/>
        <w:ind w:firstLine="709"/>
        <w:jc w:val="center"/>
        <w:rPr>
          <w:rFonts w:ascii="Times New Roman" w:hAnsi="Times New Roman" w:cs="Times New Roman"/>
          <w:sz w:val="24"/>
          <w:szCs w:val="24"/>
        </w:rPr>
      </w:pPr>
    </w:p>
    <w:p w:rsidR="00F361DB" w:rsidRPr="0096508C" w:rsidRDefault="00F361DB" w:rsidP="00AD36D7">
      <w:pPr>
        <w:spacing w:after="0" w:line="240" w:lineRule="auto"/>
        <w:ind w:firstLine="709"/>
        <w:jc w:val="center"/>
        <w:rPr>
          <w:rFonts w:ascii="Times New Roman" w:hAnsi="Times New Roman" w:cs="Times New Roman"/>
          <w:b/>
          <w:sz w:val="24"/>
          <w:szCs w:val="24"/>
        </w:rPr>
      </w:pPr>
      <w:r w:rsidRPr="0096508C">
        <w:rPr>
          <w:rFonts w:ascii="Times New Roman" w:hAnsi="Times New Roman" w:cs="Times New Roman"/>
          <w:b/>
          <w:sz w:val="24"/>
          <w:szCs w:val="24"/>
        </w:rPr>
        <w:t xml:space="preserve">СОГЛАСИЕ </w:t>
      </w:r>
      <w:r w:rsidRPr="0096508C">
        <w:rPr>
          <w:rFonts w:ascii="Times New Roman" w:hAnsi="Times New Roman" w:cs="Times New Roman"/>
          <w:b/>
          <w:sz w:val="24"/>
          <w:szCs w:val="24"/>
        </w:rPr>
        <w:br/>
        <w:t xml:space="preserve">НА ОБРАБОТКУ ПЕРСОНАЛЬНЫХ ДАННЫХ </w:t>
      </w:r>
    </w:p>
    <w:p w:rsidR="00F361DB" w:rsidRPr="0096508C" w:rsidRDefault="00F361DB" w:rsidP="00AD36D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361DB" w:rsidRPr="0096508C" w:rsidRDefault="00F361DB" w:rsidP="00AD36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6508C">
        <w:rPr>
          <w:rFonts w:ascii="Times New Roman" w:hAnsi="Times New Roman" w:cs="Times New Roman"/>
          <w:color w:val="000000"/>
          <w:sz w:val="24"/>
          <w:szCs w:val="24"/>
        </w:rPr>
        <w:t>Я, _______________________________________________________________,</w:t>
      </w:r>
    </w:p>
    <w:p w:rsidR="00F361DB" w:rsidRPr="0096508C" w:rsidRDefault="00F361DB" w:rsidP="00AD36D7">
      <w:pPr>
        <w:autoSpaceDE w:val="0"/>
        <w:autoSpaceDN w:val="0"/>
        <w:adjustRightInd w:val="0"/>
        <w:spacing w:after="0" w:line="240" w:lineRule="auto"/>
        <w:ind w:firstLine="709"/>
        <w:jc w:val="center"/>
        <w:rPr>
          <w:rFonts w:ascii="Times New Roman" w:hAnsi="Times New Roman" w:cs="Times New Roman"/>
          <w:i/>
          <w:color w:val="000000"/>
          <w:sz w:val="24"/>
          <w:szCs w:val="24"/>
          <w:vertAlign w:val="superscript"/>
        </w:rPr>
      </w:pPr>
      <w:r w:rsidRPr="0096508C">
        <w:rPr>
          <w:rFonts w:ascii="Times New Roman" w:hAnsi="Times New Roman" w:cs="Times New Roman"/>
          <w:color w:val="000000"/>
          <w:sz w:val="24"/>
          <w:szCs w:val="24"/>
          <w:vertAlign w:val="superscript"/>
        </w:rPr>
        <w:t>(</w:t>
      </w:r>
      <w:r w:rsidRPr="0096508C">
        <w:rPr>
          <w:rFonts w:ascii="Times New Roman" w:hAnsi="Times New Roman" w:cs="Times New Roman"/>
          <w:i/>
          <w:color w:val="000000"/>
          <w:sz w:val="24"/>
          <w:szCs w:val="24"/>
          <w:vertAlign w:val="superscript"/>
        </w:rPr>
        <w:t>ФИО)</w:t>
      </w:r>
    </w:p>
    <w:p w:rsidR="00F361DB" w:rsidRPr="0096508C" w:rsidRDefault="00F361DB" w:rsidP="00AD36D7">
      <w:pPr>
        <w:autoSpaceDE w:val="0"/>
        <w:autoSpaceDN w:val="0"/>
        <w:adjustRightInd w:val="0"/>
        <w:spacing w:after="0" w:line="240" w:lineRule="auto"/>
        <w:jc w:val="both"/>
        <w:rPr>
          <w:rFonts w:ascii="Times New Roman" w:hAnsi="Times New Roman" w:cs="Times New Roman"/>
          <w:color w:val="000000"/>
          <w:sz w:val="24"/>
          <w:szCs w:val="24"/>
        </w:rPr>
      </w:pPr>
      <w:r w:rsidRPr="0096508C">
        <w:rPr>
          <w:rFonts w:ascii="Times New Roman" w:hAnsi="Times New Roman" w:cs="Times New Roman"/>
          <w:color w:val="000000"/>
          <w:sz w:val="24"/>
          <w:szCs w:val="24"/>
        </w:rPr>
        <w:t>паспорт ___________ выдан _______________________________________________,</w:t>
      </w:r>
    </w:p>
    <w:p w:rsidR="00F361DB" w:rsidRPr="0096508C" w:rsidRDefault="00F361DB" w:rsidP="00AD36D7">
      <w:pPr>
        <w:autoSpaceDE w:val="0"/>
        <w:autoSpaceDN w:val="0"/>
        <w:adjustRightInd w:val="0"/>
        <w:spacing w:after="0" w:line="240" w:lineRule="auto"/>
        <w:ind w:firstLine="709"/>
        <w:jc w:val="both"/>
        <w:rPr>
          <w:rFonts w:ascii="Times New Roman" w:hAnsi="Times New Roman" w:cs="Times New Roman"/>
          <w:i/>
          <w:color w:val="000000"/>
          <w:sz w:val="24"/>
          <w:szCs w:val="24"/>
          <w:vertAlign w:val="superscript"/>
        </w:rPr>
      </w:pPr>
      <w:r w:rsidRPr="0096508C">
        <w:rPr>
          <w:rFonts w:ascii="Times New Roman" w:hAnsi="Times New Roman" w:cs="Times New Roman"/>
          <w:i/>
          <w:color w:val="000000"/>
          <w:sz w:val="24"/>
          <w:szCs w:val="24"/>
          <w:vertAlign w:val="superscript"/>
        </w:rPr>
        <w:t xml:space="preserve">         (серия, номер)                                                                        (когда и кем выдан)</w:t>
      </w:r>
    </w:p>
    <w:p w:rsidR="00F361DB" w:rsidRPr="0096508C" w:rsidRDefault="00F361DB" w:rsidP="00AD36D7">
      <w:pPr>
        <w:autoSpaceDE w:val="0"/>
        <w:autoSpaceDN w:val="0"/>
        <w:adjustRightInd w:val="0"/>
        <w:spacing w:after="0" w:line="240" w:lineRule="auto"/>
        <w:jc w:val="both"/>
        <w:rPr>
          <w:rFonts w:ascii="Times New Roman" w:hAnsi="Times New Roman" w:cs="Times New Roman"/>
          <w:color w:val="000000"/>
          <w:sz w:val="24"/>
          <w:szCs w:val="24"/>
        </w:rPr>
      </w:pPr>
      <w:r w:rsidRPr="0096508C">
        <w:rPr>
          <w:rFonts w:ascii="Times New Roman" w:hAnsi="Times New Roman" w:cs="Times New Roman"/>
          <w:color w:val="000000"/>
          <w:sz w:val="24"/>
          <w:szCs w:val="24"/>
        </w:rPr>
        <w:t>адрес регистрации:_______________________________________________________,</w:t>
      </w:r>
    </w:p>
    <w:p w:rsidR="00F361DB" w:rsidRPr="0096508C" w:rsidRDefault="00F361DB" w:rsidP="00AD36D7">
      <w:pPr>
        <w:shd w:val="clear" w:color="auto" w:fill="FFFFFF"/>
        <w:spacing w:after="0" w:line="240" w:lineRule="auto"/>
        <w:jc w:val="both"/>
        <w:rPr>
          <w:rFonts w:ascii="Times New Roman" w:hAnsi="Times New Roman" w:cs="Times New Roman"/>
          <w:color w:val="000000"/>
          <w:sz w:val="24"/>
          <w:szCs w:val="24"/>
        </w:rPr>
      </w:pPr>
      <w:r w:rsidRPr="0096508C">
        <w:rPr>
          <w:rFonts w:ascii="Times New Roman" w:hAnsi="Times New Roman" w:cs="Times New Roman"/>
          <w:sz w:val="24"/>
          <w:szCs w:val="24"/>
        </w:rPr>
        <w:t xml:space="preserve">даю свое согласие на обработку </w:t>
      </w:r>
      <w:proofErr w:type="gramStart"/>
      <w:r w:rsidRPr="0096508C">
        <w:rPr>
          <w:rFonts w:ascii="Times New Roman" w:hAnsi="Times New Roman" w:cs="Times New Roman"/>
          <w:sz w:val="24"/>
          <w:szCs w:val="24"/>
        </w:rPr>
        <w:t>в</w:t>
      </w:r>
      <w:proofErr w:type="gramEnd"/>
      <w:r w:rsidRPr="0096508C">
        <w:rPr>
          <w:rFonts w:ascii="Times New Roman" w:hAnsi="Times New Roman" w:cs="Times New Roman"/>
          <w:sz w:val="24"/>
          <w:szCs w:val="24"/>
        </w:rPr>
        <w:t xml:space="preserve">  </w:t>
      </w:r>
      <w:r w:rsidRPr="0096508C">
        <w:rPr>
          <w:rFonts w:ascii="Times New Roman" w:hAnsi="Times New Roman" w:cs="Times New Roman"/>
          <w:b/>
          <w:bCs/>
          <w:color w:val="000000"/>
          <w:sz w:val="24"/>
          <w:szCs w:val="24"/>
        </w:rPr>
        <w:t>__________________________________________</w:t>
      </w:r>
    </w:p>
    <w:p w:rsidR="00F361DB" w:rsidRPr="0096508C" w:rsidRDefault="00F361DB" w:rsidP="00AD36D7">
      <w:pPr>
        <w:spacing w:after="0" w:line="240" w:lineRule="auto"/>
        <w:jc w:val="both"/>
        <w:rPr>
          <w:rFonts w:ascii="Times New Roman" w:hAnsi="Times New Roman" w:cs="Times New Roman"/>
          <w:sz w:val="24"/>
          <w:szCs w:val="24"/>
        </w:rPr>
      </w:pPr>
      <w:proofErr w:type="gramStart"/>
      <w:r w:rsidRPr="0096508C">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F361DB" w:rsidRPr="0096508C" w:rsidRDefault="00F361DB" w:rsidP="00AD36D7">
      <w:pPr>
        <w:spacing w:after="0" w:line="240" w:lineRule="auto"/>
        <w:ind w:firstLine="709"/>
        <w:jc w:val="both"/>
        <w:rPr>
          <w:rFonts w:ascii="Times New Roman" w:hAnsi="Times New Roman" w:cs="Times New Roman"/>
          <w:sz w:val="24"/>
          <w:szCs w:val="24"/>
        </w:rPr>
      </w:pPr>
      <w:r w:rsidRPr="0096508C">
        <w:rPr>
          <w:rFonts w:ascii="Times New Roman" w:hAnsi="Times New Roman" w:cs="Times New Roman"/>
          <w:sz w:val="24"/>
          <w:szCs w:val="24"/>
        </w:rPr>
        <w:t>Я даю согласие на использование персональных данных исключительно</w:t>
      </w:r>
      <w:r w:rsidRPr="0096508C">
        <w:rPr>
          <w:rFonts w:ascii="Times New Roman" w:hAnsi="Times New Roman" w:cs="Times New Roman"/>
          <w:b/>
          <w:sz w:val="24"/>
          <w:szCs w:val="24"/>
        </w:rPr>
        <w:t xml:space="preserve"> </w:t>
      </w:r>
      <w:r w:rsidRPr="0096508C">
        <w:rPr>
          <w:rFonts w:ascii="Times New Roman" w:hAnsi="Times New Roman" w:cs="Times New Roman"/>
          <w:sz w:val="24"/>
          <w:szCs w:val="24"/>
        </w:rPr>
        <w:t xml:space="preserve">в целях </w:t>
      </w:r>
      <w:r w:rsidRPr="0096508C">
        <w:rPr>
          <w:rFonts w:ascii="Times New Roman" w:hAnsi="Times New Roman" w:cs="Times New Roman"/>
          <w:color w:val="000000"/>
          <w:sz w:val="24"/>
          <w:szCs w:val="24"/>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F361DB" w:rsidRPr="0096508C" w:rsidRDefault="00F361DB" w:rsidP="00AD36D7">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96508C">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361DB" w:rsidRPr="0096508C" w:rsidRDefault="00F361DB" w:rsidP="00AD36D7">
      <w:pPr>
        <w:shd w:val="clear" w:color="auto" w:fill="FFFFFF"/>
        <w:spacing w:after="0" w:line="240" w:lineRule="auto"/>
        <w:ind w:firstLine="709"/>
        <w:jc w:val="center"/>
        <w:rPr>
          <w:rFonts w:ascii="Times New Roman" w:hAnsi="Times New Roman" w:cs="Times New Roman"/>
          <w:i/>
          <w:sz w:val="24"/>
          <w:szCs w:val="24"/>
          <w:vertAlign w:val="superscript"/>
        </w:rPr>
      </w:pPr>
      <w:r w:rsidRPr="0096508C">
        <w:rPr>
          <w:rFonts w:ascii="Times New Roman" w:hAnsi="Times New Roman" w:cs="Times New Roman"/>
          <w:color w:val="000000"/>
          <w:sz w:val="24"/>
          <w:szCs w:val="24"/>
        </w:rPr>
        <w:t xml:space="preserve">Я проинформирован, что </w:t>
      </w:r>
      <w:r w:rsidRPr="0096508C">
        <w:rPr>
          <w:rFonts w:ascii="Times New Roman" w:hAnsi="Times New Roman" w:cs="Times New Roman"/>
          <w:b/>
          <w:bCs/>
          <w:color w:val="000000"/>
          <w:sz w:val="24"/>
          <w:szCs w:val="24"/>
        </w:rPr>
        <w:t>___________________________________</w:t>
      </w:r>
      <w:r w:rsidRPr="0096508C">
        <w:rPr>
          <w:rFonts w:ascii="Times New Roman" w:hAnsi="Times New Roman" w:cs="Times New Roman"/>
          <w:color w:val="000000"/>
          <w:sz w:val="24"/>
          <w:szCs w:val="24"/>
        </w:rPr>
        <w:t xml:space="preserve"> гарантирует</w:t>
      </w:r>
      <w:r w:rsidRPr="0096508C">
        <w:rPr>
          <w:rFonts w:ascii="Times New Roman" w:hAnsi="Times New Roman" w:cs="Times New Roman"/>
          <w:i/>
          <w:sz w:val="24"/>
          <w:szCs w:val="24"/>
          <w:vertAlign w:val="superscript"/>
        </w:rPr>
        <w:t xml:space="preserve">                                                                                                                                                      </w:t>
      </w:r>
    </w:p>
    <w:p w:rsidR="00F361DB" w:rsidRPr="0096508C" w:rsidRDefault="00F361DB" w:rsidP="00AD36D7">
      <w:pPr>
        <w:shd w:val="clear" w:color="auto" w:fill="FFFFFF"/>
        <w:spacing w:after="0" w:line="240" w:lineRule="auto"/>
        <w:jc w:val="both"/>
        <w:rPr>
          <w:rFonts w:ascii="Times New Roman" w:hAnsi="Times New Roman" w:cs="Times New Roman"/>
          <w:color w:val="000000"/>
          <w:sz w:val="24"/>
          <w:szCs w:val="24"/>
        </w:rPr>
      </w:pPr>
      <w:r w:rsidRPr="0096508C">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361DB" w:rsidRPr="0096508C" w:rsidRDefault="00F361DB" w:rsidP="00AD36D7">
      <w:pPr>
        <w:shd w:val="clear" w:color="auto" w:fill="FFFFFF"/>
        <w:spacing w:after="0" w:line="240" w:lineRule="auto"/>
        <w:ind w:firstLine="709"/>
        <w:jc w:val="both"/>
        <w:rPr>
          <w:rFonts w:ascii="Times New Roman" w:hAnsi="Times New Roman" w:cs="Times New Roman"/>
          <w:color w:val="000000"/>
          <w:sz w:val="24"/>
          <w:szCs w:val="24"/>
        </w:rPr>
      </w:pPr>
      <w:r w:rsidRPr="0096508C">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361DB" w:rsidRPr="0096508C" w:rsidRDefault="00F361DB" w:rsidP="00AD36D7">
      <w:pPr>
        <w:shd w:val="clear" w:color="auto" w:fill="FFFFFF"/>
        <w:spacing w:after="0" w:line="240" w:lineRule="auto"/>
        <w:ind w:firstLine="709"/>
        <w:jc w:val="both"/>
        <w:rPr>
          <w:rFonts w:ascii="Times New Roman" w:hAnsi="Times New Roman" w:cs="Times New Roman"/>
          <w:color w:val="000000"/>
          <w:sz w:val="24"/>
          <w:szCs w:val="24"/>
        </w:rPr>
      </w:pPr>
      <w:r w:rsidRPr="0096508C">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F361DB" w:rsidRPr="0096508C" w:rsidRDefault="00F361DB" w:rsidP="00AD36D7">
      <w:pPr>
        <w:shd w:val="clear" w:color="auto" w:fill="FFFFFF"/>
        <w:spacing w:after="0" w:line="240" w:lineRule="auto"/>
        <w:ind w:firstLine="709"/>
        <w:jc w:val="both"/>
        <w:rPr>
          <w:rFonts w:ascii="Times New Roman" w:hAnsi="Times New Roman" w:cs="Times New Roman"/>
          <w:color w:val="000000"/>
          <w:sz w:val="24"/>
          <w:szCs w:val="24"/>
        </w:rPr>
      </w:pPr>
      <w:r w:rsidRPr="0096508C">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361DB" w:rsidRPr="0096508C" w:rsidRDefault="00F361DB" w:rsidP="00AD36D7">
      <w:pPr>
        <w:shd w:val="clear" w:color="auto" w:fill="FFFFFF"/>
        <w:spacing w:after="0" w:line="240" w:lineRule="auto"/>
        <w:ind w:firstLine="709"/>
        <w:jc w:val="both"/>
        <w:rPr>
          <w:rFonts w:ascii="Times New Roman" w:hAnsi="Times New Roman" w:cs="Times New Roman"/>
          <w:color w:val="000000"/>
          <w:sz w:val="24"/>
          <w:szCs w:val="24"/>
        </w:rPr>
      </w:pPr>
    </w:p>
    <w:p w:rsidR="00F361DB" w:rsidRPr="0096508C" w:rsidRDefault="00F361DB" w:rsidP="00AD36D7">
      <w:pPr>
        <w:shd w:val="clear" w:color="auto" w:fill="FFFFFF"/>
        <w:spacing w:after="0" w:line="240" w:lineRule="auto"/>
        <w:ind w:firstLine="709"/>
        <w:jc w:val="both"/>
        <w:rPr>
          <w:rFonts w:ascii="Times New Roman" w:hAnsi="Times New Roman" w:cs="Times New Roman"/>
          <w:color w:val="000000"/>
          <w:sz w:val="24"/>
          <w:szCs w:val="24"/>
        </w:rPr>
      </w:pPr>
      <w:r w:rsidRPr="0096508C">
        <w:rPr>
          <w:rFonts w:ascii="Times New Roman" w:hAnsi="Times New Roman" w:cs="Times New Roman"/>
          <w:color w:val="000000"/>
          <w:sz w:val="24"/>
          <w:szCs w:val="24"/>
        </w:rPr>
        <w:t> </w:t>
      </w:r>
      <w:r w:rsidR="00AD36D7">
        <w:rPr>
          <w:rFonts w:ascii="Times New Roman" w:hAnsi="Times New Roman" w:cs="Times New Roman"/>
          <w:color w:val="000000"/>
          <w:sz w:val="24"/>
          <w:szCs w:val="24"/>
        </w:rPr>
        <w:t>»</w:t>
      </w:r>
      <w:r w:rsidRPr="0096508C">
        <w:rPr>
          <w:rFonts w:ascii="Times New Roman" w:hAnsi="Times New Roman" w:cs="Times New Roman"/>
          <w:color w:val="000000"/>
          <w:sz w:val="24"/>
          <w:szCs w:val="24"/>
        </w:rPr>
        <w:t>____</w:t>
      </w:r>
      <w:r w:rsidR="00AD36D7">
        <w:rPr>
          <w:rFonts w:ascii="Times New Roman" w:hAnsi="Times New Roman" w:cs="Times New Roman"/>
          <w:color w:val="000000"/>
          <w:sz w:val="24"/>
          <w:szCs w:val="24"/>
        </w:rPr>
        <w:t>»</w:t>
      </w:r>
      <w:r w:rsidRPr="0096508C">
        <w:rPr>
          <w:rFonts w:ascii="Times New Roman" w:hAnsi="Times New Roman" w:cs="Times New Roman"/>
          <w:color w:val="000000"/>
          <w:sz w:val="24"/>
          <w:szCs w:val="24"/>
        </w:rPr>
        <w:t xml:space="preserve"> ___________ 20</w:t>
      </w:r>
      <w:r w:rsidR="0096508C">
        <w:rPr>
          <w:rFonts w:ascii="Times New Roman" w:hAnsi="Times New Roman" w:cs="Times New Roman"/>
          <w:color w:val="000000"/>
          <w:sz w:val="24"/>
          <w:szCs w:val="24"/>
        </w:rPr>
        <w:t xml:space="preserve">__ г.                        </w:t>
      </w:r>
      <w:r w:rsidRPr="0096508C">
        <w:rPr>
          <w:rFonts w:ascii="Times New Roman" w:hAnsi="Times New Roman" w:cs="Times New Roman"/>
          <w:color w:val="000000"/>
          <w:sz w:val="24"/>
          <w:szCs w:val="24"/>
        </w:rPr>
        <w:t>        __________</w:t>
      </w:r>
      <w:r w:rsidRPr="0096508C">
        <w:rPr>
          <w:rFonts w:ascii="Times New Roman" w:hAnsi="Times New Roman" w:cs="Times New Roman"/>
          <w:color w:val="000000"/>
          <w:sz w:val="24"/>
          <w:szCs w:val="24"/>
          <w:lang w:val="en-US"/>
        </w:rPr>
        <w:t>__</w:t>
      </w:r>
      <w:r w:rsidRPr="0096508C">
        <w:rPr>
          <w:rFonts w:ascii="Times New Roman" w:hAnsi="Times New Roman" w:cs="Times New Roman"/>
          <w:color w:val="000000"/>
          <w:sz w:val="24"/>
          <w:szCs w:val="24"/>
        </w:rPr>
        <w:t>___ /_</w:t>
      </w:r>
      <w:r w:rsidRPr="0096508C">
        <w:rPr>
          <w:rFonts w:ascii="Times New Roman" w:hAnsi="Times New Roman" w:cs="Times New Roman"/>
          <w:color w:val="000000"/>
          <w:sz w:val="24"/>
          <w:szCs w:val="24"/>
          <w:lang w:val="en-US"/>
        </w:rPr>
        <w:t>__</w:t>
      </w:r>
      <w:r w:rsidRPr="0096508C">
        <w:rPr>
          <w:rFonts w:ascii="Times New Roman" w:hAnsi="Times New Roman" w:cs="Times New Roman"/>
          <w:color w:val="000000"/>
          <w:sz w:val="24"/>
          <w:szCs w:val="24"/>
        </w:rPr>
        <w:t>____________/</w:t>
      </w:r>
    </w:p>
    <w:p w:rsidR="00F361DB" w:rsidRPr="0096508C" w:rsidRDefault="00F361DB" w:rsidP="00AD36D7">
      <w:pPr>
        <w:shd w:val="clear" w:color="auto" w:fill="FFFFFF"/>
        <w:spacing w:after="0" w:line="240" w:lineRule="auto"/>
        <w:ind w:firstLine="709"/>
        <w:jc w:val="both"/>
        <w:rPr>
          <w:rFonts w:ascii="Times New Roman" w:hAnsi="Times New Roman" w:cs="Times New Roman"/>
          <w:color w:val="000000"/>
          <w:sz w:val="24"/>
          <w:szCs w:val="24"/>
          <w:lang w:val="en-US"/>
        </w:rPr>
      </w:pPr>
      <w:r w:rsidRPr="0096508C">
        <w:rPr>
          <w:rFonts w:ascii="Times New Roman" w:hAnsi="Times New Roman" w:cs="Times New Roman"/>
          <w:color w:val="000000"/>
          <w:sz w:val="24"/>
          <w:szCs w:val="24"/>
          <w:lang w:val="en-US"/>
        </w:rPr>
        <w:t xml:space="preserve">  </w:t>
      </w:r>
      <w:r w:rsidRPr="0096508C">
        <w:rPr>
          <w:rFonts w:ascii="Times New Roman" w:hAnsi="Times New Roman" w:cs="Times New Roman"/>
          <w:color w:val="000000"/>
          <w:sz w:val="24"/>
          <w:szCs w:val="24"/>
        </w:rPr>
        <w:t xml:space="preserve">                               </w:t>
      </w:r>
      <w:r w:rsidR="0096508C">
        <w:rPr>
          <w:rFonts w:ascii="Times New Roman" w:hAnsi="Times New Roman" w:cs="Times New Roman"/>
          <w:color w:val="000000"/>
          <w:sz w:val="24"/>
          <w:szCs w:val="24"/>
        </w:rPr>
        <w:t xml:space="preserve">                                                   </w:t>
      </w:r>
      <w:r w:rsidRPr="0096508C">
        <w:rPr>
          <w:rFonts w:ascii="Times New Roman" w:hAnsi="Times New Roman" w:cs="Times New Roman"/>
          <w:color w:val="000000"/>
          <w:sz w:val="24"/>
          <w:szCs w:val="24"/>
        </w:rPr>
        <w:t xml:space="preserve"> </w:t>
      </w:r>
      <w:r w:rsidR="0096508C">
        <w:rPr>
          <w:rFonts w:ascii="Times New Roman" w:hAnsi="Times New Roman" w:cs="Times New Roman"/>
          <w:bCs/>
          <w:i/>
          <w:color w:val="000000"/>
          <w:sz w:val="24"/>
          <w:szCs w:val="24"/>
        </w:rPr>
        <w:t xml:space="preserve">Подпись   </w:t>
      </w:r>
      <w:r w:rsidRPr="0096508C">
        <w:rPr>
          <w:rFonts w:ascii="Times New Roman" w:hAnsi="Times New Roman" w:cs="Times New Roman"/>
          <w:bCs/>
          <w:i/>
          <w:color w:val="000000"/>
          <w:sz w:val="24"/>
          <w:szCs w:val="24"/>
        </w:rPr>
        <w:t xml:space="preserve">  Расшифровка подписи</w:t>
      </w:r>
    </w:p>
    <w:p w:rsidR="00F361DB" w:rsidRPr="0096508C" w:rsidRDefault="00F361DB" w:rsidP="00AD36D7">
      <w:pPr>
        <w:spacing w:after="0" w:line="240" w:lineRule="auto"/>
        <w:rPr>
          <w:rFonts w:ascii="Times New Roman" w:hAnsi="Times New Roman" w:cs="Times New Roman"/>
          <w:sz w:val="24"/>
          <w:szCs w:val="24"/>
        </w:rPr>
      </w:pPr>
    </w:p>
    <w:p w:rsidR="00F361DB" w:rsidRPr="0096508C" w:rsidRDefault="00F361DB" w:rsidP="00AD36D7">
      <w:pPr>
        <w:spacing w:after="0" w:line="240" w:lineRule="auto"/>
        <w:rPr>
          <w:rFonts w:ascii="Times New Roman" w:hAnsi="Times New Roman" w:cs="Times New Roman"/>
          <w:sz w:val="24"/>
          <w:szCs w:val="24"/>
        </w:rPr>
      </w:pPr>
    </w:p>
    <w:p w:rsidR="00F361DB" w:rsidRPr="0096508C" w:rsidRDefault="00F361DB" w:rsidP="00AD36D7">
      <w:pPr>
        <w:spacing w:after="0" w:line="240" w:lineRule="auto"/>
        <w:rPr>
          <w:rFonts w:ascii="Times New Roman" w:hAnsi="Times New Roman" w:cs="Times New Roman"/>
          <w:sz w:val="24"/>
          <w:szCs w:val="24"/>
        </w:rPr>
      </w:pPr>
    </w:p>
    <w:p w:rsidR="00F361DB" w:rsidRPr="0096508C" w:rsidRDefault="00F361DB" w:rsidP="00AD36D7">
      <w:pPr>
        <w:spacing w:after="0" w:line="240" w:lineRule="auto"/>
        <w:rPr>
          <w:rFonts w:ascii="Times New Roman" w:hAnsi="Times New Roman" w:cs="Times New Roman"/>
          <w:sz w:val="24"/>
          <w:szCs w:val="24"/>
        </w:rPr>
      </w:pPr>
    </w:p>
    <w:sectPr w:rsidR="00F361DB" w:rsidRPr="0096508C" w:rsidSect="006E131C">
      <w:pgSz w:w="11906" w:h="16838"/>
      <w:pgMar w:top="426"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EC" w:rsidRDefault="00707BEC" w:rsidP="00F85FF9">
      <w:pPr>
        <w:spacing w:after="0" w:line="240" w:lineRule="auto"/>
      </w:pPr>
      <w:r>
        <w:separator/>
      </w:r>
    </w:p>
  </w:endnote>
  <w:endnote w:type="continuationSeparator" w:id="0">
    <w:p w:rsidR="00707BEC" w:rsidRDefault="00707BEC" w:rsidP="00F8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EC" w:rsidRDefault="00707BEC" w:rsidP="00F85FF9">
      <w:pPr>
        <w:spacing w:after="0" w:line="240" w:lineRule="auto"/>
      </w:pPr>
      <w:r>
        <w:separator/>
      </w:r>
    </w:p>
  </w:footnote>
  <w:footnote w:type="continuationSeparator" w:id="0">
    <w:p w:rsidR="00707BEC" w:rsidRDefault="00707BEC" w:rsidP="00F85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24412"/>
      <w:docPartObj>
        <w:docPartGallery w:val="Page Numbers (Top of Page)"/>
        <w:docPartUnique/>
      </w:docPartObj>
    </w:sdtPr>
    <w:sdtContent>
      <w:p w:rsidR="00707BEC" w:rsidRDefault="00707BEC">
        <w:pPr>
          <w:pStyle w:val="a3"/>
          <w:jc w:val="center"/>
        </w:pPr>
        <w:r>
          <w:fldChar w:fldCharType="begin"/>
        </w:r>
        <w:r>
          <w:instrText>PAGE   \* MERGEFORMAT</w:instrText>
        </w:r>
        <w:r>
          <w:fldChar w:fldCharType="separate"/>
        </w:r>
        <w:r w:rsidR="006E23B4">
          <w:rPr>
            <w:noProof/>
          </w:rPr>
          <w:t>2</w:t>
        </w:r>
        <w:r>
          <w:fldChar w:fldCharType="end"/>
        </w:r>
      </w:p>
    </w:sdtContent>
  </w:sdt>
  <w:p w:rsidR="00707BEC" w:rsidRDefault="00707B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EC" w:rsidRDefault="00707BEC">
    <w:pPr>
      <w:pStyle w:val="a3"/>
      <w:jc w:val="center"/>
    </w:pPr>
  </w:p>
  <w:p w:rsidR="00707BEC" w:rsidRDefault="00707B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F1"/>
    <w:rsid w:val="00151CDB"/>
    <w:rsid w:val="001934DF"/>
    <w:rsid w:val="00236FB1"/>
    <w:rsid w:val="002A4364"/>
    <w:rsid w:val="002D25D2"/>
    <w:rsid w:val="003C2BC3"/>
    <w:rsid w:val="003C3A77"/>
    <w:rsid w:val="003D0910"/>
    <w:rsid w:val="00420498"/>
    <w:rsid w:val="00434486"/>
    <w:rsid w:val="0047396F"/>
    <w:rsid w:val="00574153"/>
    <w:rsid w:val="00695C03"/>
    <w:rsid w:val="006E131C"/>
    <w:rsid w:val="006E23B4"/>
    <w:rsid w:val="006F3E71"/>
    <w:rsid w:val="00707BEC"/>
    <w:rsid w:val="007946B3"/>
    <w:rsid w:val="007A355A"/>
    <w:rsid w:val="0082499E"/>
    <w:rsid w:val="008C0B3D"/>
    <w:rsid w:val="008C282B"/>
    <w:rsid w:val="008C70E5"/>
    <w:rsid w:val="008D300C"/>
    <w:rsid w:val="009016F1"/>
    <w:rsid w:val="0096508C"/>
    <w:rsid w:val="00A57165"/>
    <w:rsid w:val="00A90620"/>
    <w:rsid w:val="00AD36D7"/>
    <w:rsid w:val="00AF3464"/>
    <w:rsid w:val="00B235B7"/>
    <w:rsid w:val="00C80D73"/>
    <w:rsid w:val="00D339B1"/>
    <w:rsid w:val="00D66C89"/>
    <w:rsid w:val="00E234AB"/>
    <w:rsid w:val="00E73775"/>
    <w:rsid w:val="00F361DB"/>
    <w:rsid w:val="00F85FF9"/>
    <w:rsid w:val="00FB50FF"/>
    <w:rsid w:val="00FE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1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16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85F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5FF9"/>
  </w:style>
  <w:style w:type="paragraph" w:styleId="a5">
    <w:name w:val="footer"/>
    <w:basedOn w:val="a"/>
    <w:link w:val="a6"/>
    <w:uiPriority w:val="99"/>
    <w:unhideWhenUsed/>
    <w:rsid w:val="00F85F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5FF9"/>
  </w:style>
  <w:style w:type="character" w:styleId="a7">
    <w:name w:val="Hyperlink"/>
    <w:semiHidden/>
    <w:rsid w:val="00236FB1"/>
    <w:rPr>
      <w:color w:val="0000FF"/>
      <w:u w:val="single"/>
    </w:rPr>
  </w:style>
  <w:style w:type="paragraph" w:styleId="a8">
    <w:name w:val="Balloon Text"/>
    <w:basedOn w:val="a"/>
    <w:link w:val="a9"/>
    <w:uiPriority w:val="99"/>
    <w:semiHidden/>
    <w:unhideWhenUsed/>
    <w:rsid w:val="00236F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6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1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16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85F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5FF9"/>
  </w:style>
  <w:style w:type="paragraph" w:styleId="a5">
    <w:name w:val="footer"/>
    <w:basedOn w:val="a"/>
    <w:link w:val="a6"/>
    <w:uiPriority w:val="99"/>
    <w:unhideWhenUsed/>
    <w:rsid w:val="00F85F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5FF9"/>
  </w:style>
  <w:style w:type="character" w:styleId="a7">
    <w:name w:val="Hyperlink"/>
    <w:semiHidden/>
    <w:rsid w:val="00236FB1"/>
    <w:rPr>
      <w:color w:val="0000FF"/>
      <w:u w:val="single"/>
    </w:rPr>
  </w:style>
  <w:style w:type="paragraph" w:styleId="a8">
    <w:name w:val="Balloon Text"/>
    <w:basedOn w:val="a"/>
    <w:link w:val="a9"/>
    <w:uiPriority w:val="99"/>
    <w:semiHidden/>
    <w:unhideWhenUsed/>
    <w:rsid w:val="00236F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6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1CFCF41C00CD5C198C559C73AB66EF744F5680278D47418246288746F845E63A29067B7D07D29222FC3BB2A954E39E9239D1861EA8FEA64FIFL" TargetMode="External"/><Relationship Id="rId18" Type="http://schemas.openxmlformats.org/officeDocument/2006/relationships/hyperlink" Target="consultantplus://offline/ref=881CFCF41C00CD5C198C4B9165C738E57141098F218A4E13DC1973DA11F14FB17D665F39390AD3902BF76AE4E655BFDAC62AD0851EABFCBAFDAD284AI7L" TargetMode="External"/><Relationship Id="rId26" Type="http://schemas.openxmlformats.org/officeDocument/2006/relationships/hyperlink" Target="consultantplus://offline/ref=881CFCF41C00CD5C198C4B9165C738E57141098F218A4E13DC1973DA11F14FB17D665F2B3952DF902AE96EE1F303EE9C49I3L" TargetMode="External"/><Relationship Id="rId3" Type="http://schemas.microsoft.com/office/2007/relationships/stylesWithEffects" Target="stylesWithEffects.xml"/><Relationship Id="rId21" Type="http://schemas.openxmlformats.org/officeDocument/2006/relationships/hyperlink" Target="consultantplus://offline/ref=881CFCF41C00CD5C198C4B9165C738E57141098F218A4E13DC1973DA11F14FB17D665F39390AD3902BF76EEBE655BFDAC62AD0851EABFCBAFDAD284AI7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881CFCF41C00CD5C198C4B9165C738E57141098F218A4E13DC1973DA11F14FB17D665F39390AD3902BF76BEBE655BFDAC62AD0851EABFCBAFDAD284AI7L" TargetMode="External"/><Relationship Id="rId25" Type="http://schemas.openxmlformats.org/officeDocument/2006/relationships/hyperlink" Target="consultantplus://offline/ref=881CFCF41C00CD5C198C4B9165C738E57141098F218A4E13DC1973DA11F14FB17D665F39390AD3902BF769E7E655BFDAC62AD0851EABFCBAFDAD284AI7L" TargetMode="External"/><Relationship Id="rId2" Type="http://schemas.openxmlformats.org/officeDocument/2006/relationships/styles" Target="styles.xml"/><Relationship Id="rId16" Type="http://schemas.openxmlformats.org/officeDocument/2006/relationships/hyperlink" Target="consultantplus://offline/ref=881CFCF41C00CD5C198C559C73AB66EF744F5680278D47418246288746F845E63A29067B7D07D29322FC3BB2A954E39E9239D1861EA8FEA64FIFL" TargetMode="External"/><Relationship Id="rId20" Type="http://schemas.openxmlformats.org/officeDocument/2006/relationships/hyperlink" Target="consultantplus://offline/ref=881CFCF41C00CD5C198C4B9165C738E57141098F218A4E13DC1973DA11F14FB17D665F39390AD3902BF76EEBE655BFDAC62AD0851EABFCBAFDAD284AI7L" TargetMode="External"/><Relationship Id="rId29" Type="http://schemas.openxmlformats.org/officeDocument/2006/relationships/hyperlink" Target="mailto:adminnov@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881CFCF41C00CD5C198C559C73AB66EF744F5F8A218C47418246288746F845E63A29067B7D07D2912BFC3BB2A954E39E9239D1861EA8FEA64FIFL" TargetMode="External"/><Relationship Id="rId5" Type="http://schemas.openxmlformats.org/officeDocument/2006/relationships/webSettings" Target="webSettings.xml"/><Relationship Id="rId15" Type="http://schemas.openxmlformats.org/officeDocument/2006/relationships/hyperlink" Target="consultantplus://offline/ref=881CFCF41C00CD5C198C559C73AB66EF744F5680278D47418246288746F845E63A29067B7D07D29222FC3BB2A954E39E9239D1861EA8FEA64FIFL" TargetMode="External"/><Relationship Id="rId23" Type="http://schemas.openxmlformats.org/officeDocument/2006/relationships/hyperlink" Target="consultantplus://offline/ref=881CFCF41C00CD5C198C559C73AB66EF744F5F8A218C47418246288746F845E63A29067B7D07D2962FFC3BB2A954E39E9239D1861EA8FEA64FIFL" TargetMode="External"/><Relationship Id="rId28" Type="http://schemas.openxmlformats.org/officeDocument/2006/relationships/hyperlink" Target="mailto:adminnov@mail.ru" TargetMode="External"/><Relationship Id="rId10" Type="http://schemas.openxmlformats.org/officeDocument/2006/relationships/hyperlink" Target="consultantplus://offline/ref=E564371B54E0F52FB307F7D2F6CEE64A213A25B1D1FB67A9EC9ECF4EE474FF1638902F539A6663B2A2691C2CB3AFF25B442BB73333N0m5G" TargetMode="External"/><Relationship Id="rId19" Type="http://schemas.openxmlformats.org/officeDocument/2006/relationships/hyperlink" Target="consultantplus://offline/ref=881CFCF41C00CD5C198C4B9165C738E57141098F218A4E13DC1973DA11F14FB17D665F39390AD3902BF76EEBE655BFDAC62AD0851EABFCBAFDAD284AI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564371B54E0F52FB307F7D2F6CEE64A213923B0D3F567A9EC9ECF4EE474FF1638902F539E6863B2A2691C2CB3AFF25B442BB73333N0m5G" TargetMode="External"/><Relationship Id="rId14" Type="http://schemas.openxmlformats.org/officeDocument/2006/relationships/hyperlink" Target="consultantplus://offline/ref=881CFCF41C00CD5C198C559C73AB66EF744F5680278D47418246288746F845E63A29067B7D07D29322FC3BB2A954E39E9239D1861EA8FEA64FIFL" TargetMode="External"/><Relationship Id="rId22" Type="http://schemas.openxmlformats.org/officeDocument/2006/relationships/hyperlink" Target="consultantplus://offline/ref=881CFCF41C00CD5C198C559C73AB66EF744F5F8A218C47418246288746F845E63A29067B7D07D19529FC3BB2A954E39E9239D1861EA8FEA64FIFL" TargetMode="External"/><Relationship Id="rId27" Type="http://schemas.openxmlformats.org/officeDocument/2006/relationships/hyperlink" Target="consultantplus://offline/ref=881CFCF41C00CD5C198C559C73AB66EF744F5F8A218C47418246288746F845E63A29067B7D07D2962FFC3BB2A954E39E9239D1861EA8FEA64FIF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BE70-05E3-4FDE-9536-40CE759A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13567</Words>
  <Characters>77334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Татьяна Чистякова</cp:lastModifiedBy>
  <cp:revision>2</cp:revision>
  <cp:lastPrinted>2021-10-14T12:37:00Z</cp:lastPrinted>
  <dcterms:created xsi:type="dcterms:W3CDTF">2021-10-14T12:38:00Z</dcterms:created>
  <dcterms:modified xsi:type="dcterms:W3CDTF">2021-10-14T12:38:00Z</dcterms:modified>
</cp:coreProperties>
</file>